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3BC" w:rsidRDefault="00BB73BC" w:rsidP="00BB73BC">
      <w:pPr>
        <w:spacing w:after="0" w:line="312" w:lineRule="auto"/>
        <w:ind w:firstLine="709"/>
        <w:jc w:val="right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eastAsia="ru-RU"/>
        </w:rPr>
        <w:t>Валеева Азалия ЭКП-2-17</w:t>
      </w:r>
    </w:p>
    <w:p w:rsidR="00BB73BC" w:rsidRDefault="00577719" w:rsidP="00BB73BC">
      <w:pPr>
        <w:spacing w:after="0" w:line="312" w:lineRule="auto"/>
        <w:ind w:firstLine="709"/>
        <w:jc w:val="center"/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</w:pPr>
      <w:r w:rsidRPr="0057771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eastAsia="ru-RU"/>
        </w:rPr>
        <w:t>Задача.</w:t>
      </w:r>
    </w:p>
    <w:p w:rsidR="00F4406C" w:rsidRPr="00F4406C" w:rsidRDefault="00577719" w:rsidP="00F4406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рассчитать значение показателя чистого дисконтированного дохода для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оекта со сроком реализации 3 год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первоначальными инвестициями в размере 10 млн. руб. и планируемыми входящими денежными потоками равными: в первый год 3 млн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во второй год – 4 млн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679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третий год – 7 млн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Стоимость капитала (процентная ставка) предполагается равной 12%. Также определить индекс </w:t>
      </w:r>
      <w:r w:rsidR="00B83B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доходности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срок окупаемости инвестиций</w:t>
      </w:r>
      <w:proofErr w:type="gramEnd"/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(простой и дисконтированный). Сделать вывод.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6"/>
        <w:gridCol w:w="1853"/>
        <w:gridCol w:w="1842"/>
        <w:gridCol w:w="1843"/>
        <w:gridCol w:w="1985"/>
      </w:tblGrid>
      <w:tr w:rsidR="0052010E" w:rsidTr="0052010E">
        <w:tc>
          <w:tcPr>
            <w:tcW w:w="1516" w:type="dxa"/>
          </w:tcPr>
          <w:p w:rsidR="0052010E" w:rsidRPr="006B43A0" w:rsidRDefault="0052010E" w:rsidP="00E0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0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853" w:type="dxa"/>
          </w:tcPr>
          <w:p w:rsidR="0052010E" w:rsidRPr="006B43A0" w:rsidRDefault="0052010E" w:rsidP="00E0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52010E" w:rsidRPr="006B43A0" w:rsidRDefault="0052010E" w:rsidP="00E0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2010E" w:rsidRPr="006B43A0" w:rsidRDefault="0052010E" w:rsidP="00E0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2010E" w:rsidRPr="006B43A0" w:rsidRDefault="0052010E" w:rsidP="00E0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010E" w:rsidTr="0052010E">
        <w:tc>
          <w:tcPr>
            <w:tcW w:w="1516" w:type="dxa"/>
          </w:tcPr>
          <w:p w:rsidR="0052010E" w:rsidRPr="006B43A0" w:rsidRDefault="0052010E" w:rsidP="00E0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0">
              <w:rPr>
                <w:rFonts w:ascii="Times New Roman" w:hAnsi="Times New Roman" w:cs="Times New Roman"/>
                <w:sz w:val="24"/>
                <w:szCs w:val="24"/>
              </w:rPr>
              <w:t>Инвест. затраты</w:t>
            </w:r>
          </w:p>
        </w:tc>
        <w:tc>
          <w:tcPr>
            <w:tcW w:w="1853" w:type="dxa"/>
          </w:tcPr>
          <w:p w:rsidR="0052010E" w:rsidRPr="006B43A0" w:rsidRDefault="0052010E" w:rsidP="00E0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10 000 000</w:t>
            </w:r>
          </w:p>
        </w:tc>
        <w:tc>
          <w:tcPr>
            <w:tcW w:w="1842" w:type="dxa"/>
          </w:tcPr>
          <w:p w:rsidR="0052010E" w:rsidRPr="006B43A0" w:rsidRDefault="0052010E" w:rsidP="00E0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010E" w:rsidRPr="006B43A0" w:rsidRDefault="0052010E" w:rsidP="00E0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010E" w:rsidRPr="006B43A0" w:rsidRDefault="0052010E" w:rsidP="00E0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10E" w:rsidTr="0052010E">
        <w:tc>
          <w:tcPr>
            <w:tcW w:w="1516" w:type="dxa"/>
          </w:tcPr>
          <w:p w:rsidR="0052010E" w:rsidRPr="006B43A0" w:rsidRDefault="0052010E" w:rsidP="00E0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0">
              <w:rPr>
                <w:rFonts w:ascii="Times New Roman" w:hAnsi="Times New Roman" w:cs="Times New Roman"/>
                <w:sz w:val="24"/>
                <w:szCs w:val="24"/>
              </w:rPr>
              <w:t>Текущие доходы</w:t>
            </w:r>
          </w:p>
        </w:tc>
        <w:tc>
          <w:tcPr>
            <w:tcW w:w="1853" w:type="dxa"/>
          </w:tcPr>
          <w:p w:rsidR="0052010E" w:rsidRPr="006B43A0" w:rsidRDefault="0052010E" w:rsidP="00E0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010E" w:rsidRPr="006B43A0" w:rsidRDefault="0052010E" w:rsidP="00E0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3 000 000</w:t>
            </w:r>
          </w:p>
        </w:tc>
        <w:tc>
          <w:tcPr>
            <w:tcW w:w="1843" w:type="dxa"/>
          </w:tcPr>
          <w:p w:rsidR="0052010E" w:rsidRPr="006B43A0" w:rsidRDefault="0052010E" w:rsidP="00E0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4 000 000</w:t>
            </w:r>
          </w:p>
        </w:tc>
        <w:tc>
          <w:tcPr>
            <w:tcW w:w="1985" w:type="dxa"/>
          </w:tcPr>
          <w:p w:rsidR="0052010E" w:rsidRPr="006B43A0" w:rsidRDefault="0052010E" w:rsidP="00E0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7 000 000</w:t>
            </w:r>
          </w:p>
        </w:tc>
      </w:tr>
      <w:tr w:rsidR="0052010E" w:rsidTr="0052010E">
        <w:tc>
          <w:tcPr>
            <w:tcW w:w="1516" w:type="dxa"/>
          </w:tcPr>
          <w:p w:rsidR="0052010E" w:rsidRPr="006B43A0" w:rsidRDefault="0052010E" w:rsidP="00E0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Коэф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12</w:t>
            </w:r>
            <w:r w:rsidRPr="006B43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53" w:type="dxa"/>
          </w:tcPr>
          <w:p w:rsidR="0052010E" w:rsidRPr="006B43A0" w:rsidRDefault="0052010E" w:rsidP="00E0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010E" w:rsidRPr="006B43A0" w:rsidRDefault="0052010E" w:rsidP="00E0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0,8929</w:t>
            </w:r>
          </w:p>
        </w:tc>
        <w:tc>
          <w:tcPr>
            <w:tcW w:w="1843" w:type="dxa"/>
          </w:tcPr>
          <w:p w:rsidR="0052010E" w:rsidRPr="006B43A0" w:rsidRDefault="0052010E" w:rsidP="00E0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0,7972</w:t>
            </w:r>
          </w:p>
        </w:tc>
        <w:tc>
          <w:tcPr>
            <w:tcW w:w="1985" w:type="dxa"/>
          </w:tcPr>
          <w:p w:rsidR="0052010E" w:rsidRPr="006B43A0" w:rsidRDefault="0052010E" w:rsidP="0052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0,7118</w:t>
            </w:r>
          </w:p>
        </w:tc>
      </w:tr>
      <w:tr w:rsidR="0052010E" w:rsidTr="0052010E">
        <w:tc>
          <w:tcPr>
            <w:tcW w:w="1516" w:type="dxa"/>
          </w:tcPr>
          <w:p w:rsidR="0052010E" w:rsidRPr="006B43A0" w:rsidRDefault="0052010E" w:rsidP="00E0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A0">
              <w:rPr>
                <w:rFonts w:ascii="Times New Roman" w:hAnsi="Times New Roman" w:cs="Times New Roman"/>
                <w:sz w:val="24"/>
                <w:szCs w:val="24"/>
              </w:rPr>
              <w:t>Дискт</w:t>
            </w:r>
            <w:proofErr w:type="spellEnd"/>
            <w:r w:rsidRPr="006B43A0">
              <w:rPr>
                <w:rFonts w:ascii="Times New Roman" w:hAnsi="Times New Roman" w:cs="Times New Roman"/>
                <w:sz w:val="24"/>
                <w:szCs w:val="24"/>
              </w:rPr>
              <w:t>. текущий доход</w:t>
            </w:r>
          </w:p>
        </w:tc>
        <w:tc>
          <w:tcPr>
            <w:tcW w:w="1853" w:type="dxa"/>
          </w:tcPr>
          <w:p w:rsidR="0052010E" w:rsidRPr="006B43A0" w:rsidRDefault="0052010E" w:rsidP="00E0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52010E" w:rsidRPr="006B43A0" w:rsidRDefault="0052010E" w:rsidP="00E0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2 678 700</w:t>
            </w:r>
          </w:p>
        </w:tc>
        <w:tc>
          <w:tcPr>
            <w:tcW w:w="1843" w:type="dxa"/>
          </w:tcPr>
          <w:p w:rsidR="0052010E" w:rsidRPr="006B43A0" w:rsidRDefault="0052010E" w:rsidP="00E0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3 118 800</w:t>
            </w:r>
          </w:p>
        </w:tc>
        <w:tc>
          <w:tcPr>
            <w:tcW w:w="1985" w:type="dxa"/>
          </w:tcPr>
          <w:p w:rsidR="0052010E" w:rsidRPr="006B43A0" w:rsidRDefault="0052010E" w:rsidP="00E0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4 982 600</w:t>
            </w:r>
          </w:p>
        </w:tc>
      </w:tr>
      <w:tr w:rsidR="0052010E" w:rsidTr="0052010E">
        <w:tc>
          <w:tcPr>
            <w:tcW w:w="1516" w:type="dxa"/>
          </w:tcPr>
          <w:p w:rsidR="0052010E" w:rsidRPr="006B43A0" w:rsidRDefault="0052010E" w:rsidP="00E0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A0">
              <w:rPr>
                <w:rFonts w:ascii="Times New Roman" w:hAnsi="Times New Roman" w:cs="Times New Roman"/>
                <w:sz w:val="24"/>
                <w:szCs w:val="24"/>
              </w:rPr>
              <w:t>Кумул</w:t>
            </w:r>
            <w:proofErr w:type="spellEnd"/>
            <w:r w:rsidRPr="006B43A0">
              <w:rPr>
                <w:rFonts w:ascii="Times New Roman" w:hAnsi="Times New Roman" w:cs="Times New Roman"/>
                <w:sz w:val="24"/>
                <w:szCs w:val="24"/>
              </w:rPr>
              <w:t>. диск. денежный поток</w:t>
            </w:r>
          </w:p>
        </w:tc>
        <w:tc>
          <w:tcPr>
            <w:tcW w:w="1853" w:type="dxa"/>
          </w:tcPr>
          <w:p w:rsidR="0052010E" w:rsidRPr="006B43A0" w:rsidRDefault="0052010E" w:rsidP="00E0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-10 000 000</w:t>
            </w:r>
          </w:p>
        </w:tc>
        <w:tc>
          <w:tcPr>
            <w:tcW w:w="1842" w:type="dxa"/>
          </w:tcPr>
          <w:p w:rsidR="0052010E" w:rsidRPr="006B43A0" w:rsidRDefault="0052010E" w:rsidP="0092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0B19">
              <w:rPr>
                <w:rFonts w:ascii="Times New Roman" w:hAnsi="Times New Roman" w:cs="Times New Roman"/>
                <w:sz w:val="24"/>
                <w:szCs w:val="24"/>
              </w:rPr>
              <w:t>7 000 000</w:t>
            </w:r>
          </w:p>
        </w:tc>
        <w:tc>
          <w:tcPr>
            <w:tcW w:w="1843" w:type="dxa"/>
          </w:tcPr>
          <w:p w:rsidR="0052010E" w:rsidRPr="006B43A0" w:rsidRDefault="0052010E" w:rsidP="0092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0B19">
              <w:rPr>
                <w:rFonts w:ascii="Times New Roman" w:hAnsi="Times New Roman" w:cs="Times New Roman"/>
                <w:sz w:val="24"/>
                <w:szCs w:val="24"/>
              </w:rPr>
              <w:t>3 000 000</w:t>
            </w:r>
          </w:p>
        </w:tc>
        <w:tc>
          <w:tcPr>
            <w:tcW w:w="1985" w:type="dxa"/>
          </w:tcPr>
          <w:p w:rsidR="0052010E" w:rsidRPr="006B43A0" w:rsidRDefault="00920B19" w:rsidP="00E0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4 000 000</w:t>
            </w:r>
          </w:p>
        </w:tc>
      </w:tr>
      <w:tr w:rsidR="0052010E" w:rsidTr="0052010E">
        <w:tc>
          <w:tcPr>
            <w:tcW w:w="1516" w:type="dxa"/>
          </w:tcPr>
          <w:p w:rsidR="0052010E" w:rsidRPr="00112A00" w:rsidRDefault="004B4BB9" w:rsidP="00E0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2010E">
              <w:rPr>
                <w:rFonts w:ascii="Times New Roman" w:hAnsi="Times New Roman" w:cs="Times New Roman"/>
                <w:sz w:val="24"/>
                <w:szCs w:val="24"/>
              </w:rPr>
              <w:t>умул</w:t>
            </w:r>
            <w:proofErr w:type="spellEnd"/>
            <w:r w:rsidR="0052010E">
              <w:rPr>
                <w:rFonts w:ascii="Times New Roman" w:hAnsi="Times New Roman" w:cs="Times New Roman"/>
                <w:sz w:val="24"/>
                <w:szCs w:val="24"/>
              </w:rPr>
              <w:t>. диск. денежный поток</w:t>
            </w:r>
          </w:p>
        </w:tc>
        <w:tc>
          <w:tcPr>
            <w:tcW w:w="1853" w:type="dxa"/>
          </w:tcPr>
          <w:p w:rsidR="0052010E" w:rsidRDefault="0052010E" w:rsidP="00E0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-10 000 000</w:t>
            </w:r>
          </w:p>
        </w:tc>
        <w:tc>
          <w:tcPr>
            <w:tcW w:w="1842" w:type="dxa"/>
          </w:tcPr>
          <w:p w:rsidR="0052010E" w:rsidRPr="00920B19" w:rsidRDefault="00920B19" w:rsidP="00E0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- 7 321 300 </w:t>
            </w:r>
          </w:p>
        </w:tc>
        <w:tc>
          <w:tcPr>
            <w:tcW w:w="1843" w:type="dxa"/>
          </w:tcPr>
          <w:p w:rsidR="0052010E" w:rsidRPr="00920B19" w:rsidRDefault="00920B19" w:rsidP="0092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-4 132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5" w:type="dxa"/>
          </w:tcPr>
          <w:p w:rsidR="0052010E" w:rsidRPr="00920B19" w:rsidRDefault="00920B19" w:rsidP="0092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4406C" w:rsidRPr="000E571C" w:rsidRDefault="00F4406C" w:rsidP="0057771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10E" w:rsidRPr="00CC48A9" w:rsidRDefault="0052010E" w:rsidP="0057771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окупаемости проекта:</w:t>
      </w:r>
    </w:p>
    <w:p w:rsidR="0052010E" w:rsidRDefault="0052010E" w:rsidP="0057771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A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 =</w:t>
      </w:r>
      <w:r w:rsidR="00CC48A9" w:rsidRPr="00CC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года + 3000000/7000000 = 2,43</w:t>
      </w:r>
      <w:r w:rsidR="0056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66A27" w:rsidRPr="00CC48A9" w:rsidRDefault="00566A27" w:rsidP="0057771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 = 2 года + 4 132 500/4 982 600 = 2,83 года.</w:t>
      </w:r>
    </w:p>
    <w:p w:rsidR="00577719" w:rsidRPr="00CC48A9" w:rsidRDefault="0052010E" w:rsidP="0057771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A9">
        <w:rPr>
          <w:rFonts w:ascii="Times New Roman" w:eastAsia="Times New Roman" w:hAnsi="Times New Roman" w:cs="Times New Roman"/>
          <w:sz w:val="28"/>
          <w:szCs w:val="28"/>
          <w:lang w:eastAsia="ru-RU"/>
        </w:rPr>
        <w:t>ЧДД =</w:t>
      </w:r>
      <w:r w:rsidR="00CC48A9" w:rsidRPr="00CC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C48A9" w:rsidRPr="00CC48A9">
        <w:rPr>
          <w:rFonts w:ascii="Times New Roman" w:hAnsi="Times New Roman" w:cs="Times New Roman"/>
          <w:sz w:val="28"/>
          <w:szCs w:val="28"/>
        </w:rPr>
        <w:t>2678700 + 3118800 + 4982600) – 10000000 = 780100.</w:t>
      </w:r>
    </w:p>
    <w:p w:rsidR="0052010E" w:rsidRDefault="0052010E" w:rsidP="007630F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9">
        <w:rPr>
          <w:rFonts w:ascii="Times New Roman" w:eastAsia="Times New Roman" w:hAnsi="Times New Roman" w:cs="Times New Roman"/>
          <w:sz w:val="28"/>
          <w:szCs w:val="28"/>
          <w:lang w:eastAsia="ru-RU"/>
        </w:rPr>
        <w:t>ИД =</w:t>
      </w:r>
      <w:r w:rsidR="0076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0F1" w:rsidRPr="00CC48A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630F1" w:rsidRPr="00CC48A9">
        <w:rPr>
          <w:rFonts w:ascii="Times New Roman" w:hAnsi="Times New Roman" w:cs="Times New Roman"/>
          <w:sz w:val="28"/>
          <w:szCs w:val="28"/>
        </w:rPr>
        <w:t xml:space="preserve">2678700 + 3118800 + 4982600) </w:t>
      </w:r>
      <w:r w:rsidR="007630F1">
        <w:rPr>
          <w:rFonts w:ascii="Times New Roman" w:hAnsi="Times New Roman" w:cs="Times New Roman"/>
          <w:sz w:val="28"/>
          <w:szCs w:val="28"/>
        </w:rPr>
        <w:t>/</w:t>
      </w:r>
      <w:r w:rsidR="007630F1" w:rsidRPr="00CC48A9">
        <w:rPr>
          <w:rFonts w:ascii="Times New Roman" w:hAnsi="Times New Roman" w:cs="Times New Roman"/>
          <w:sz w:val="28"/>
          <w:szCs w:val="28"/>
        </w:rPr>
        <w:t xml:space="preserve"> 10000000</w:t>
      </w:r>
      <w:r w:rsidR="007630F1">
        <w:rPr>
          <w:rFonts w:ascii="Times New Roman" w:hAnsi="Times New Roman" w:cs="Times New Roman"/>
          <w:sz w:val="28"/>
          <w:szCs w:val="28"/>
        </w:rPr>
        <w:t xml:space="preserve"> = 1,08</w:t>
      </w:r>
      <w:r w:rsidR="00033C83">
        <w:rPr>
          <w:rFonts w:ascii="Times New Roman" w:hAnsi="Times New Roman" w:cs="Times New Roman"/>
          <w:sz w:val="28"/>
          <w:szCs w:val="28"/>
        </w:rPr>
        <w:t>.</w:t>
      </w:r>
    </w:p>
    <w:p w:rsidR="00BB73BC" w:rsidRDefault="00BB73BC" w:rsidP="007630F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2C08" w:rsidRPr="00566A27" w:rsidRDefault="002C2C08" w:rsidP="00566A2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27">
        <w:rPr>
          <w:rFonts w:ascii="Times New Roman" w:hAnsi="Times New Roman" w:cs="Times New Roman"/>
          <w:sz w:val="28"/>
          <w:szCs w:val="28"/>
        </w:rPr>
        <w:t>Вывод: Срок окупаемости данного проекта менее 3 года.</w:t>
      </w:r>
      <w:r w:rsidR="00566A27" w:rsidRPr="00566A27">
        <w:rPr>
          <w:rFonts w:ascii="Times New Roman" w:hAnsi="Times New Roman" w:cs="Times New Roman"/>
          <w:sz w:val="28"/>
          <w:szCs w:val="28"/>
        </w:rPr>
        <w:t xml:space="preserve"> </w:t>
      </w:r>
      <w:r w:rsidR="00566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566A27" w:rsidRPr="00566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анный проект можно считать привлекательным с точки зрения эффективности вложения инвестиций в него.</w:t>
      </w:r>
    </w:p>
    <w:p w:rsidR="0052010E" w:rsidRPr="0052010E" w:rsidRDefault="0052010E" w:rsidP="0057771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9FA" w:rsidRPr="00577719" w:rsidRDefault="00A269FA" w:rsidP="00577719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A269FA" w:rsidRPr="00577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19"/>
    <w:rsid w:val="00033C83"/>
    <w:rsid w:val="00223BBB"/>
    <w:rsid w:val="002C2C08"/>
    <w:rsid w:val="00407ADF"/>
    <w:rsid w:val="004B4BB9"/>
    <w:rsid w:val="0052010E"/>
    <w:rsid w:val="00566A27"/>
    <w:rsid w:val="00577719"/>
    <w:rsid w:val="007630F1"/>
    <w:rsid w:val="00920B19"/>
    <w:rsid w:val="00A269FA"/>
    <w:rsid w:val="00A6799B"/>
    <w:rsid w:val="00B83B9D"/>
    <w:rsid w:val="00BB73BC"/>
    <w:rsid w:val="00CC48A9"/>
    <w:rsid w:val="00DF606C"/>
    <w:rsid w:val="00F4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HP</cp:lastModifiedBy>
  <cp:revision>12</cp:revision>
  <dcterms:created xsi:type="dcterms:W3CDTF">2020-11-08T18:54:00Z</dcterms:created>
  <dcterms:modified xsi:type="dcterms:W3CDTF">2020-11-11T09:49:00Z</dcterms:modified>
</cp:coreProperties>
</file>