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2F" w:rsidRPr="00710E44" w:rsidRDefault="00710E44">
      <w:pPr>
        <w:spacing w:after="277"/>
        <w:ind w:left="19" w:right="0"/>
        <w:jc w:val="center"/>
        <w:rPr>
          <w:i/>
          <w:sz w:val="24"/>
          <w:szCs w:val="24"/>
        </w:rPr>
      </w:pPr>
      <w:bookmarkStart w:id="0" w:name="_GoBack"/>
      <w:r w:rsidRPr="00710E44">
        <w:rPr>
          <w:i/>
          <w:sz w:val="24"/>
          <w:szCs w:val="24"/>
        </w:rPr>
        <w:t xml:space="preserve">Практическое занятие 4 </w:t>
      </w:r>
    </w:p>
    <w:p w:rsidR="00913B2F" w:rsidRPr="00710E44" w:rsidRDefault="00710E44">
      <w:pPr>
        <w:spacing w:after="277"/>
        <w:ind w:left="19" w:right="2"/>
        <w:jc w:val="center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Методы оценки инвестиций </w:t>
      </w:r>
    </w:p>
    <w:p w:rsidR="00913B2F" w:rsidRPr="00710E44" w:rsidRDefault="00710E44">
      <w:pPr>
        <w:numPr>
          <w:ilvl w:val="0"/>
          <w:numId w:val="1"/>
        </w:numPr>
        <w:ind w:left="552" w:right="255" w:hanging="283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Рассмотрите влияние распределения доходов во времени на показатель ВНД. Сделайте выводы. </w:t>
      </w:r>
      <w:r w:rsidRPr="00710E44">
        <w:rPr>
          <w:i/>
          <w:sz w:val="24"/>
          <w:szCs w:val="24"/>
        </w:rPr>
        <w:t xml:space="preserve">Проект А </w:t>
      </w:r>
    </w:p>
    <w:tbl>
      <w:tblPr>
        <w:tblStyle w:val="TableGrid"/>
        <w:tblW w:w="7059" w:type="dxa"/>
        <w:tblInd w:w="-110" w:type="dxa"/>
        <w:tblCellMar>
          <w:top w:w="11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559"/>
        <w:gridCol w:w="812"/>
        <w:gridCol w:w="850"/>
        <w:gridCol w:w="994"/>
        <w:gridCol w:w="994"/>
        <w:gridCol w:w="850"/>
      </w:tblGrid>
      <w:tr w:rsidR="00913B2F" w:rsidRPr="00710E44">
        <w:trPr>
          <w:trHeight w:val="65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Временной интервал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65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Инвестиционные затраты,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86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750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4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65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Текущий доход от проекта,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06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400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500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97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(Е=5%)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0,952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72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0,907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72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0,864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129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</w:t>
            </w:r>
          </w:p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дисконтированный текущий доход,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06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454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86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rFonts w:ascii="Calibri" w:eastAsia="Calibri" w:hAnsi="Calibri" w:cs="Calibri"/>
                <w:i/>
                <w:sz w:val="24"/>
                <w:szCs w:val="24"/>
              </w:rPr>
              <w:t>∑ = 921</w:t>
            </w: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130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кумулятивный дисконтированный денежный поток, тыс. руб.</w:t>
            </w: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38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-750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8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-369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171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97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(Е=21%)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0,826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72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0,683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72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0,564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0,467 </w:t>
            </w:r>
          </w:p>
        </w:tc>
      </w:tr>
      <w:tr w:rsidR="00913B2F" w:rsidRPr="00710E44">
        <w:trPr>
          <w:trHeight w:val="129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</w:t>
            </w:r>
          </w:p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дисконтированный текущий доход,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06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56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rFonts w:ascii="Calibri" w:eastAsia="Calibri" w:hAnsi="Calibri" w:cs="Calibri"/>
                <w:i/>
                <w:sz w:val="24"/>
                <w:szCs w:val="24"/>
              </w:rPr>
              <w:t>∑ =728</w:t>
            </w: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130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кумулятивный дисконтированный денежный поток,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38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-750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8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-420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13B2F" w:rsidRPr="00710E44" w:rsidRDefault="00710E44">
      <w:pPr>
        <w:spacing w:after="211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18"/>
        <w:ind w:left="-60" w:right="0" w:firstLine="0"/>
        <w:jc w:val="left"/>
        <w:rPr>
          <w:i/>
          <w:sz w:val="24"/>
          <w:szCs w:val="24"/>
        </w:rPr>
      </w:pPr>
      <w:r w:rsidRPr="00710E44">
        <w:rPr>
          <w:i/>
          <w:noProof/>
          <w:sz w:val="24"/>
          <w:szCs w:val="24"/>
        </w:rPr>
        <w:drawing>
          <wp:inline distT="0" distB="0" distL="0" distR="0">
            <wp:extent cx="1938528" cy="384049"/>
            <wp:effectExtent l="0" t="0" r="0" b="0"/>
            <wp:docPr id="15850" name="Picture 15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" name="Picture 158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38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63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32"/>
        <w:ind w:left="-5" w:right="255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>ВНД</w:t>
      </w:r>
      <w:r w:rsidRPr="00710E44">
        <w:rPr>
          <w:i/>
          <w:sz w:val="24"/>
          <w:szCs w:val="24"/>
          <w:vertAlign w:val="subscript"/>
        </w:rPr>
        <w:t>А</w:t>
      </w:r>
      <w:r w:rsidRPr="00710E44">
        <w:rPr>
          <w:i/>
          <w:sz w:val="24"/>
          <w:szCs w:val="24"/>
        </w:rPr>
        <w:t xml:space="preserve"> = 5 + Х = 5+14,2 = </w:t>
      </w:r>
      <w:r w:rsidRPr="00710E44">
        <w:rPr>
          <w:i/>
          <w:sz w:val="24"/>
          <w:szCs w:val="24"/>
        </w:rPr>
        <w:t>19,2%</w:t>
      </w:r>
      <w:r w:rsidRPr="00710E44">
        <w:rPr>
          <w:i/>
          <w:sz w:val="24"/>
          <w:szCs w:val="24"/>
        </w:rPr>
        <w:t xml:space="preserve"> </w:t>
      </w:r>
    </w:p>
    <w:bookmarkEnd w:id="0"/>
    <w:p w:rsidR="00913B2F" w:rsidRPr="00710E44" w:rsidRDefault="00710E44">
      <w:pPr>
        <w:spacing w:after="223"/>
        <w:ind w:left="0" w:right="0" w:firstLine="0"/>
        <w:jc w:val="left"/>
        <w:rPr>
          <w:i/>
        </w:rPr>
      </w:pPr>
      <w:r w:rsidRPr="00710E44">
        <w:rPr>
          <w:i/>
        </w:rPr>
        <w:t xml:space="preserve"> </w:t>
      </w:r>
    </w:p>
    <w:p w:rsidR="00913B2F" w:rsidRPr="00710E44" w:rsidRDefault="00710E44">
      <w:pPr>
        <w:ind w:left="649" w:right="0" w:firstLine="0"/>
        <w:jc w:val="center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ind w:left="562" w:right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Проект Б </w:t>
      </w:r>
    </w:p>
    <w:tbl>
      <w:tblPr>
        <w:tblStyle w:val="TableGrid"/>
        <w:tblW w:w="7059" w:type="dxa"/>
        <w:tblInd w:w="-110" w:type="dxa"/>
        <w:tblCellMar>
          <w:top w:w="11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559"/>
        <w:gridCol w:w="812"/>
        <w:gridCol w:w="850"/>
        <w:gridCol w:w="994"/>
        <w:gridCol w:w="994"/>
        <w:gridCol w:w="850"/>
      </w:tblGrid>
      <w:tr w:rsidR="00913B2F" w:rsidRPr="00710E44">
        <w:trPr>
          <w:trHeight w:val="65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lastRenderedPageBreak/>
              <w:t xml:space="preserve">Временной интервал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65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Инвестиционные затраты,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86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750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4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65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Текущий доход от проекта,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06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400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500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97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(Е=5%)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0,952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72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0,907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72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0,864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129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</w:t>
            </w:r>
          </w:p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дисконтированный текущий доход,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432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rFonts w:ascii="Calibri" w:eastAsia="Calibri" w:hAnsi="Calibri" w:cs="Calibri"/>
                <w:i/>
                <w:sz w:val="24"/>
                <w:szCs w:val="24"/>
              </w:rPr>
              <w:t>∑ = 890</w:t>
            </w: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130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кумулятивный дисконтированный денежный поток,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38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-750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8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-655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-292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97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(Е=21%)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0,826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72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0,683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72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0,564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0,467 </w:t>
            </w:r>
          </w:p>
        </w:tc>
      </w:tr>
      <w:tr w:rsidR="00913B2F" w:rsidRPr="00710E44">
        <w:trPr>
          <w:trHeight w:val="130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</w:t>
            </w:r>
          </w:p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дисконтированный текущий доход,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273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9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282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rFonts w:ascii="Calibri" w:eastAsia="Calibri" w:hAnsi="Calibri" w:cs="Calibri"/>
                <w:i/>
                <w:sz w:val="24"/>
                <w:szCs w:val="24"/>
              </w:rPr>
              <w:t>∑ =638</w:t>
            </w: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130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кумулятивный дисконтированный денежный поток,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38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-750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8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-667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-394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7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-112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13B2F" w:rsidRPr="00710E44" w:rsidRDefault="00710E44">
      <w:pPr>
        <w:spacing w:after="213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21"/>
        <w:ind w:left="-20" w:right="0" w:firstLine="0"/>
        <w:jc w:val="left"/>
        <w:rPr>
          <w:i/>
          <w:sz w:val="24"/>
          <w:szCs w:val="24"/>
        </w:rPr>
      </w:pPr>
      <w:r w:rsidRPr="00710E44">
        <w:rPr>
          <w:i/>
          <w:noProof/>
          <w:sz w:val="24"/>
          <w:szCs w:val="24"/>
        </w:rPr>
        <w:drawing>
          <wp:inline distT="0" distB="0" distL="0" distR="0">
            <wp:extent cx="1911096" cy="387097"/>
            <wp:effectExtent l="0" t="0" r="0" b="0"/>
            <wp:docPr id="15851" name="Picture 15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" name="Picture 158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38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69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25"/>
        <w:ind w:left="-5" w:right="255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>ВНД</w:t>
      </w:r>
      <w:r w:rsidRPr="00710E44">
        <w:rPr>
          <w:i/>
          <w:sz w:val="24"/>
          <w:szCs w:val="24"/>
          <w:vertAlign w:val="subscript"/>
        </w:rPr>
        <w:t>Б</w:t>
      </w:r>
      <w:r w:rsidRPr="00710E44">
        <w:rPr>
          <w:i/>
          <w:sz w:val="24"/>
          <w:szCs w:val="24"/>
        </w:rPr>
        <w:t xml:space="preserve"> = 5 + Х = 5+8,9 = </w:t>
      </w:r>
      <w:r w:rsidRPr="00710E44">
        <w:rPr>
          <w:i/>
          <w:sz w:val="24"/>
          <w:szCs w:val="24"/>
        </w:rPr>
        <w:t>13,9%</w:t>
      </w: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81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3" w:line="273" w:lineRule="auto"/>
        <w:ind w:left="0" w:right="553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Вывод: </w:t>
      </w:r>
      <w:r w:rsidRPr="00710E44">
        <w:rPr>
          <w:i/>
          <w:sz w:val="24"/>
          <w:szCs w:val="24"/>
        </w:rPr>
        <w:t xml:space="preserve">Предпочтение отдается проекту с </w:t>
      </w:r>
      <w:proofErr w:type="gramStart"/>
      <w:r w:rsidRPr="00710E44">
        <w:rPr>
          <w:i/>
          <w:sz w:val="24"/>
          <w:szCs w:val="24"/>
        </w:rPr>
        <w:t>максимальной  ВНД</w:t>
      </w:r>
      <w:proofErr w:type="gramEnd"/>
      <w:r w:rsidRPr="00710E44">
        <w:rPr>
          <w:i/>
          <w:sz w:val="24"/>
          <w:szCs w:val="24"/>
        </w:rPr>
        <w:t xml:space="preserve">, то есть проекту А (19,2%). </w:t>
      </w:r>
    </w:p>
    <w:p w:rsidR="00913B2F" w:rsidRPr="00710E44" w:rsidRDefault="00710E44">
      <w:pPr>
        <w:spacing w:after="26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21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21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numPr>
          <w:ilvl w:val="0"/>
          <w:numId w:val="1"/>
        </w:numPr>
        <w:ind w:left="552" w:right="255" w:hanging="283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Рассмотрите влияние распределения доходов во времени на изученные показатели эффективности проектов. Сделайте выводы. </w:t>
      </w:r>
      <w:r w:rsidRPr="00710E44">
        <w:rPr>
          <w:i/>
          <w:sz w:val="24"/>
          <w:szCs w:val="24"/>
        </w:rPr>
        <w:t xml:space="preserve">Проект А </w:t>
      </w:r>
    </w:p>
    <w:tbl>
      <w:tblPr>
        <w:tblStyle w:val="TableGrid"/>
        <w:tblW w:w="7059" w:type="dxa"/>
        <w:tblInd w:w="-110" w:type="dxa"/>
        <w:tblCellMar>
          <w:top w:w="7" w:type="dxa"/>
          <w:left w:w="115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665"/>
        <w:gridCol w:w="706"/>
        <w:gridCol w:w="850"/>
        <w:gridCol w:w="994"/>
        <w:gridCol w:w="994"/>
        <w:gridCol w:w="850"/>
      </w:tblGrid>
      <w:tr w:rsidR="00913B2F" w:rsidRPr="00710E44">
        <w:trPr>
          <w:trHeight w:val="28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2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Временной интервал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56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lastRenderedPageBreak/>
              <w:t xml:space="preserve">Инвестиционные затраты, тыс. руб.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56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Текущий доход от проекта, тыс. руб.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800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500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8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(Е=5%)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43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0,952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0,907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0,864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11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</w:t>
            </w:r>
          </w:p>
          <w:p w:rsidR="00913B2F" w:rsidRPr="00710E44" w:rsidRDefault="00710E44">
            <w:pPr>
              <w:ind w:left="0" w:right="63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дисконтированный </w:t>
            </w:r>
          </w:p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текущий доход, тыс. руб.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762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454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259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rFonts w:ascii="Calibri" w:eastAsia="Calibri" w:hAnsi="Calibri" w:cs="Calibri"/>
                <w:i/>
                <w:sz w:val="24"/>
                <w:szCs w:val="24"/>
              </w:rPr>
              <w:t>∑ = 1475</w:t>
            </w: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111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spacing w:after="5" w:line="236" w:lineRule="auto"/>
              <w:ind w:left="0" w:right="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</w:t>
            </w:r>
            <w:r w:rsidRPr="00710E44">
              <w:rPr>
                <w:i/>
                <w:sz w:val="24"/>
                <w:szCs w:val="24"/>
              </w:rPr>
              <w:t xml:space="preserve">кумулятивный дисконтированный </w:t>
            </w:r>
          </w:p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денежный поток, тыс. руб.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6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>-</w:t>
            </w:r>
          </w:p>
          <w:p w:rsidR="00913B2F" w:rsidRPr="00710E44" w:rsidRDefault="00710E44">
            <w:pPr>
              <w:ind w:left="0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-538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175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83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(Е=21%)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43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0,826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0,683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0,564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43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0,467 </w:t>
            </w:r>
          </w:p>
        </w:tc>
      </w:tr>
      <w:tr w:rsidR="00913B2F" w:rsidRPr="00710E44">
        <w:trPr>
          <w:trHeight w:val="8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дисконтированный текущий доход, тыс. руб.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661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rFonts w:ascii="Calibri" w:eastAsia="Calibri" w:hAnsi="Calibri" w:cs="Calibri"/>
                <w:i/>
                <w:sz w:val="24"/>
                <w:szCs w:val="24"/>
              </w:rPr>
              <w:t>∑ =1172</w:t>
            </w: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111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spacing w:after="5" w:line="236" w:lineRule="auto"/>
              <w:ind w:left="0" w:right="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</w:t>
            </w:r>
            <w:r w:rsidRPr="00710E44">
              <w:rPr>
                <w:i/>
                <w:sz w:val="24"/>
                <w:szCs w:val="24"/>
              </w:rPr>
              <w:t xml:space="preserve">кумулятивный дисконтированный </w:t>
            </w:r>
          </w:p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денежный поток, тыс. руб.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6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>-</w:t>
            </w:r>
          </w:p>
          <w:p w:rsidR="00913B2F" w:rsidRPr="00710E44" w:rsidRDefault="00710E44">
            <w:pPr>
              <w:ind w:left="0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-639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-297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-128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13B2F" w:rsidRPr="00710E44" w:rsidRDefault="00710E44">
      <w:pPr>
        <w:spacing w:after="58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70"/>
        <w:ind w:left="-5" w:right="255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>ЧД</w:t>
      </w:r>
      <w:r w:rsidRPr="00710E44">
        <w:rPr>
          <w:i/>
          <w:sz w:val="24"/>
          <w:szCs w:val="24"/>
          <w:vertAlign w:val="subscript"/>
        </w:rPr>
        <w:t>А</w:t>
      </w:r>
      <w:r w:rsidRPr="00710E44">
        <w:rPr>
          <w:i/>
          <w:sz w:val="24"/>
          <w:szCs w:val="24"/>
        </w:rPr>
        <w:t xml:space="preserve">= (800+500+300)-1300 = 300 </w:t>
      </w:r>
      <w:proofErr w:type="spellStart"/>
      <w:r w:rsidRPr="00710E44">
        <w:rPr>
          <w:i/>
          <w:sz w:val="24"/>
          <w:szCs w:val="24"/>
        </w:rPr>
        <w:t>тыс.р</w:t>
      </w:r>
      <w:proofErr w:type="spellEnd"/>
      <w:r w:rsidRPr="00710E44">
        <w:rPr>
          <w:i/>
          <w:sz w:val="24"/>
          <w:szCs w:val="24"/>
        </w:rPr>
        <w:t xml:space="preserve">. </w:t>
      </w:r>
    </w:p>
    <w:p w:rsidR="00913B2F" w:rsidRPr="00710E44" w:rsidRDefault="00710E44">
      <w:pPr>
        <w:spacing w:after="65"/>
        <w:ind w:left="-5" w:right="255"/>
        <w:rPr>
          <w:i/>
          <w:sz w:val="24"/>
          <w:szCs w:val="24"/>
        </w:rPr>
      </w:pPr>
      <w:proofErr w:type="spellStart"/>
      <w:r w:rsidRPr="00710E44">
        <w:rPr>
          <w:i/>
          <w:sz w:val="24"/>
          <w:szCs w:val="24"/>
        </w:rPr>
        <w:t>ЧДД</w:t>
      </w:r>
      <w:r w:rsidRPr="00710E44">
        <w:rPr>
          <w:i/>
          <w:sz w:val="24"/>
          <w:szCs w:val="24"/>
          <w:vertAlign w:val="subscript"/>
        </w:rPr>
        <w:t>Аmax</w:t>
      </w:r>
      <w:proofErr w:type="spellEnd"/>
      <w:r w:rsidRPr="00710E44">
        <w:rPr>
          <w:i/>
          <w:sz w:val="24"/>
          <w:szCs w:val="24"/>
        </w:rPr>
        <w:t xml:space="preserve">= (762+454+259)-1300 = 175 </w:t>
      </w:r>
      <w:proofErr w:type="spellStart"/>
      <w:r w:rsidRPr="00710E44">
        <w:rPr>
          <w:i/>
          <w:sz w:val="24"/>
          <w:szCs w:val="24"/>
        </w:rPr>
        <w:t>тыс.р</w:t>
      </w:r>
      <w:proofErr w:type="spellEnd"/>
      <w:r w:rsidRPr="00710E44">
        <w:rPr>
          <w:i/>
          <w:sz w:val="24"/>
          <w:szCs w:val="24"/>
        </w:rPr>
        <w:t xml:space="preserve">. </w:t>
      </w:r>
    </w:p>
    <w:p w:rsidR="00913B2F" w:rsidRPr="00710E44" w:rsidRDefault="00710E44">
      <w:pPr>
        <w:spacing w:after="40"/>
        <w:ind w:left="-5" w:right="255"/>
        <w:rPr>
          <w:i/>
          <w:sz w:val="24"/>
          <w:szCs w:val="24"/>
        </w:rPr>
      </w:pPr>
      <w:proofErr w:type="spellStart"/>
      <w:r w:rsidRPr="00710E44">
        <w:rPr>
          <w:i/>
          <w:sz w:val="24"/>
          <w:szCs w:val="24"/>
        </w:rPr>
        <w:t>ЧДД</w:t>
      </w:r>
      <w:r w:rsidRPr="00710E44">
        <w:rPr>
          <w:i/>
          <w:sz w:val="24"/>
          <w:szCs w:val="24"/>
          <w:vertAlign w:val="subscript"/>
        </w:rPr>
        <w:t>Аmin</w:t>
      </w:r>
      <w:proofErr w:type="spellEnd"/>
      <w:proofErr w:type="gramStart"/>
      <w:r w:rsidRPr="00710E44">
        <w:rPr>
          <w:i/>
          <w:sz w:val="24"/>
          <w:szCs w:val="24"/>
        </w:rPr>
        <w:t>=(</w:t>
      </w:r>
      <w:proofErr w:type="gramEnd"/>
      <w:r w:rsidRPr="00710E44">
        <w:rPr>
          <w:i/>
          <w:sz w:val="24"/>
          <w:szCs w:val="24"/>
        </w:rPr>
        <w:t xml:space="preserve">661+342+169)-1300 = -128 </w:t>
      </w:r>
      <w:proofErr w:type="spellStart"/>
      <w:r w:rsidRPr="00710E44">
        <w:rPr>
          <w:i/>
          <w:sz w:val="24"/>
          <w:szCs w:val="24"/>
        </w:rPr>
        <w:t>тыс.р</w:t>
      </w:r>
      <w:proofErr w:type="spellEnd"/>
      <w:r w:rsidRPr="00710E44">
        <w:rPr>
          <w:i/>
          <w:sz w:val="24"/>
          <w:szCs w:val="24"/>
        </w:rPr>
        <w:t xml:space="preserve">., не окупается за 3 года </w:t>
      </w:r>
    </w:p>
    <w:p w:rsidR="00913B2F" w:rsidRPr="00710E44" w:rsidRDefault="00710E44">
      <w:pPr>
        <w:spacing w:after="50"/>
        <w:ind w:left="-5" w:right="255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>ИД</w:t>
      </w:r>
      <w:r w:rsidRPr="00710E44">
        <w:rPr>
          <w:i/>
          <w:sz w:val="24"/>
          <w:szCs w:val="24"/>
          <w:vertAlign w:val="subscript"/>
        </w:rPr>
        <w:t>А</w:t>
      </w:r>
      <w:r w:rsidRPr="00710E44">
        <w:rPr>
          <w:i/>
          <w:sz w:val="24"/>
          <w:szCs w:val="24"/>
        </w:rPr>
        <w:t xml:space="preserve">= (800+500+300)/1300 = 1,23 </w:t>
      </w:r>
    </w:p>
    <w:p w:rsidR="00913B2F" w:rsidRPr="00710E44" w:rsidRDefault="00710E44">
      <w:pPr>
        <w:spacing w:after="94"/>
        <w:ind w:left="-5" w:right="4019"/>
        <w:rPr>
          <w:i/>
          <w:sz w:val="24"/>
          <w:szCs w:val="24"/>
        </w:rPr>
      </w:pPr>
      <w:proofErr w:type="spellStart"/>
      <w:r w:rsidRPr="00710E44">
        <w:rPr>
          <w:i/>
          <w:sz w:val="24"/>
          <w:szCs w:val="24"/>
        </w:rPr>
        <w:t>ИД</w:t>
      </w:r>
      <w:r w:rsidRPr="00710E44">
        <w:rPr>
          <w:i/>
          <w:sz w:val="24"/>
          <w:szCs w:val="24"/>
          <w:vertAlign w:val="subscript"/>
        </w:rPr>
        <w:t>Amax</w:t>
      </w:r>
      <w:proofErr w:type="spellEnd"/>
      <w:r w:rsidRPr="00710E44">
        <w:rPr>
          <w:i/>
          <w:sz w:val="24"/>
          <w:szCs w:val="24"/>
          <w:vertAlign w:val="subscript"/>
        </w:rPr>
        <w:t xml:space="preserve"> </w:t>
      </w:r>
      <w:r w:rsidRPr="00710E44">
        <w:rPr>
          <w:i/>
          <w:sz w:val="24"/>
          <w:szCs w:val="24"/>
        </w:rPr>
        <w:t xml:space="preserve">= (762+454+259)/1300 = 1,13 </w:t>
      </w:r>
      <w:proofErr w:type="spellStart"/>
      <w:r w:rsidRPr="00710E44">
        <w:rPr>
          <w:i/>
          <w:sz w:val="24"/>
          <w:szCs w:val="24"/>
        </w:rPr>
        <w:t>ИД</w:t>
      </w:r>
      <w:r w:rsidRPr="00710E44">
        <w:rPr>
          <w:i/>
          <w:sz w:val="24"/>
          <w:szCs w:val="24"/>
          <w:vertAlign w:val="subscript"/>
        </w:rPr>
        <w:t>Amin</w:t>
      </w:r>
      <w:proofErr w:type="spellEnd"/>
      <w:r w:rsidRPr="00710E44">
        <w:rPr>
          <w:i/>
          <w:sz w:val="24"/>
          <w:szCs w:val="24"/>
        </w:rPr>
        <w:t xml:space="preserve">= (661+342+169)/1300 = 0,9 </w:t>
      </w:r>
    </w:p>
    <w:p w:rsidR="00913B2F" w:rsidRPr="00710E44" w:rsidRDefault="00710E44">
      <w:pPr>
        <w:spacing w:after="46"/>
        <w:ind w:left="-5" w:right="4593"/>
        <w:rPr>
          <w:i/>
          <w:sz w:val="24"/>
          <w:szCs w:val="24"/>
        </w:rPr>
      </w:pPr>
      <w:proofErr w:type="spellStart"/>
      <w:r w:rsidRPr="00710E44">
        <w:rPr>
          <w:i/>
          <w:sz w:val="24"/>
          <w:szCs w:val="24"/>
        </w:rPr>
        <w:t>Т</w:t>
      </w:r>
      <w:r w:rsidRPr="00710E44">
        <w:rPr>
          <w:i/>
          <w:sz w:val="24"/>
          <w:szCs w:val="24"/>
          <w:vertAlign w:val="subscript"/>
        </w:rPr>
        <w:t>ОКД</w:t>
      </w:r>
      <w:r w:rsidRPr="00710E44">
        <w:rPr>
          <w:i/>
          <w:sz w:val="24"/>
          <w:szCs w:val="24"/>
        </w:rPr>
        <w:t>Amax</w:t>
      </w:r>
      <w:proofErr w:type="spellEnd"/>
      <w:r w:rsidRPr="00710E44">
        <w:rPr>
          <w:i/>
          <w:sz w:val="24"/>
          <w:szCs w:val="24"/>
        </w:rPr>
        <w:t xml:space="preserve">= 2 года + 84/259 = 2,3 </w:t>
      </w:r>
      <w:proofErr w:type="spellStart"/>
      <w:r w:rsidRPr="00710E44">
        <w:rPr>
          <w:i/>
          <w:sz w:val="24"/>
          <w:szCs w:val="24"/>
        </w:rPr>
        <w:t>Т</w:t>
      </w:r>
      <w:r w:rsidRPr="00710E44">
        <w:rPr>
          <w:i/>
          <w:sz w:val="24"/>
          <w:szCs w:val="24"/>
          <w:vertAlign w:val="subscript"/>
        </w:rPr>
        <w:t>ОКД</w:t>
      </w:r>
      <w:r w:rsidRPr="00710E44">
        <w:rPr>
          <w:i/>
          <w:sz w:val="24"/>
          <w:szCs w:val="24"/>
        </w:rPr>
        <w:t>Amin</w:t>
      </w:r>
      <w:proofErr w:type="spellEnd"/>
      <w:r w:rsidRPr="00710E44">
        <w:rPr>
          <w:i/>
          <w:sz w:val="24"/>
          <w:szCs w:val="24"/>
        </w:rPr>
        <w:t xml:space="preserve"> </w:t>
      </w:r>
      <w:r w:rsidRPr="00710E44">
        <w:rPr>
          <w:i/>
          <w:sz w:val="24"/>
          <w:szCs w:val="24"/>
        </w:rPr>
        <w:t xml:space="preserve">= проект не окупается за 3 года </w:t>
      </w:r>
    </w:p>
    <w:p w:rsidR="00913B2F" w:rsidRPr="00710E44" w:rsidRDefault="00710E44">
      <w:pPr>
        <w:ind w:left="567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8"/>
        <w:ind w:left="-20" w:right="0" w:firstLine="0"/>
        <w:jc w:val="left"/>
        <w:rPr>
          <w:i/>
          <w:sz w:val="24"/>
          <w:szCs w:val="24"/>
        </w:rPr>
      </w:pPr>
      <w:r w:rsidRPr="00710E44">
        <w:rPr>
          <w:i/>
          <w:noProof/>
          <w:sz w:val="24"/>
          <w:szCs w:val="24"/>
        </w:rPr>
        <w:drawing>
          <wp:inline distT="0" distB="0" distL="0" distR="0">
            <wp:extent cx="1831848" cy="332232"/>
            <wp:effectExtent l="0" t="0" r="0" b="0"/>
            <wp:docPr id="15852" name="Picture 15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" name="Picture 158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848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11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ind w:left="-5" w:right="255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>ВНД</w:t>
      </w:r>
      <w:r w:rsidRPr="00710E44">
        <w:rPr>
          <w:i/>
          <w:sz w:val="24"/>
          <w:szCs w:val="24"/>
          <w:vertAlign w:val="subscript"/>
        </w:rPr>
        <w:t>А</w:t>
      </w:r>
      <w:r w:rsidRPr="00710E44">
        <w:rPr>
          <w:i/>
          <w:sz w:val="24"/>
          <w:szCs w:val="24"/>
        </w:rPr>
        <w:t xml:space="preserve"> = 5 + Х = 5+9,2 = </w:t>
      </w:r>
      <w:r w:rsidRPr="00710E44">
        <w:rPr>
          <w:i/>
          <w:sz w:val="24"/>
          <w:szCs w:val="24"/>
        </w:rPr>
        <w:t xml:space="preserve">14,2% </w:t>
      </w:r>
    </w:p>
    <w:p w:rsidR="00913B2F" w:rsidRPr="00710E44" w:rsidRDefault="00710E44">
      <w:pPr>
        <w:spacing w:after="21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26"/>
        <w:ind w:left="567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ind w:left="649" w:right="0" w:firstLine="0"/>
        <w:jc w:val="center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ind w:left="562" w:right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Проект Б </w:t>
      </w:r>
    </w:p>
    <w:tbl>
      <w:tblPr>
        <w:tblStyle w:val="TableGrid"/>
        <w:tblW w:w="7059" w:type="dxa"/>
        <w:tblInd w:w="-110" w:type="dxa"/>
        <w:tblCellMar>
          <w:top w:w="7" w:type="dxa"/>
          <w:left w:w="12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559"/>
        <w:gridCol w:w="812"/>
        <w:gridCol w:w="850"/>
        <w:gridCol w:w="994"/>
        <w:gridCol w:w="994"/>
        <w:gridCol w:w="850"/>
      </w:tblGrid>
      <w:tr w:rsidR="00913B2F" w:rsidRPr="00710E44">
        <w:trPr>
          <w:trHeight w:val="28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86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Временной интервал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9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5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Инвестиционные затраты,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38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4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5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lastRenderedPageBreak/>
              <w:t xml:space="preserve">Текущий доход от проекта,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500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800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83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(Е=5%)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34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0,952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1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0,907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0,864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111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5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</w:t>
            </w:r>
          </w:p>
          <w:p w:rsidR="00913B2F" w:rsidRPr="00710E44" w:rsidRDefault="00710E44">
            <w:pPr>
              <w:ind w:left="0" w:right="58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дисконтированный </w:t>
            </w:r>
          </w:p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текущий доход,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286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454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691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rFonts w:ascii="Calibri" w:eastAsia="Calibri" w:hAnsi="Calibri" w:cs="Calibri"/>
                <w:i/>
                <w:sz w:val="24"/>
                <w:szCs w:val="24"/>
              </w:rPr>
              <w:t>∑ =1431</w:t>
            </w: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111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spacing w:line="240" w:lineRule="auto"/>
              <w:ind w:left="0" w:right="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кумулятивный дисконтированный </w:t>
            </w:r>
          </w:p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денежный поток,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-1300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9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-1014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-560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131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840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 w:rsidRPr="00710E44">
              <w:rPr>
                <w:i/>
                <w:sz w:val="24"/>
                <w:szCs w:val="24"/>
              </w:rPr>
              <w:t>max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(Е=21%)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34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0,826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1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0,683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0,564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34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0,467 </w:t>
            </w:r>
          </w:p>
        </w:tc>
      </w:tr>
      <w:tr w:rsidR="00913B2F" w:rsidRPr="00710E44">
        <w:trPr>
          <w:trHeight w:val="111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</w:t>
            </w:r>
          </w:p>
          <w:p w:rsidR="00913B2F" w:rsidRPr="00710E44" w:rsidRDefault="00710E44">
            <w:pPr>
              <w:ind w:left="0" w:right="58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дисконтированный </w:t>
            </w:r>
          </w:p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текущий доход,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4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248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342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6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451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rFonts w:ascii="Calibri" w:eastAsia="Calibri" w:hAnsi="Calibri" w:cs="Calibri"/>
                <w:i/>
                <w:sz w:val="24"/>
                <w:szCs w:val="24"/>
              </w:rPr>
              <w:t>∑ =1041</w:t>
            </w: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3B2F" w:rsidRPr="00710E44">
        <w:trPr>
          <w:trHeight w:val="111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spacing w:line="240" w:lineRule="auto"/>
              <w:ind w:left="0" w:right="0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0E44">
              <w:rPr>
                <w:i/>
                <w:sz w:val="24"/>
                <w:szCs w:val="24"/>
              </w:rPr>
              <w:t>Min</w:t>
            </w:r>
            <w:proofErr w:type="spellEnd"/>
            <w:r w:rsidRPr="00710E44">
              <w:rPr>
                <w:i/>
                <w:sz w:val="24"/>
                <w:szCs w:val="24"/>
              </w:rPr>
              <w:t xml:space="preserve"> </w:t>
            </w:r>
            <w:r w:rsidRPr="00710E44">
              <w:rPr>
                <w:i/>
                <w:sz w:val="24"/>
                <w:szCs w:val="24"/>
              </w:rPr>
              <w:t xml:space="preserve">кумулятивный дисконтированный </w:t>
            </w:r>
          </w:p>
          <w:p w:rsidR="00913B2F" w:rsidRPr="00710E44" w:rsidRDefault="00710E44">
            <w:pPr>
              <w:ind w:left="0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денежный поток, тыс. руб.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-1300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19" w:right="0" w:firstLine="0"/>
              <w:jc w:val="left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-1052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-710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0" w:right="55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-259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B2F" w:rsidRPr="00710E44" w:rsidRDefault="00710E44">
            <w:pPr>
              <w:ind w:left="5" w:right="0" w:firstLine="0"/>
              <w:jc w:val="center"/>
              <w:rPr>
                <w:i/>
                <w:sz w:val="24"/>
                <w:szCs w:val="24"/>
              </w:rPr>
            </w:pPr>
            <w:r w:rsidRPr="00710E44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13B2F" w:rsidRPr="00710E44" w:rsidRDefault="00710E44">
      <w:pPr>
        <w:spacing w:after="57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75"/>
        <w:ind w:left="-5" w:right="255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>ЧД</w:t>
      </w:r>
      <w:r w:rsidRPr="00710E44">
        <w:rPr>
          <w:i/>
          <w:sz w:val="24"/>
          <w:szCs w:val="24"/>
          <w:vertAlign w:val="subscript"/>
        </w:rPr>
        <w:t>Б</w:t>
      </w:r>
      <w:r w:rsidRPr="00710E44">
        <w:rPr>
          <w:i/>
          <w:sz w:val="24"/>
          <w:szCs w:val="24"/>
        </w:rPr>
        <w:t xml:space="preserve">= (300+500+800)-1300 = 300 </w:t>
      </w:r>
      <w:proofErr w:type="spellStart"/>
      <w:r w:rsidRPr="00710E44">
        <w:rPr>
          <w:i/>
          <w:sz w:val="24"/>
          <w:szCs w:val="24"/>
        </w:rPr>
        <w:t>тыс.р</w:t>
      </w:r>
      <w:proofErr w:type="spellEnd"/>
      <w:r w:rsidRPr="00710E44">
        <w:rPr>
          <w:i/>
          <w:sz w:val="24"/>
          <w:szCs w:val="24"/>
        </w:rPr>
        <w:t xml:space="preserve">. </w:t>
      </w:r>
    </w:p>
    <w:p w:rsidR="00913B2F" w:rsidRPr="00710E44" w:rsidRDefault="00710E44">
      <w:pPr>
        <w:spacing w:after="59"/>
        <w:ind w:left="-5" w:right="255"/>
        <w:rPr>
          <w:i/>
          <w:sz w:val="24"/>
          <w:szCs w:val="24"/>
        </w:rPr>
      </w:pPr>
      <w:proofErr w:type="spellStart"/>
      <w:r w:rsidRPr="00710E44">
        <w:rPr>
          <w:i/>
          <w:sz w:val="24"/>
          <w:szCs w:val="24"/>
        </w:rPr>
        <w:t>ЧДД</w:t>
      </w:r>
      <w:r w:rsidRPr="00710E44">
        <w:rPr>
          <w:i/>
          <w:sz w:val="24"/>
          <w:szCs w:val="24"/>
          <w:vertAlign w:val="subscript"/>
        </w:rPr>
        <w:t>Бmax</w:t>
      </w:r>
      <w:proofErr w:type="spellEnd"/>
      <w:r w:rsidRPr="00710E44">
        <w:rPr>
          <w:i/>
          <w:sz w:val="24"/>
          <w:szCs w:val="24"/>
        </w:rPr>
        <w:t xml:space="preserve">= (286+454+691)-1300 = 131 </w:t>
      </w:r>
      <w:proofErr w:type="spellStart"/>
      <w:r w:rsidRPr="00710E44">
        <w:rPr>
          <w:i/>
          <w:sz w:val="24"/>
          <w:szCs w:val="24"/>
        </w:rPr>
        <w:t>тыс.р</w:t>
      </w:r>
      <w:proofErr w:type="spellEnd"/>
      <w:r w:rsidRPr="00710E44">
        <w:rPr>
          <w:i/>
          <w:sz w:val="24"/>
          <w:szCs w:val="24"/>
        </w:rPr>
        <w:t xml:space="preserve">. </w:t>
      </w:r>
    </w:p>
    <w:p w:rsidR="00913B2F" w:rsidRPr="00710E44" w:rsidRDefault="00710E44">
      <w:pPr>
        <w:spacing w:after="38"/>
        <w:ind w:left="-5" w:right="255"/>
        <w:rPr>
          <w:i/>
          <w:sz w:val="24"/>
          <w:szCs w:val="24"/>
        </w:rPr>
      </w:pPr>
      <w:proofErr w:type="spellStart"/>
      <w:r w:rsidRPr="00710E44">
        <w:rPr>
          <w:i/>
          <w:sz w:val="24"/>
          <w:szCs w:val="24"/>
        </w:rPr>
        <w:t>ЧДД</w:t>
      </w:r>
      <w:r w:rsidRPr="00710E44">
        <w:rPr>
          <w:i/>
          <w:sz w:val="24"/>
          <w:szCs w:val="24"/>
          <w:vertAlign w:val="subscript"/>
        </w:rPr>
        <w:t>Бmin</w:t>
      </w:r>
      <w:proofErr w:type="spellEnd"/>
      <w:proofErr w:type="gramStart"/>
      <w:r w:rsidRPr="00710E44">
        <w:rPr>
          <w:i/>
          <w:sz w:val="24"/>
          <w:szCs w:val="24"/>
        </w:rPr>
        <w:t>=(</w:t>
      </w:r>
      <w:proofErr w:type="gramEnd"/>
      <w:r w:rsidRPr="00710E44">
        <w:rPr>
          <w:i/>
          <w:sz w:val="24"/>
          <w:szCs w:val="24"/>
        </w:rPr>
        <w:t xml:space="preserve">248+342+451)-1300 = -259 </w:t>
      </w:r>
      <w:proofErr w:type="spellStart"/>
      <w:r w:rsidRPr="00710E44">
        <w:rPr>
          <w:i/>
          <w:sz w:val="24"/>
          <w:szCs w:val="24"/>
        </w:rPr>
        <w:t>тыс.р</w:t>
      </w:r>
      <w:proofErr w:type="spellEnd"/>
      <w:r w:rsidRPr="00710E44">
        <w:rPr>
          <w:i/>
          <w:sz w:val="24"/>
          <w:szCs w:val="24"/>
        </w:rPr>
        <w:t xml:space="preserve">., не окупается за 3 года </w:t>
      </w:r>
    </w:p>
    <w:p w:rsidR="00913B2F" w:rsidRPr="00710E44" w:rsidRDefault="00710E44">
      <w:pPr>
        <w:spacing w:after="56"/>
        <w:ind w:left="-5" w:right="255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>ИД</w:t>
      </w:r>
      <w:r w:rsidRPr="00710E44">
        <w:rPr>
          <w:i/>
          <w:sz w:val="24"/>
          <w:szCs w:val="24"/>
          <w:vertAlign w:val="subscript"/>
        </w:rPr>
        <w:t>Б</w:t>
      </w:r>
      <w:r w:rsidRPr="00710E44">
        <w:rPr>
          <w:i/>
          <w:sz w:val="24"/>
          <w:szCs w:val="24"/>
        </w:rPr>
        <w:t>= (300+500+800</w:t>
      </w:r>
      <w:r w:rsidRPr="00710E44">
        <w:rPr>
          <w:i/>
          <w:sz w:val="24"/>
          <w:szCs w:val="24"/>
        </w:rPr>
        <w:t xml:space="preserve">)/1300 = 1,23 </w:t>
      </w:r>
    </w:p>
    <w:p w:rsidR="00913B2F" w:rsidRPr="00710E44" w:rsidRDefault="00710E44">
      <w:pPr>
        <w:spacing w:after="94"/>
        <w:ind w:left="-5" w:right="4398"/>
        <w:rPr>
          <w:i/>
          <w:sz w:val="24"/>
          <w:szCs w:val="24"/>
        </w:rPr>
      </w:pPr>
      <w:proofErr w:type="spellStart"/>
      <w:r w:rsidRPr="00710E44">
        <w:rPr>
          <w:i/>
          <w:sz w:val="24"/>
          <w:szCs w:val="24"/>
        </w:rPr>
        <w:t>ИД</w:t>
      </w:r>
      <w:r w:rsidRPr="00710E44">
        <w:rPr>
          <w:i/>
          <w:sz w:val="24"/>
          <w:szCs w:val="24"/>
          <w:vertAlign w:val="subscript"/>
        </w:rPr>
        <w:t>Бmax</w:t>
      </w:r>
      <w:proofErr w:type="spellEnd"/>
      <w:r w:rsidRPr="00710E44">
        <w:rPr>
          <w:i/>
          <w:sz w:val="24"/>
          <w:szCs w:val="24"/>
          <w:vertAlign w:val="subscript"/>
        </w:rPr>
        <w:t xml:space="preserve"> </w:t>
      </w:r>
      <w:r w:rsidRPr="00710E44">
        <w:rPr>
          <w:i/>
          <w:sz w:val="24"/>
          <w:szCs w:val="24"/>
        </w:rPr>
        <w:t xml:space="preserve">= (286+454+691)/1300 = 1,1 </w:t>
      </w:r>
      <w:proofErr w:type="spellStart"/>
      <w:r w:rsidRPr="00710E44">
        <w:rPr>
          <w:i/>
          <w:sz w:val="24"/>
          <w:szCs w:val="24"/>
        </w:rPr>
        <w:t>И</w:t>
      </w:r>
      <w:r w:rsidRPr="00710E44">
        <w:rPr>
          <w:i/>
          <w:sz w:val="24"/>
          <w:szCs w:val="24"/>
          <w:vertAlign w:val="subscript"/>
        </w:rPr>
        <w:t>Бmin</w:t>
      </w:r>
      <w:proofErr w:type="spellEnd"/>
      <w:r w:rsidRPr="00710E44">
        <w:rPr>
          <w:i/>
          <w:sz w:val="24"/>
          <w:szCs w:val="24"/>
        </w:rPr>
        <w:t xml:space="preserve">= (248+342+451)/1300 = 0,8 </w:t>
      </w:r>
    </w:p>
    <w:p w:rsidR="00913B2F" w:rsidRPr="00710E44" w:rsidRDefault="00710E44">
      <w:pPr>
        <w:spacing w:line="333" w:lineRule="auto"/>
        <w:ind w:left="-5" w:right="4561"/>
        <w:rPr>
          <w:i/>
          <w:sz w:val="24"/>
          <w:szCs w:val="24"/>
        </w:rPr>
      </w:pPr>
      <w:proofErr w:type="spellStart"/>
      <w:r w:rsidRPr="00710E44">
        <w:rPr>
          <w:i/>
          <w:sz w:val="24"/>
          <w:szCs w:val="24"/>
        </w:rPr>
        <w:t>Т</w:t>
      </w:r>
      <w:r w:rsidRPr="00710E44">
        <w:rPr>
          <w:i/>
          <w:sz w:val="24"/>
          <w:szCs w:val="24"/>
          <w:vertAlign w:val="subscript"/>
        </w:rPr>
        <w:t>ОКДБ</w:t>
      </w:r>
      <w:r w:rsidRPr="00710E44">
        <w:rPr>
          <w:i/>
          <w:sz w:val="24"/>
          <w:szCs w:val="24"/>
        </w:rPr>
        <w:t>max</w:t>
      </w:r>
      <w:proofErr w:type="spellEnd"/>
      <w:r w:rsidRPr="00710E44">
        <w:rPr>
          <w:i/>
          <w:sz w:val="24"/>
          <w:szCs w:val="24"/>
        </w:rPr>
        <w:t xml:space="preserve">= 2 года + 560/691 = 2,8 </w:t>
      </w:r>
      <w:proofErr w:type="spellStart"/>
      <w:r w:rsidRPr="00710E44">
        <w:rPr>
          <w:i/>
          <w:sz w:val="24"/>
          <w:szCs w:val="24"/>
        </w:rPr>
        <w:t>Т</w:t>
      </w:r>
      <w:r w:rsidRPr="00710E44">
        <w:rPr>
          <w:i/>
          <w:sz w:val="24"/>
          <w:szCs w:val="24"/>
          <w:vertAlign w:val="subscript"/>
        </w:rPr>
        <w:t>ОКДБ</w:t>
      </w:r>
      <w:r w:rsidRPr="00710E44">
        <w:rPr>
          <w:i/>
          <w:sz w:val="24"/>
          <w:szCs w:val="24"/>
        </w:rPr>
        <w:t>min</w:t>
      </w:r>
      <w:proofErr w:type="spellEnd"/>
      <w:r w:rsidRPr="00710E44">
        <w:rPr>
          <w:i/>
          <w:sz w:val="24"/>
          <w:szCs w:val="24"/>
        </w:rPr>
        <w:t xml:space="preserve"> </w:t>
      </w:r>
      <w:r w:rsidRPr="00710E44">
        <w:rPr>
          <w:i/>
          <w:sz w:val="24"/>
          <w:szCs w:val="24"/>
        </w:rPr>
        <w:t xml:space="preserve">= проект не окупается за 3 года </w:t>
      </w:r>
    </w:p>
    <w:p w:rsidR="00913B2F" w:rsidRPr="00710E44" w:rsidRDefault="00710E44">
      <w:pPr>
        <w:ind w:left="567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ind w:left="-20" w:right="0" w:firstLine="0"/>
        <w:jc w:val="left"/>
        <w:rPr>
          <w:i/>
          <w:sz w:val="24"/>
          <w:szCs w:val="24"/>
        </w:rPr>
      </w:pPr>
      <w:r w:rsidRPr="00710E44">
        <w:rPr>
          <w:i/>
          <w:noProof/>
          <w:sz w:val="24"/>
          <w:szCs w:val="24"/>
        </w:rPr>
        <w:drawing>
          <wp:inline distT="0" distB="0" distL="0" distR="0">
            <wp:extent cx="1831848" cy="332232"/>
            <wp:effectExtent l="0" t="0" r="0" b="0"/>
            <wp:docPr id="15853" name="Picture 15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" name="Picture 158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1848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10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p w:rsidR="00913B2F" w:rsidRPr="00710E44" w:rsidRDefault="00710E44">
      <w:pPr>
        <w:spacing w:after="34"/>
        <w:ind w:left="-5" w:right="4613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>ВНД</w:t>
      </w:r>
      <w:r w:rsidRPr="00710E44">
        <w:rPr>
          <w:i/>
          <w:sz w:val="24"/>
          <w:szCs w:val="24"/>
          <w:vertAlign w:val="subscript"/>
        </w:rPr>
        <w:t>А</w:t>
      </w:r>
      <w:r w:rsidRPr="00710E44">
        <w:rPr>
          <w:i/>
          <w:sz w:val="24"/>
          <w:szCs w:val="24"/>
        </w:rPr>
        <w:t xml:space="preserve"> = 5 + Х = 5+5,4 = </w:t>
      </w:r>
      <w:r w:rsidRPr="00710E44">
        <w:rPr>
          <w:i/>
          <w:sz w:val="24"/>
          <w:szCs w:val="24"/>
        </w:rPr>
        <w:t>10,4 %</w:t>
      </w:r>
      <w:r w:rsidRPr="00710E44">
        <w:rPr>
          <w:i/>
          <w:sz w:val="24"/>
          <w:szCs w:val="24"/>
        </w:rPr>
        <w:t xml:space="preserve"> </w:t>
      </w:r>
      <w:r w:rsidRPr="00710E44">
        <w:rPr>
          <w:i/>
          <w:sz w:val="24"/>
          <w:szCs w:val="24"/>
        </w:rPr>
        <w:t xml:space="preserve">Вывод: </w:t>
      </w:r>
    </w:p>
    <w:p w:rsidR="00913B2F" w:rsidRPr="00710E44" w:rsidRDefault="00710E44">
      <w:pPr>
        <w:spacing w:line="314" w:lineRule="auto"/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Таким образом, исходя из вышеперечисленных расчетов, можно сделать вывод, что проект А привлекательнее, чем проект Б, так как показатели эффективности проекта А выше, плюс ко всему срок окупаемости меньше на 0,5. </w:t>
      </w:r>
    </w:p>
    <w:p w:rsidR="00913B2F" w:rsidRPr="00710E44" w:rsidRDefault="00710E44">
      <w:pPr>
        <w:ind w:left="0" w:right="0" w:firstLine="0"/>
        <w:jc w:val="left"/>
        <w:rPr>
          <w:i/>
          <w:sz w:val="24"/>
          <w:szCs w:val="24"/>
        </w:rPr>
      </w:pPr>
      <w:r w:rsidRPr="00710E44">
        <w:rPr>
          <w:i/>
          <w:sz w:val="24"/>
          <w:szCs w:val="24"/>
        </w:rPr>
        <w:t xml:space="preserve"> </w:t>
      </w:r>
    </w:p>
    <w:sectPr w:rsidR="00913B2F" w:rsidRPr="00710E44">
      <w:pgSz w:w="11904" w:h="16838"/>
      <w:pgMar w:top="1192" w:right="863" w:bottom="104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00678"/>
    <w:multiLevelType w:val="hybridMultilevel"/>
    <w:tmpl w:val="B2724860"/>
    <w:lvl w:ilvl="0" w:tplc="0A48C36E">
      <w:start w:val="1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01DE2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87FE2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AD788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06A32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0090E6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ECBF4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CC448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B26DD6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2F"/>
    <w:rsid w:val="00710E44"/>
    <w:rsid w:val="0091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E7640-3D80-408E-974A-8F849994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74" w:right="26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Коцюбинский Андрей Владиславович</dc:creator>
  <cp:keywords/>
  <cp:lastModifiedBy>Алина Габайдуллина</cp:lastModifiedBy>
  <cp:revision>2</cp:revision>
  <dcterms:created xsi:type="dcterms:W3CDTF">2020-09-28T10:23:00Z</dcterms:created>
  <dcterms:modified xsi:type="dcterms:W3CDTF">2020-09-28T10:23:00Z</dcterms:modified>
</cp:coreProperties>
</file>