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14CEF1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 w:beforeAutospacing="0" w:afterAutospacing="0"/>
        <w:ind w:hanging="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Практика (</w:t>
      </w:r>
      <w:r>
        <w:rPr>
          <w:rFonts w:ascii="Times New Roman" w:hAnsi="Times New Roman"/>
          <w:b w:val="0"/>
          <w:sz w:val="28"/>
        </w:rPr>
        <w:t>5.</w:t>
      </w:r>
      <w:r>
        <w:rPr>
          <w:rFonts w:ascii="Times New Roman" w:hAnsi="Times New Roman"/>
          <w:b w:val="0"/>
          <w:sz w:val="28"/>
        </w:rPr>
        <w:t>10.20</w:t>
      </w:r>
      <w:r>
        <w:rPr>
          <w:rFonts w:ascii="Times New Roman" w:hAnsi="Times New Roman"/>
          <w:b w:val="0"/>
          <w:sz w:val="28"/>
        </w:rPr>
        <w:t>)</w:t>
      </w:r>
    </w:p>
    <w:p>
      <w:pPr>
        <w:spacing w:after="0" w:beforeAutospacing="0" w:afterAutospacing="0"/>
        <w:ind w:hanging="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Жевлева Дарья</w:t>
      </w:r>
      <w:r>
        <w:rPr>
          <w:rFonts w:ascii="Times New Roman" w:hAnsi="Times New Roman"/>
          <w:b w:val="0"/>
          <w:sz w:val="28"/>
        </w:rPr>
        <w:t>, ЭКБ-2-17</w:t>
      </w:r>
    </w:p>
    <w:p>
      <w:pPr>
        <w:spacing w:after="0" w:beforeAutospacing="0" w:afterAutospacing="0"/>
        <w:ind w:hanging="0" w:left="0"/>
        <w:jc w:val="both"/>
        <w:rPr>
          <w:rFonts w:ascii="Times New Roman" w:hAnsi="Times New Roman"/>
          <w:b w:val="0"/>
          <w:sz w:val="28"/>
        </w:rPr>
      </w:pP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</w:t>
      </w:r>
      <w:r>
        <w:rPr>
          <w:rFonts w:ascii="Times New Roman" w:hAnsi="Times New Roman"/>
          <w:sz w:val="28"/>
        </w:rPr>
        <w:t xml:space="preserve"> Оцените привлекательность альтернативных инвестиционных проектов с использованием показателя ВНД. </w:t>
      </w:r>
    </w:p>
    <w:p>
      <w:pPr>
        <w:spacing w:lineRule="auto" w:line="240" w:after="0" w:beforeAutospacing="0" w:afterAutospacing="0"/>
        <w:ind w:right="57"/>
        <w:rPr>
          <w:rFonts w:ascii="Times New Roman" w:hAnsi="Times New Roman"/>
          <w:b w:val="1"/>
          <w:sz w:val="28"/>
          <w:u w:val="none"/>
        </w:rPr>
      </w:pPr>
      <w:r>
        <w:rPr>
          <w:rFonts w:ascii="Times New Roman" w:hAnsi="Times New Roman"/>
          <w:b w:val="1"/>
          <w:sz w:val="28"/>
          <w:u w:val="none"/>
        </w:rPr>
        <w:t>Решение:</w:t>
      </w:r>
    </w:p>
    <w:p>
      <w:pPr>
        <w:spacing w:lineRule="auto" w:line="240" w:after="0" w:beforeAutospacing="0" w:afterAutospacing="0"/>
        <w:ind w:right="57"/>
        <w:rPr>
          <w:rFonts w:ascii="Times New Roman" w:hAnsi="Times New Roman"/>
          <w:sz w:val="28"/>
          <w:u w:val="single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Проект А</w:t>
      </w:r>
    </w:p>
    <w:tbl>
      <w:tblPr>
        <w:tblStyle w:val="T2"/>
        <w:tblW w:w="0" w:type="auto"/>
        <w:tblInd w:w="0" w:type="dxa"/>
        <w:tblLook w:val="04A0"/>
      </w:tblPr>
      <w:tblGrid/>
      <w:tr>
        <w:trPr>
          <w:gridAfter w:val="2"/>
          <w:wAfter w:w="1453" w:type="dxa"/>
          <w:trHeight w:hRule="atLeast" w:val="402"/>
        </w:trPr>
        <w:tc>
          <w:tcPr>
            <w:tcW w:w="3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Временной интервал</w:t>
            </w:r>
          </w:p>
        </w:tc>
        <w:tc>
          <w:tcPr>
            <w:tcW w:w="10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gridAfter w:val="2"/>
          <w:wAfter w:w="1453" w:type="dxa"/>
          <w:trHeight w:hRule="atLeast" w:val="689"/>
        </w:trPr>
        <w:tc>
          <w:tcPr>
            <w:tcW w:w="3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Инвестиционные затраты, тыс. руб.</w:t>
            </w:r>
          </w:p>
        </w:tc>
        <w:tc>
          <w:tcPr>
            <w:tcW w:w="10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10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gridAfter w:val="2"/>
          <w:wAfter w:w="1453" w:type="dxa"/>
          <w:trHeight w:hRule="atLeast" w:val="697"/>
        </w:trPr>
        <w:tc>
          <w:tcPr>
            <w:tcW w:w="3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доход от проекта, тыс. руб.</w:t>
            </w:r>
          </w:p>
        </w:tc>
        <w:tc>
          <w:tcPr>
            <w:tcW w:w="10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1264" w:type="dxa"/>
            <w:tcBorders>
              <w:top w:val="single" w:sz="4" w:space="0" w:shadow="0" w:frame="0" w:color="000000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126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</w:tc>
      </w:tr>
      <w:tr>
        <w:trPr>
          <w:gridAfter w:val="2"/>
          <w:wAfter w:w="1453" w:type="dxa"/>
          <w:trHeight w:hRule="atLeast" w:val="974"/>
        </w:trPr>
        <w:tc>
          <w:tcPr>
            <w:tcW w:w="3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Коэффициент дисконтирования, min (Е=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%)</w:t>
            </w:r>
          </w:p>
        </w:tc>
        <w:tc>
          <w:tcPr>
            <w:tcW w:w="10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</w:t>
            </w:r>
            <w:r>
              <w:rPr>
                <w:rFonts w:ascii="Times New Roman" w:hAnsi="Times New Roman"/>
                <w:sz w:val="24"/>
              </w:rPr>
              <w:t>952</w:t>
            </w:r>
          </w:p>
        </w:tc>
        <w:tc>
          <w:tcPr>
            <w:tcW w:w="12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</w:t>
            </w:r>
            <w:r>
              <w:rPr>
                <w:rFonts w:ascii="Times New Roman" w:hAnsi="Times New Roman"/>
                <w:sz w:val="24"/>
              </w:rPr>
              <w:t>907</w:t>
            </w:r>
          </w:p>
        </w:tc>
        <w:tc>
          <w:tcPr>
            <w:tcW w:w="126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</w:t>
            </w:r>
            <w:r>
              <w:rPr>
                <w:rFonts w:ascii="Times New Roman" w:hAnsi="Times New Roman"/>
                <w:sz w:val="24"/>
              </w:rPr>
              <w:t>864</w:t>
            </w:r>
          </w:p>
        </w:tc>
      </w:tr>
      <w:tr>
        <w:trPr>
          <w:gridAfter w:val="1"/>
          <w:wAfter w:w="38" w:type="dxa"/>
          <w:trHeight w:hRule="atLeast" w:val="702"/>
        </w:trPr>
        <w:tc>
          <w:tcPr>
            <w:tcW w:w="3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Max дисконтированный текущий доход, тыс. руб.</w:t>
            </w:r>
          </w:p>
        </w:tc>
        <w:tc>
          <w:tcPr>
            <w:tcW w:w="10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12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363</w:t>
            </w:r>
          </w:p>
        </w:tc>
        <w:tc>
          <w:tcPr>
            <w:tcW w:w="126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518</w:t>
            </w:r>
          </w:p>
        </w:tc>
        <w:tc>
          <w:tcPr>
            <w:tcW w:w="1415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∑ = </w:t>
            </w:r>
            <w:r>
              <w:rPr>
                <w:rFonts w:ascii="Times New Roman" w:hAnsi="Times New Roman"/>
                <w:sz w:val="24"/>
              </w:rPr>
              <w:t>1 167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gridAfter w:val="2"/>
          <w:wAfter w:w="1453" w:type="dxa"/>
          <w:trHeight w:hRule="atLeast" w:val="847"/>
        </w:trPr>
        <w:tc>
          <w:tcPr>
            <w:tcW w:w="3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tLeast" w:line="24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Max кумулятивный дисконтированный денежный поток, тыс. руб.</w:t>
            </w:r>
          </w:p>
        </w:tc>
        <w:tc>
          <w:tcPr>
            <w:tcW w:w="10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pacing w:lineRule="atLeast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-900</w:t>
            </w:r>
          </w:p>
        </w:tc>
        <w:tc>
          <w:tcPr>
            <w:tcW w:w="10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pacing w:lineRule="atLeast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-6</w:t>
            </w: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pacing w:lineRule="atLeast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126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pacing w:lineRule="atLeast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267</w:t>
            </w:r>
          </w:p>
        </w:tc>
      </w:tr>
      <w:tr>
        <w:trPr>
          <w:gridAfter w:val="2"/>
          <w:wAfter w:w="1453" w:type="dxa"/>
          <w:trHeight w:hRule="atLeast" w:val="971"/>
        </w:trPr>
        <w:tc>
          <w:tcPr>
            <w:tcW w:w="3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Коэффициент дисконтирования, max (Е=</w:t>
            </w: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%)</w:t>
            </w:r>
          </w:p>
        </w:tc>
        <w:tc>
          <w:tcPr>
            <w:tcW w:w="10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</w:t>
            </w: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</w:t>
            </w:r>
            <w:r>
              <w:rPr>
                <w:rFonts w:ascii="Times New Roman" w:hAnsi="Times New Roman"/>
                <w:sz w:val="24"/>
              </w:rPr>
              <w:t>683</w:t>
            </w:r>
          </w:p>
        </w:tc>
        <w:tc>
          <w:tcPr>
            <w:tcW w:w="126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  <w:r>
              <w:rPr>
                <w:rFonts w:ascii="Times New Roman" w:hAnsi="Times New Roman"/>
                <w:sz w:val="24"/>
              </w:rPr>
              <w:t>64</w:t>
            </w:r>
          </w:p>
        </w:tc>
      </w:tr>
      <w:tr>
        <w:trPr>
          <w:trHeight w:hRule="atLeast" w:val="717"/>
        </w:trPr>
        <w:tc>
          <w:tcPr>
            <w:tcW w:w="3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 дисконтированный текущий доход, тыс. руб.</w:t>
            </w:r>
          </w:p>
        </w:tc>
        <w:tc>
          <w:tcPr>
            <w:tcW w:w="10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12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273</w:t>
            </w:r>
          </w:p>
        </w:tc>
        <w:tc>
          <w:tcPr>
            <w:tcW w:w="126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453" w:type="dxa"/>
            <w:gridSpan w:val="2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∑ = </w:t>
            </w:r>
            <w:r>
              <w:rPr>
                <w:rFonts w:ascii="Times New Roman" w:hAnsi="Times New Roman"/>
                <w:sz w:val="24"/>
              </w:rPr>
              <w:t>859</w:t>
            </w:r>
          </w:p>
        </w:tc>
      </w:tr>
      <w:tr>
        <w:trPr>
          <w:gridAfter w:val="2"/>
          <w:wAfter w:w="1453" w:type="dxa"/>
          <w:trHeight w:hRule="atLeast" w:val="827"/>
        </w:trPr>
        <w:tc>
          <w:tcPr>
            <w:tcW w:w="3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 кумулятивный дисконтированный денежный поток, тыс. руб.</w:t>
            </w:r>
          </w:p>
        </w:tc>
        <w:tc>
          <w:tcPr>
            <w:tcW w:w="10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-900</w:t>
            </w:r>
          </w:p>
        </w:tc>
        <w:tc>
          <w:tcPr>
            <w:tcW w:w="10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-6</w:t>
            </w: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12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-3</w:t>
            </w: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126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41</w:t>
            </w:r>
          </w:p>
        </w:tc>
      </w:tr>
    </w:tbl>
    <w:p>
      <w:p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1</w:t>
      </w:r>
      <w:r>
        <w:rPr>
          <w:rFonts w:ascii="Times New Roman" w:hAnsi="Times New Roman"/>
          <w:sz w:val="24"/>
        </w:rPr>
        <w:t>67-</w:t>
      </w:r>
      <w:r>
        <w:rPr>
          <w:rFonts w:ascii="Times New Roman" w:hAnsi="Times New Roman"/>
          <w:sz w:val="24"/>
        </w:rPr>
        <w:t>900</w:t>
      </w:r>
      <w:r>
        <w:rPr>
          <w:rFonts w:ascii="Times New Roman" w:hAnsi="Times New Roman"/>
          <w:b w:val="1"/>
          <w:sz w:val="24"/>
        </w:rPr>
        <w:t>/1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167-859=5-(5+</w:t>
      </w:r>
      <w:r>
        <w:rPr>
          <w:rFonts w:ascii="Times New Roman" w:hAnsi="Times New Roman"/>
          <w:b w:val="0"/>
          <w:sz w:val="24"/>
        </w:rPr>
        <w:t>Х)/5-21</w:t>
      </w:r>
    </w:p>
    <w:p>
      <w:p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ВНДа</w:t>
      </w:r>
      <w:r>
        <w:rPr>
          <w:rFonts w:ascii="Times New Roman" w:hAnsi="Times New Roman"/>
          <w:b w:val="0"/>
          <w:sz w:val="24"/>
        </w:rPr>
        <w:t>=5+х</w:t>
      </w:r>
      <w:r>
        <w:rPr>
          <w:rFonts w:ascii="Times New Roman" w:hAnsi="Times New Roman"/>
          <w:b w:val="0"/>
          <w:sz w:val="24"/>
        </w:rPr>
        <w:t>=5+13,9=18,9%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Проект Б</w:t>
      </w:r>
    </w:p>
    <w:tbl>
      <w:tblPr>
        <w:tblStyle w:val="T2"/>
        <w:tblW w:w="0" w:type="auto"/>
        <w:tblInd w:w="0" w:type="dxa"/>
        <w:tblLook w:val="04A0"/>
      </w:tblPr>
      <w:tblGrid/>
      <w:tr>
        <w:trPr>
          <w:gridAfter w:val="2"/>
          <w:wAfter w:w="1453" w:type="dxa"/>
          <w:trHeight w:hRule="atLeast" w:val="402"/>
        </w:trPr>
        <w:tc>
          <w:tcPr>
            <w:tcW w:w="3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Временной интервал</w:t>
            </w:r>
          </w:p>
        </w:tc>
        <w:tc>
          <w:tcPr>
            <w:tcW w:w="10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gridAfter w:val="2"/>
          <w:wAfter w:w="1453" w:type="dxa"/>
          <w:trHeight w:hRule="atLeast" w:val="689"/>
        </w:trPr>
        <w:tc>
          <w:tcPr>
            <w:tcW w:w="3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Инвестиционные затраты, тыс. руб.</w:t>
            </w:r>
          </w:p>
        </w:tc>
        <w:tc>
          <w:tcPr>
            <w:tcW w:w="10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325</w:t>
            </w:r>
          </w:p>
        </w:tc>
        <w:tc>
          <w:tcPr>
            <w:tcW w:w="10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gridAfter w:val="2"/>
          <w:wAfter w:w="1453" w:type="dxa"/>
          <w:trHeight w:hRule="atLeast" w:val="697"/>
        </w:trPr>
        <w:tc>
          <w:tcPr>
            <w:tcW w:w="3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доход от проекта, тыс. руб.</w:t>
            </w:r>
          </w:p>
        </w:tc>
        <w:tc>
          <w:tcPr>
            <w:tcW w:w="10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64" w:type="dxa"/>
            <w:tcBorders>
              <w:top w:val="single" w:sz="4" w:space="0" w:shadow="0" w:frame="0" w:color="000000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26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</w:tr>
      <w:tr>
        <w:trPr>
          <w:gridAfter w:val="2"/>
          <w:wAfter w:w="1453" w:type="dxa"/>
          <w:trHeight w:hRule="atLeast" w:val="974"/>
        </w:trPr>
        <w:tc>
          <w:tcPr>
            <w:tcW w:w="3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Коэффициент дисконтирования, min (Е=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%)</w:t>
            </w:r>
          </w:p>
        </w:tc>
        <w:tc>
          <w:tcPr>
            <w:tcW w:w="10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</w:t>
            </w:r>
            <w:r>
              <w:rPr>
                <w:rFonts w:ascii="Times New Roman" w:hAnsi="Times New Roman"/>
                <w:sz w:val="24"/>
              </w:rPr>
              <w:t>952</w:t>
            </w:r>
          </w:p>
        </w:tc>
        <w:tc>
          <w:tcPr>
            <w:tcW w:w="12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</w:t>
            </w:r>
            <w:r>
              <w:rPr>
                <w:rFonts w:ascii="Times New Roman" w:hAnsi="Times New Roman"/>
                <w:sz w:val="24"/>
              </w:rPr>
              <w:t>907</w:t>
            </w:r>
          </w:p>
        </w:tc>
        <w:tc>
          <w:tcPr>
            <w:tcW w:w="126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</w:t>
            </w:r>
            <w:r>
              <w:rPr>
                <w:rFonts w:ascii="Times New Roman" w:hAnsi="Times New Roman"/>
                <w:sz w:val="24"/>
              </w:rPr>
              <w:t>864</w:t>
            </w:r>
          </w:p>
        </w:tc>
      </w:tr>
      <w:tr>
        <w:trPr>
          <w:gridAfter w:val="1"/>
          <w:wAfter w:w="38" w:type="dxa"/>
          <w:trHeight w:hRule="atLeast" w:val="702"/>
        </w:trPr>
        <w:tc>
          <w:tcPr>
            <w:tcW w:w="3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Max дисконтированный текущий доход, тыс. руб.</w:t>
            </w:r>
          </w:p>
        </w:tc>
        <w:tc>
          <w:tcPr>
            <w:tcW w:w="10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12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26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258</w:t>
            </w:r>
          </w:p>
        </w:tc>
        <w:tc>
          <w:tcPr>
            <w:tcW w:w="1415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∑ = </w:t>
            </w:r>
            <w:r>
              <w:rPr>
                <w:rFonts w:ascii="Times New Roman" w:hAnsi="Times New Roman"/>
                <w:sz w:val="24"/>
              </w:rPr>
              <w:t>533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gridAfter w:val="2"/>
          <w:wAfter w:w="1453" w:type="dxa"/>
          <w:trHeight w:hRule="atLeast" w:val="847"/>
        </w:trPr>
        <w:tc>
          <w:tcPr>
            <w:tcW w:w="3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tLeast" w:line="24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Max кумулятивный дисконтированный денежный поток, тыс. руб.</w:t>
            </w:r>
          </w:p>
        </w:tc>
        <w:tc>
          <w:tcPr>
            <w:tcW w:w="10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pacing w:lineRule="atLeast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-325</w:t>
            </w:r>
          </w:p>
        </w:tc>
        <w:tc>
          <w:tcPr>
            <w:tcW w:w="10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pacing w:lineRule="atLeast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</w:t>
            </w: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pacing w:lineRule="atLeast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26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pacing w:lineRule="atLeast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208</w:t>
            </w:r>
          </w:p>
        </w:tc>
      </w:tr>
      <w:tr>
        <w:trPr>
          <w:gridAfter w:val="2"/>
          <w:wAfter w:w="1453" w:type="dxa"/>
          <w:trHeight w:hRule="atLeast" w:val="971"/>
        </w:trPr>
        <w:tc>
          <w:tcPr>
            <w:tcW w:w="3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Коэффициент дисконтирования, max (Е=</w:t>
            </w: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%)</w:t>
            </w:r>
          </w:p>
        </w:tc>
        <w:tc>
          <w:tcPr>
            <w:tcW w:w="10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</w:t>
            </w:r>
            <w:r>
              <w:rPr>
                <w:rFonts w:ascii="Times New Roman" w:hAnsi="Times New Roman"/>
                <w:sz w:val="24"/>
              </w:rPr>
              <w:t>826</w:t>
            </w:r>
          </w:p>
        </w:tc>
        <w:tc>
          <w:tcPr>
            <w:tcW w:w="12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</w:t>
            </w:r>
            <w:r>
              <w:rPr>
                <w:rFonts w:ascii="Times New Roman" w:hAnsi="Times New Roman"/>
                <w:sz w:val="24"/>
              </w:rPr>
              <w:t>683</w:t>
            </w:r>
          </w:p>
        </w:tc>
        <w:tc>
          <w:tcPr>
            <w:tcW w:w="126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</w:t>
            </w:r>
            <w:r>
              <w:rPr>
                <w:rFonts w:ascii="Times New Roman" w:hAnsi="Times New Roman"/>
                <w:sz w:val="24"/>
              </w:rPr>
              <w:t>564</w:t>
            </w:r>
          </w:p>
        </w:tc>
      </w:tr>
      <w:tr>
        <w:trPr>
          <w:trHeight w:hRule="atLeast" w:val="717"/>
        </w:trPr>
        <w:tc>
          <w:tcPr>
            <w:tcW w:w="3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 дисконтированный текущий доход, тыс. руб.</w:t>
            </w:r>
          </w:p>
        </w:tc>
        <w:tc>
          <w:tcPr>
            <w:tcW w:w="10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26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453" w:type="dxa"/>
            <w:gridSpan w:val="2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∑ = </w:t>
            </w:r>
            <w:r>
              <w:rPr>
                <w:rFonts w:ascii="Times New Roman" w:hAnsi="Times New Roman"/>
                <w:sz w:val="24"/>
              </w:rPr>
              <w:t>387</w:t>
            </w:r>
          </w:p>
        </w:tc>
      </w:tr>
      <w:tr>
        <w:trPr>
          <w:gridAfter w:val="2"/>
          <w:wAfter w:w="1453" w:type="dxa"/>
          <w:trHeight w:hRule="atLeast" w:val="827"/>
        </w:trPr>
        <w:tc>
          <w:tcPr>
            <w:tcW w:w="3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 кумулятивный дисконтированный денежный поток, тыс. руб.</w:t>
            </w:r>
          </w:p>
        </w:tc>
        <w:tc>
          <w:tcPr>
            <w:tcW w:w="10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-325</w:t>
            </w:r>
          </w:p>
        </w:tc>
        <w:tc>
          <w:tcPr>
            <w:tcW w:w="10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</w:t>
            </w: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26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</w:tr>
    </w:tbl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533-325/533-</w:t>
      </w:r>
      <w:r>
        <w:rPr>
          <w:rFonts w:ascii="Times New Roman" w:hAnsi="Times New Roman"/>
          <w:sz w:val="28"/>
        </w:rPr>
        <w:t>387=5-</w:t>
      </w:r>
      <w:r>
        <w:rPr>
          <w:rFonts w:ascii="Times New Roman" w:hAnsi="Times New Roman"/>
          <w:sz w:val="28"/>
        </w:rPr>
        <w:t>(5+х)/5-21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ВНДб=5</w:t>
      </w:r>
      <w:r>
        <w:rPr>
          <w:rFonts w:ascii="Times New Roman" w:hAnsi="Times New Roman"/>
          <w:sz w:val="28"/>
        </w:rPr>
        <w:t>+х=5</w:t>
      </w:r>
      <w:r>
        <w:rPr>
          <w:rFonts w:ascii="Times New Roman" w:hAnsi="Times New Roman"/>
          <w:sz w:val="28"/>
        </w:rPr>
        <w:t>+43,9=48,9%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Вывод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Предпочтение следует отдать проекту Б, т.к у него ВНД больше.</w:t>
      </w:r>
    </w:p>
    <w:p>
      <w:pPr>
        <w:spacing w:lineRule="auto" w:line="240" w:after="0" w:beforeAutospacing="0" w:afterAutospacing="0"/>
        <w:ind w:hanging="0" w:left="0" w:right="57"/>
        <w:jc w:val="both"/>
        <w:rPr>
          <w:rFonts w:ascii="Times New Roman" w:hAnsi="Times New Roman"/>
          <w:b w:val="0"/>
          <w:sz w:val="28"/>
        </w:rPr>
      </w:pPr>
    </w:p>
    <w:p>
      <w:pPr>
        <w:spacing w:lineRule="auto" w:line="240" w:after="0" w:beforeAutospacing="0" w:afterAutospacing="0"/>
        <w:ind w:firstLine="652" w:left="57" w:right="57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 xml:space="preserve">2.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8"/>
        </w:rPr>
        <w:t xml:space="preserve">Определите срок окупаемости проектов  А и В, а также определите при какой максимальной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ставке дисконта эффективны проекты. </w:t>
      </w:r>
      <w:r>
        <w:rPr>
          <w:rFonts w:ascii="Times New Roman" w:hAnsi="Times New Roman"/>
          <w:b w:val="1"/>
          <w:sz w:val="28"/>
        </w:rPr>
        <w:t>Сделайте выводы.</w:t>
      </w:r>
    </w:p>
    <w:p>
      <w:pPr>
        <w:rPr>
          <w:rFonts w:ascii="Times New Roman" w:hAnsi="Times New Roman"/>
          <w:b w:val="1"/>
          <w:sz w:val="28"/>
          <w:u w:val="none"/>
        </w:rPr>
      </w:pPr>
      <w:r>
        <w:rPr>
          <w:rFonts w:ascii="Times New Roman" w:hAnsi="Times New Roman"/>
          <w:b w:val="1"/>
          <w:sz w:val="28"/>
          <w:u w:val="none"/>
        </w:rPr>
        <w:t>Решение: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Проект А</w:t>
      </w:r>
    </w:p>
    <w:tbl>
      <w:tblPr>
        <w:tblStyle w:val="T2"/>
        <w:tblW w:w="0" w:type="auto"/>
        <w:tblInd w:w="0" w:type="dxa"/>
        <w:tblLook w:val="04A0"/>
      </w:tblPr>
      <w:tblGrid/>
      <w:tr>
        <w:trPr>
          <w:gridAfter w:val="2"/>
          <w:wAfter w:w="1453" w:type="dxa"/>
          <w:trHeight w:hRule="atLeast" w:val="402"/>
        </w:trPr>
        <w:tc>
          <w:tcPr>
            <w:tcW w:w="3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Временной интервал</w:t>
            </w:r>
          </w:p>
        </w:tc>
        <w:tc>
          <w:tcPr>
            <w:tcW w:w="10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gridAfter w:val="2"/>
          <w:wAfter w:w="1453" w:type="dxa"/>
          <w:trHeight w:hRule="atLeast" w:val="689"/>
        </w:trPr>
        <w:tc>
          <w:tcPr>
            <w:tcW w:w="3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Инвестиционные затраты, тыс. руб.</w:t>
            </w:r>
          </w:p>
        </w:tc>
        <w:tc>
          <w:tcPr>
            <w:tcW w:w="10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</w:t>
            </w:r>
          </w:p>
        </w:tc>
        <w:tc>
          <w:tcPr>
            <w:tcW w:w="10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gridAfter w:val="2"/>
          <w:wAfter w:w="1453" w:type="dxa"/>
          <w:trHeight w:hRule="atLeast" w:val="697"/>
        </w:trPr>
        <w:tc>
          <w:tcPr>
            <w:tcW w:w="3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доход от проекта, тыс. руб.</w:t>
            </w:r>
          </w:p>
        </w:tc>
        <w:tc>
          <w:tcPr>
            <w:tcW w:w="10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264" w:type="dxa"/>
            <w:tcBorders>
              <w:top w:val="single" w:sz="4" w:space="0" w:shadow="0" w:frame="0" w:color="000000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126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</w:t>
            </w:r>
          </w:p>
        </w:tc>
      </w:tr>
      <w:tr>
        <w:trPr>
          <w:gridAfter w:val="2"/>
          <w:wAfter w:w="1453" w:type="dxa"/>
          <w:trHeight w:hRule="atLeast" w:val="974"/>
        </w:trPr>
        <w:tc>
          <w:tcPr>
            <w:tcW w:w="3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Коэффициент дисконтирования, min (Е=9%)</w:t>
            </w:r>
          </w:p>
        </w:tc>
        <w:tc>
          <w:tcPr>
            <w:tcW w:w="10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0,917</w:t>
            </w:r>
          </w:p>
        </w:tc>
        <w:tc>
          <w:tcPr>
            <w:tcW w:w="12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0,84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0,77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gridAfter w:val="1"/>
          <w:wAfter w:w="38" w:type="dxa"/>
          <w:trHeight w:hRule="atLeast" w:val="702"/>
        </w:trPr>
        <w:tc>
          <w:tcPr>
            <w:tcW w:w="3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Max дисконтированный текущий доход, тыс. руб.</w:t>
            </w:r>
          </w:p>
        </w:tc>
        <w:tc>
          <w:tcPr>
            <w:tcW w:w="10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459</w:t>
            </w:r>
          </w:p>
        </w:tc>
        <w:tc>
          <w:tcPr>
            <w:tcW w:w="12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505</w:t>
            </w:r>
          </w:p>
        </w:tc>
        <w:tc>
          <w:tcPr>
            <w:tcW w:w="126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540</w:t>
            </w:r>
          </w:p>
        </w:tc>
        <w:tc>
          <w:tcPr>
            <w:tcW w:w="1415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∑ = 1504</w:t>
            </w:r>
          </w:p>
        </w:tc>
      </w:tr>
      <w:tr>
        <w:trPr>
          <w:gridAfter w:val="2"/>
          <w:wAfter w:w="1453" w:type="dxa"/>
          <w:trHeight w:hRule="atLeast" w:val="847"/>
        </w:trPr>
        <w:tc>
          <w:tcPr>
            <w:tcW w:w="3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tLeast" w:line="24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Max кумулятивный дисконтированный денежный поток, тыс. руб.</w:t>
            </w:r>
          </w:p>
        </w:tc>
        <w:tc>
          <w:tcPr>
            <w:tcW w:w="10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pacing w:lineRule="atLeast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-1500</w:t>
            </w:r>
          </w:p>
        </w:tc>
        <w:tc>
          <w:tcPr>
            <w:tcW w:w="10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pacing w:lineRule="atLeast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-104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pacing w:lineRule="atLeast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-536</w:t>
            </w:r>
          </w:p>
        </w:tc>
        <w:tc>
          <w:tcPr>
            <w:tcW w:w="126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pacing w:lineRule="atLeast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gridAfter w:val="2"/>
          <w:wAfter w:w="1453" w:type="dxa"/>
          <w:trHeight w:hRule="atLeast" w:val="971"/>
        </w:trPr>
        <w:tc>
          <w:tcPr>
            <w:tcW w:w="3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Коэффициент дисконтирования, max (Е=1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%)</w:t>
            </w:r>
          </w:p>
        </w:tc>
        <w:tc>
          <w:tcPr>
            <w:tcW w:w="10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</w:t>
            </w:r>
            <w:r>
              <w:rPr>
                <w:rFonts w:ascii="Times New Roman" w:hAnsi="Times New Roman"/>
                <w:sz w:val="24"/>
              </w:rPr>
              <w:t>869</w:t>
            </w:r>
          </w:p>
        </w:tc>
        <w:tc>
          <w:tcPr>
            <w:tcW w:w="12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</w:t>
            </w:r>
            <w:r>
              <w:rPr>
                <w:rFonts w:ascii="Times New Roman" w:hAnsi="Times New Roman"/>
                <w:sz w:val="24"/>
              </w:rPr>
              <w:t>75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</w:t>
            </w:r>
            <w:r>
              <w:rPr>
                <w:rFonts w:ascii="Times New Roman" w:hAnsi="Times New Roman"/>
                <w:sz w:val="24"/>
              </w:rPr>
              <w:t>658</w:t>
            </w:r>
          </w:p>
        </w:tc>
      </w:tr>
      <w:tr>
        <w:trPr>
          <w:trHeight w:hRule="atLeast" w:val="717"/>
        </w:trPr>
        <w:tc>
          <w:tcPr>
            <w:tcW w:w="3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 дисконтированный текущий доход, тыс. руб.</w:t>
            </w:r>
          </w:p>
        </w:tc>
        <w:tc>
          <w:tcPr>
            <w:tcW w:w="10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2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26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</w:t>
            </w:r>
          </w:p>
        </w:tc>
        <w:tc>
          <w:tcPr>
            <w:tcW w:w="1453" w:type="dxa"/>
            <w:gridSpan w:val="2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∑ = </w:t>
            </w:r>
            <w:r>
              <w:rPr>
                <w:rFonts w:ascii="Times New Roman" w:hAnsi="Times New Roman"/>
                <w:sz w:val="24"/>
              </w:rPr>
              <w:t>1 349</w:t>
            </w:r>
          </w:p>
        </w:tc>
      </w:tr>
      <w:tr>
        <w:trPr>
          <w:gridAfter w:val="2"/>
          <w:wAfter w:w="1453" w:type="dxa"/>
          <w:trHeight w:hRule="atLeast" w:val="827"/>
        </w:trPr>
        <w:tc>
          <w:tcPr>
            <w:tcW w:w="3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 кумулятивный дисконтированный денежный поток, тыс. руб.</w:t>
            </w:r>
          </w:p>
        </w:tc>
        <w:tc>
          <w:tcPr>
            <w:tcW w:w="10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-1500</w:t>
            </w:r>
          </w:p>
        </w:tc>
        <w:tc>
          <w:tcPr>
            <w:tcW w:w="10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-10</w:t>
            </w: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12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612</w:t>
            </w:r>
          </w:p>
        </w:tc>
        <w:tc>
          <w:tcPr>
            <w:tcW w:w="126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151</w:t>
            </w:r>
          </w:p>
        </w:tc>
      </w:tr>
    </w:tbl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Да=500</w:t>
      </w:r>
      <w:r>
        <w:rPr>
          <w:rFonts w:ascii="Times New Roman" w:hAnsi="Times New Roman"/>
          <w:sz w:val="28"/>
        </w:rPr>
        <w:t>+600+700/1500=1,2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</w:t>
      </w:r>
      <w:r>
        <w:rPr>
          <w:rFonts w:ascii="Times New Roman" w:hAnsi="Times New Roman"/>
          <w:sz w:val="28"/>
        </w:rPr>
        <w:t>min=459+505</w:t>
      </w:r>
      <w:r>
        <w:rPr>
          <w:rFonts w:ascii="Times New Roman" w:hAnsi="Times New Roman"/>
          <w:sz w:val="28"/>
        </w:rPr>
        <w:t>+540</w:t>
      </w:r>
      <w:r>
        <w:rPr>
          <w:rFonts w:ascii="Times New Roman" w:hAnsi="Times New Roman"/>
          <w:sz w:val="28"/>
        </w:rPr>
        <w:t>/15</w:t>
      </w:r>
      <w:r>
        <w:rPr>
          <w:rFonts w:ascii="Times New Roman" w:hAnsi="Times New Roman"/>
          <w:sz w:val="28"/>
        </w:rPr>
        <w:t>00=1</w:t>
      </w:r>
      <w:r>
        <w:rPr>
          <w:rFonts w:ascii="Times New Roman" w:hAnsi="Times New Roman"/>
          <w:sz w:val="28"/>
        </w:rPr>
        <w:t>,0</w:t>
      </w:r>
      <w:r>
        <w:rPr>
          <w:rFonts w:ascii="Times New Roman" w:hAnsi="Times New Roman"/>
          <w:sz w:val="28"/>
        </w:rPr>
        <w:t>3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</w:t>
      </w:r>
      <w:r>
        <w:rPr>
          <w:rFonts w:ascii="Times New Roman" w:hAnsi="Times New Roman"/>
          <w:sz w:val="28"/>
        </w:rPr>
        <w:t>ma</w:t>
      </w:r>
      <w:r>
        <w:rPr>
          <w:rFonts w:ascii="Times New Roman" w:hAnsi="Times New Roman"/>
          <w:sz w:val="28"/>
        </w:rPr>
        <w:t>x</w:t>
      </w:r>
      <w:r>
        <w:rPr>
          <w:rFonts w:ascii="Times New Roman" w:hAnsi="Times New Roman"/>
          <w:sz w:val="28"/>
        </w:rPr>
        <w:t>=435</w:t>
      </w:r>
      <w:r>
        <w:rPr>
          <w:rFonts w:ascii="Times New Roman" w:hAnsi="Times New Roman"/>
          <w:sz w:val="28"/>
        </w:rPr>
        <w:t>+454+460</w:t>
      </w:r>
      <w:r>
        <w:rPr>
          <w:rFonts w:ascii="Times New Roman" w:hAnsi="Times New Roman"/>
          <w:sz w:val="28"/>
        </w:rPr>
        <w:t>/1500=0,</w:t>
      </w:r>
      <w:r>
        <w:rPr>
          <w:rFonts w:ascii="Times New Roman" w:hAnsi="Times New Roman"/>
          <w:sz w:val="28"/>
        </w:rPr>
        <w:t>9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ЧДД</w:t>
      </w:r>
      <w:r>
        <w:rPr>
          <w:rFonts w:ascii="Times New Roman" w:hAnsi="Times New Roman"/>
          <w:sz w:val="28"/>
        </w:rPr>
        <w:t>min</w:t>
      </w:r>
      <w:r>
        <w:rPr>
          <w:rFonts w:ascii="Times New Roman" w:hAnsi="Times New Roman"/>
          <w:sz w:val="28"/>
        </w:rPr>
        <w:t>=(459</w:t>
      </w:r>
      <w:r>
        <w:rPr>
          <w:rFonts w:ascii="Times New Roman" w:hAnsi="Times New Roman"/>
          <w:sz w:val="28"/>
        </w:rPr>
        <w:t>+505+540)-15</w:t>
      </w:r>
      <w:r>
        <w:rPr>
          <w:rFonts w:ascii="Times New Roman" w:hAnsi="Times New Roman"/>
          <w:sz w:val="28"/>
        </w:rPr>
        <w:t>00=</w:t>
      </w:r>
      <w:r>
        <w:rPr>
          <w:rFonts w:ascii="Times New Roman" w:hAnsi="Times New Roman"/>
          <w:sz w:val="28"/>
        </w:rPr>
        <w:t>4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ЧДД</w:t>
      </w:r>
      <w:r>
        <w:rPr>
          <w:rFonts w:ascii="Times New Roman" w:hAnsi="Times New Roman"/>
          <w:sz w:val="28"/>
        </w:rPr>
        <w:t>max</w:t>
      </w:r>
      <w:r>
        <w:rPr>
          <w:rFonts w:ascii="Times New Roman" w:hAnsi="Times New Roman"/>
          <w:sz w:val="28"/>
        </w:rPr>
        <w:t>=(</w:t>
      </w:r>
      <w:r>
        <w:rPr>
          <w:rFonts w:ascii="Times New Roman" w:hAnsi="Times New Roman"/>
          <w:sz w:val="28"/>
        </w:rPr>
        <w:t>435</w:t>
      </w:r>
      <w:r>
        <w:rPr>
          <w:rFonts w:ascii="Times New Roman" w:hAnsi="Times New Roman"/>
          <w:sz w:val="28"/>
        </w:rPr>
        <w:t>+454+460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-1500=</w:t>
      </w:r>
      <w:r>
        <w:rPr>
          <w:rFonts w:ascii="Times New Roman" w:hAnsi="Times New Roman"/>
          <w:sz w:val="28"/>
        </w:rPr>
        <w:t>-151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ВНД</w:t>
      </w:r>
      <w:r>
        <w:rPr>
          <w:rFonts w:ascii="Times New Roman" w:hAnsi="Times New Roman"/>
          <w:sz w:val="28"/>
          <w:vertAlign w:val="subscript"/>
        </w:rPr>
        <w:t>А</w:t>
      </w:r>
      <w:r>
        <w:rPr>
          <w:rFonts w:ascii="Times New Roman" w:hAnsi="Times New Roman"/>
          <w:sz w:val="28"/>
        </w:rPr>
        <w:t xml:space="preserve"> = 9 + x = 9,14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 окупаемости по стат. методу: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  <w:vertAlign w:val="subscript"/>
        </w:rPr>
        <w:t xml:space="preserve">окА </w:t>
      </w:r>
      <w:r>
        <w:rPr>
          <w:rFonts w:ascii="Times New Roman" w:hAnsi="Times New Roman"/>
          <w:sz w:val="28"/>
        </w:rPr>
        <w:t xml:space="preserve"> = 2 + 400/700 = 2,57 года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 окупаемости с учетом фактора времени: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  <w:vertAlign w:val="subscript"/>
        </w:rPr>
        <w:t>окА</w:t>
      </w:r>
      <w:r>
        <w:rPr>
          <w:rFonts w:ascii="Times New Roman" w:hAnsi="Times New Roman"/>
          <w:sz w:val="28"/>
        </w:rPr>
        <w:t xml:space="preserve"> = 2 + 536/540 = 2,99 года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Проект Б</w:t>
      </w:r>
    </w:p>
    <w:tbl>
      <w:tblPr>
        <w:tblStyle w:val="T2"/>
        <w:tblW w:w="0" w:type="auto"/>
        <w:tblInd w:w="0" w:type="dxa"/>
        <w:tblLook w:val="04A0"/>
      </w:tblPr>
      <w:tblGrid/>
      <w:tr>
        <w:trPr>
          <w:gridAfter w:val="2"/>
          <w:wAfter w:w="1453" w:type="dxa"/>
          <w:trHeight w:hRule="atLeast" w:val="402"/>
        </w:trPr>
        <w:tc>
          <w:tcPr>
            <w:tcW w:w="3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Временной интервал</w:t>
            </w:r>
          </w:p>
        </w:tc>
        <w:tc>
          <w:tcPr>
            <w:tcW w:w="10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gridAfter w:val="2"/>
          <w:wAfter w:w="1453" w:type="dxa"/>
          <w:trHeight w:hRule="atLeast" w:val="689"/>
        </w:trPr>
        <w:tc>
          <w:tcPr>
            <w:tcW w:w="3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Инвестиционные затраты, тыс. руб.</w:t>
            </w:r>
          </w:p>
        </w:tc>
        <w:tc>
          <w:tcPr>
            <w:tcW w:w="10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</w:t>
            </w:r>
          </w:p>
        </w:tc>
        <w:tc>
          <w:tcPr>
            <w:tcW w:w="10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gridAfter w:val="2"/>
          <w:wAfter w:w="1453" w:type="dxa"/>
          <w:trHeight w:hRule="atLeast" w:val="697"/>
        </w:trPr>
        <w:tc>
          <w:tcPr>
            <w:tcW w:w="3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доход от проекта, тыс. руб.</w:t>
            </w:r>
          </w:p>
        </w:tc>
        <w:tc>
          <w:tcPr>
            <w:tcW w:w="10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</w:t>
            </w:r>
          </w:p>
        </w:tc>
        <w:tc>
          <w:tcPr>
            <w:tcW w:w="1264" w:type="dxa"/>
            <w:tcBorders>
              <w:top w:val="single" w:sz="4" w:space="0" w:shadow="0" w:frame="0" w:color="000000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126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</w:tr>
      <w:tr>
        <w:trPr>
          <w:gridAfter w:val="2"/>
          <w:wAfter w:w="1453" w:type="dxa"/>
          <w:trHeight w:hRule="atLeast" w:val="974"/>
        </w:trPr>
        <w:tc>
          <w:tcPr>
            <w:tcW w:w="3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Коэффициент дисконтирования, min (Е=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%)</w:t>
            </w:r>
          </w:p>
        </w:tc>
        <w:tc>
          <w:tcPr>
            <w:tcW w:w="10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0,909</w:t>
            </w:r>
          </w:p>
        </w:tc>
        <w:tc>
          <w:tcPr>
            <w:tcW w:w="12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0,826</w:t>
            </w:r>
          </w:p>
        </w:tc>
        <w:tc>
          <w:tcPr>
            <w:tcW w:w="126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0,751</w:t>
            </w:r>
          </w:p>
        </w:tc>
      </w:tr>
      <w:tr>
        <w:trPr>
          <w:gridAfter w:val="1"/>
          <w:wAfter w:w="38" w:type="dxa"/>
          <w:trHeight w:hRule="atLeast" w:val="702"/>
        </w:trPr>
        <w:tc>
          <w:tcPr>
            <w:tcW w:w="3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Max дисконтированный текущий доход, тыс. руб.</w:t>
            </w:r>
          </w:p>
        </w:tc>
        <w:tc>
          <w:tcPr>
            <w:tcW w:w="10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636</w:t>
            </w:r>
          </w:p>
        </w:tc>
        <w:tc>
          <w:tcPr>
            <w:tcW w:w="12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</w:t>
            </w:r>
          </w:p>
        </w:tc>
        <w:tc>
          <w:tcPr>
            <w:tcW w:w="126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376</w:t>
            </w:r>
          </w:p>
        </w:tc>
        <w:tc>
          <w:tcPr>
            <w:tcW w:w="1415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∑ = 150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rPr>
          <w:gridAfter w:val="2"/>
          <w:wAfter w:w="1453" w:type="dxa"/>
          <w:trHeight w:hRule="atLeast" w:val="847"/>
        </w:trPr>
        <w:tc>
          <w:tcPr>
            <w:tcW w:w="3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tLeast" w:line="24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Max кумулятивный дисконтированный денежный поток, тыс. руб.</w:t>
            </w:r>
          </w:p>
        </w:tc>
        <w:tc>
          <w:tcPr>
            <w:tcW w:w="10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pacing w:lineRule="atLeast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-1500</w:t>
            </w:r>
          </w:p>
        </w:tc>
        <w:tc>
          <w:tcPr>
            <w:tcW w:w="10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pacing w:lineRule="atLeast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-864</w:t>
            </w:r>
          </w:p>
        </w:tc>
        <w:tc>
          <w:tcPr>
            <w:tcW w:w="12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pacing w:lineRule="atLeast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-368</w:t>
            </w:r>
          </w:p>
        </w:tc>
        <w:tc>
          <w:tcPr>
            <w:tcW w:w="126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pacing w:lineRule="atLeast" w:line="24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gridAfter w:val="2"/>
          <w:wAfter w:w="1453" w:type="dxa"/>
          <w:trHeight w:hRule="atLeast" w:val="971"/>
        </w:trPr>
        <w:tc>
          <w:tcPr>
            <w:tcW w:w="3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Коэффициент дисконтирования, max (Е=1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%)</w:t>
            </w:r>
          </w:p>
        </w:tc>
        <w:tc>
          <w:tcPr>
            <w:tcW w:w="10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0,901</w:t>
            </w:r>
          </w:p>
        </w:tc>
        <w:tc>
          <w:tcPr>
            <w:tcW w:w="12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0,812</w:t>
            </w:r>
          </w:p>
        </w:tc>
        <w:tc>
          <w:tcPr>
            <w:tcW w:w="126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0,731</w:t>
            </w:r>
          </w:p>
        </w:tc>
      </w:tr>
      <w:tr>
        <w:trPr>
          <w:trHeight w:hRule="atLeast" w:val="717"/>
        </w:trPr>
        <w:tc>
          <w:tcPr>
            <w:tcW w:w="3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 дисконтированный текущий доход, тыс. руб.</w:t>
            </w:r>
          </w:p>
        </w:tc>
        <w:tc>
          <w:tcPr>
            <w:tcW w:w="10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631</w:t>
            </w:r>
          </w:p>
        </w:tc>
        <w:tc>
          <w:tcPr>
            <w:tcW w:w="12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487</w:t>
            </w:r>
          </w:p>
        </w:tc>
        <w:tc>
          <w:tcPr>
            <w:tcW w:w="126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</w:t>
            </w:r>
          </w:p>
        </w:tc>
        <w:tc>
          <w:tcPr>
            <w:tcW w:w="1453" w:type="dxa"/>
            <w:gridSpan w:val="2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∑ = 1483</w:t>
            </w:r>
          </w:p>
        </w:tc>
      </w:tr>
      <w:tr>
        <w:trPr>
          <w:gridAfter w:val="2"/>
          <w:wAfter w:w="1453" w:type="dxa"/>
          <w:trHeight w:hRule="atLeast" w:val="827"/>
        </w:trPr>
        <w:tc>
          <w:tcPr>
            <w:tcW w:w="3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 кумулятивный дисконтированный денежный поток, тыс. руб.</w:t>
            </w:r>
          </w:p>
        </w:tc>
        <w:tc>
          <w:tcPr>
            <w:tcW w:w="10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-1500</w:t>
            </w:r>
          </w:p>
        </w:tc>
        <w:tc>
          <w:tcPr>
            <w:tcW w:w="10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-869</w:t>
            </w:r>
          </w:p>
        </w:tc>
        <w:tc>
          <w:tcPr>
            <w:tcW w:w="12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-382</w:t>
            </w:r>
          </w:p>
        </w:tc>
        <w:tc>
          <w:tcPr>
            <w:tcW w:w="126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-17</w:t>
            </w:r>
          </w:p>
        </w:tc>
      </w:tr>
    </w:tbl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Дб=700+600+500</w:t>
      </w:r>
      <w:r>
        <w:rPr>
          <w:rFonts w:ascii="Times New Roman" w:hAnsi="Times New Roman"/>
          <w:sz w:val="28"/>
        </w:rPr>
        <w:t>/1500=1,2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ИДmin=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36</w:t>
      </w:r>
      <w:r>
        <w:rPr>
          <w:rFonts w:ascii="Times New Roman" w:hAnsi="Times New Roman"/>
          <w:sz w:val="28"/>
        </w:rPr>
        <w:t>+496+376</w:t>
      </w:r>
      <w:r>
        <w:rPr>
          <w:rFonts w:ascii="Times New Roman" w:hAnsi="Times New Roman"/>
          <w:sz w:val="28"/>
        </w:rPr>
        <w:t>/1500=</w:t>
      </w:r>
      <w:r>
        <w:rPr>
          <w:rFonts w:ascii="Times New Roman" w:hAnsi="Times New Roman"/>
          <w:sz w:val="28"/>
        </w:rPr>
        <w:t>1,</w:t>
      </w:r>
      <w:r>
        <w:rPr>
          <w:rFonts w:ascii="Times New Roman" w:hAnsi="Times New Roman"/>
          <w:sz w:val="28"/>
        </w:rPr>
        <w:t>04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ИДmax=</w:t>
      </w:r>
      <w:r>
        <w:rPr>
          <w:rFonts w:ascii="Times New Roman" w:hAnsi="Times New Roman"/>
          <w:sz w:val="28"/>
        </w:rPr>
        <w:t>631+487+366</w:t>
      </w:r>
      <w:r>
        <w:rPr>
          <w:rFonts w:ascii="Times New Roman" w:hAnsi="Times New Roman"/>
          <w:sz w:val="28"/>
        </w:rPr>
        <w:t>/150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=0,98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ЧДДmin=(</w:t>
      </w:r>
      <w:r>
        <w:rPr>
          <w:rFonts w:ascii="Times New Roman" w:hAnsi="Times New Roman"/>
          <w:sz w:val="28"/>
        </w:rPr>
        <w:t>636</w:t>
      </w:r>
      <w:r>
        <w:rPr>
          <w:rFonts w:ascii="Times New Roman" w:hAnsi="Times New Roman"/>
          <w:sz w:val="28"/>
        </w:rPr>
        <w:t>+496+376</w:t>
      </w:r>
      <w:r>
        <w:rPr>
          <w:rFonts w:ascii="Times New Roman" w:hAnsi="Times New Roman"/>
          <w:sz w:val="28"/>
        </w:rPr>
        <w:t>)-1500=</w:t>
      </w:r>
      <w:r>
        <w:rPr>
          <w:rFonts w:ascii="Times New Roman" w:hAnsi="Times New Roman"/>
          <w:sz w:val="28"/>
        </w:rPr>
        <w:t>8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ЧДДmax=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631+487+366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-1500=-16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ВНД</w:t>
      </w:r>
      <w:r>
        <w:rPr>
          <w:rFonts w:ascii="Times New Roman" w:hAnsi="Times New Roman"/>
          <w:sz w:val="28"/>
          <w:vertAlign w:val="subscript"/>
        </w:rPr>
        <w:t xml:space="preserve">Б </w:t>
      </w:r>
      <w:r>
        <w:rPr>
          <w:rFonts w:ascii="Times New Roman" w:hAnsi="Times New Roman"/>
          <w:sz w:val="28"/>
        </w:rPr>
        <w:t>= 10 + x = 10,29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 окупаемости по стат. методу: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  <w:vertAlign w:val="subscript"/>
        </w:rPr>
        <w:t xml:space="preserve">окБ </w:t>
      </w:r>
      <w:r>
        <w:rPr>
          <w:rFonts w:ascii="Times New Roman" w:hAnsi="Times New Roman"/>
          <w:sz w:val="28"/>
        </w:rPr>
        <w:t xml:space="preserve"> = 2 + 200/500 = 2,4 года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 окупаемости с учетом фактора времени: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  <w:vertAlign w:val="subscript"/>
        </w:rPr>
        <w:t>окБ</w:t>
      </w:r>
      <w:r>
        <w:rPr>
          <w:rFonts w:ascii="Times New Roman" w:hAnsi="Times New Roman"/>
          <w:sz w:val="28"/>
        </w:rPr>
        <w:t xml:space="preserve"> = 2 + 368/376 = 2,9</w:t>
      </w:r>
      <w:r>
        <w:rPr>
          <w:rFonts w:ascii="Times New Roman" w:hAnsi="Times New Roman"/>
          <w:sz w:val="28"/>
        </w:rPr>
        <w:t xml:space="preserve"> года</w:t>
      </w:r>
    </w:p>
    <w:p>
      <w:pPr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Выводы: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А максимально эффективен при ставке дисконта 9 %, а проект Б при ставке 10 %.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периоду окупаемости проект Б является предпочтительнее.</w:t>
      </w:r>
    </w:p>
    <w:sectPr>
      <w:type w:val="nextPage"/>
      <w:pgSz w:w="11906" w:h="16838" w:code="9"/>
      <w:pgMar w:left="1701" w:right="850" w:top="1134" w:bottom="99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5C090A1E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287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left"/>
    </w:pPr>
    <w:rPr/>
  </w:style>
  <w:style w:type="paragraph" w:styleId="P1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выноски Знак"/>
    <w:basedOn w:val="C0"/>
    <w:link w:val="P1"/>
    <w:semiHidden/>
    <w:rPr>
      <w:rFonts w:ascii="Tahoma" w:hAnsi="Tahoma"/>
      <w:sz w:val="16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