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D5" w:rsidRPr="00D4522D" w:rsidRDefault="00D4522D">
      <w:pPr>
        <w:rPr>
          <w:rFonts w:ascii="Times New Roman" w:hAnsi="Times New Roman" w:cs="Times New Roman"/>
          <w:sz w:val="32"/>
          <w:szCs w:val="32"/>
          <w:lang w:val="en-US"/>
        </w:rPr>
      </w:pPr>
      <w:r>
        <w:rPr>
          <w:rFonts w:ascii="Times New Roman" w:hAnsi="Times New Roman" w:cs="Times New Roman"/>
          <w:sz w:val="32"/>
          <w:szCs w:val="32"/>
        </w:rPr>
        <w:t>Кордияк</w:t>
      </w:r>
      <w:r w:rsidRPr="00D4522D">
        <w:rPr>
          <w:rFonts w:ascii="Times New Roman" w:hAnsi="Times New Roman" w:cs="Times New Roman"/>
          <w:sz w:val="32"/>
          <w:szCs w:val="32"/>
          <w:lang w:val="en-US"/>
        </w:rPr>
        <w:t xml:space="preserve"> </w:t>
      </w:r>
      <w:r>
        <w:rPr>
          <w:rFonts w:ascii="Times New Roman" w:hAnsi="Times New Roman" w:cs="Times New Roman"/>
          <w:sz w:val="32"/>
          <w:szCs w:val="32"/>
        </w:rPr>
        <w:t>Г</w:t>
      </w:r>
      <w:r w:rsidRPr="00D4522D">
        <w:rPr>
          <w:rFonts w:ascii="Times New Roman" w:hAnsi="Times New Roman" w:cs="Times New Roman"/>
          <w:sz w:val="32"/>
          <w:szCs w:val="32"/>
          <w:lang w:val="en-US"/>
        </w:rPr>
        <w:t>.</w:t>
      </w:r>
      <w:r>
        <w:rPr>
          <w:rFonts w:ascii="Times New Roman" w:hAnsi="Times New Roman" w:cs="Times New Roman"/>
          <w:sz w:val="32"/>
          <w:szCs w:val="32"/>
        </w:rPr>
        <w:t>ПЭ</w:t>
      </w:r>
      <w:r w:rsidRPr="00D4522D">
        <w:rPr>
          <w:rFonts w:ascii="Times New Roman" w:hAnsi="Times New Roman" w:cs="Times New Roman"/>
          <w:sz w:val="32"/>
          <w:szCs w:val="32"/>
          <w:lang w:val="en-US"/>
        </w:rPr>
        <w:t xml:space="preserve">-1-19. </w:t>
      </w:r>
      <w:r>
        <w:rPr>
          <w:rFonts w:ascii="Times New Roman" w:hAnsi="Times New Roman" w:cs="Times New Roman"/>
          <w:sz w:val="32"/>
          <w:szCs w:val="32"/>
        </w:rPr>
        <w:t>Самери</w:t>
      </w:r>
      <w:r w:rsidRPr="00D4522D">
        <w:rPr>
          <w:rFonts w:ascii="Times New Roman" w:hAnsi="Times New Roman" w:cs="Times New Roman"/>
          <w:sz w:val="32"/>
          <w:szCs w:val="32"/>
          <w:lang w:val="en-US"/>
        </w:rPr>
        <w:t>.09.11.2020</w:t>
      </w:r>
    </w:p>
    <w:p w:rsidR="00D4522D" w:rsidRPr="00D4522D" w:rsidRDefault="00D4522D" w:rsidP="00D4522D">
      <w:pPr>
        <w:rPr>
          <w:rFonts w:ascii="Times New Roman" w:hAnsi="Times New Roman" w:cs="Times New Roman"/>
          <w:sz w:val="32"/>
          <w:szCs w:val="32"/>
          <w:lang w:val="en-US"/>
        </w:rPr>
      </w:pPr>
      <w:r w:rsidRPr="00D4522D">
        <w:rPr>
          <w:rFonts w:ascii="Times New Roman" w:hAnsi="Times New Roman" w:cs="Times New Roman"/>
          <w:sz w:val="32"/>
          <w:szCs w:val="32"/>
          <w:lang w:val="en-US"/>
        </w:rPr>
        <w:t>Current Electricity</w:t>
      </w:r>
    </w:p>
    <w:p w:rsidR="00D4522D" w:rsidRPr="00D4522D" w:rsidRDefault="00D4522D" w:rsidP="00D4522D">
      <w:pPr>
        <w:rPr>
          <w:rFonts w:ascii="Times New Roman" w:hAnsi="Times New Roman" w:cs="Times New Roman"/>
          <w:sz w:val="32"/>
          <w:szCs w:val="32"/>
          <w:lang w:val="en-US"/>
        </w:rPr>
      </w:pPr>
      <w:r w:rsidRPr="00D4522D">
        <w:rPr>
          <w:rFonts w:ascii="Times New Roman" w:hAnsi="Times New Roman" w:cs="Times New Roman"/>
          <w:sz w:val="32"/>
          <w:szCs w:val="32"/>
          <w:lang w:val="en-US"/>
        </w:rPr>
        <w:t>If two equally and oppositely charged bodies are connected by a metallic conductor such as a wire, the charges neutralize each other. This neutralization is accomplished by means of a flow of electrons through t</w:t>
      </w:r>
      <w:bookmarkStart w:id="0" w:name="_GoBack"/>
      <w:bookmarkEnd w:id="0"/>
      <w:r w:rsidRPr="00D4522D">
        <w:rPr>
          <w:rFonts w:ascii="Times New Roman" w:hAnsi="Times New Roman" w:cs="Times New Roman"/>
          <w:sz w:val="32"/>
          <w:szCs w:val="32"/>
          <w:lang w:val="en-US"/>
        </w:rPr>
        <w:t>he conductor from the negatively charged body to the positively charged one. (In some branches of electrical engineering, electric current has been conventionally assumed to flow in the opposite direction, that is, from positive to negative.)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w:t>
      </w:r>
    </w:p>
    <w:p w:rsidR="00D4522D" w:rsidRPr="00D4522D" w:rsidRDefault="00D4522D" w:rsidP="00D4522D">
      <w:pPr>
        <w:rPr>
          <w:rFonts w:ascii="Times New Roman" w:hAnsi="Times New Roman" w:cs="Times New Roman"/>
          <w:sz w:val="32"/>
          <w:szCs w:val="32"/>
          <w:lang w:val="en-US"/>
        </w:rPr>
      </w:pPr>
      <w:r w:rsidRPr="00D4522D">
        <w:rPr>
          <w:rFonts w:ascii="Times New Roman" w:hAnsi="Times New Roman" w:cs="Times New Roman"/>
          <w:sz w:val="32"/>
          <w:szCs w:val="32"/>
          <w:lang w:val="en-US"/>
        </w:rPr>
        <w:t>When an electric current flows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The amount of energy expended in an electric circuit is expressed in terms of the joule.</w:t>
      </w:r>
    </w:p>
    <w:p w:rsidR="00D4522D" w:rsidRPr="00D4522D" w:rsidRDefault="00D4522D">
      <w:pPr>
        <w:rPr>
          <w:rFonts w:ascii="Times New Roman" w:hAnsi="Times New Roman" w:cs="Times New Roman"/>
          <w:sz w:val="32"/>
          <w:szCs w:val="32"/>
          <w:lang w:val="en-US"/>
        </w:rPr>
      </w:pPr>
    </w:p>
    <w:sectPr w:rsidR="00D4522D" w:rsidRPr="00D45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A7"/>
    <w:rsid w:val="00D4522D"/>
    <w:rsid w:val="00E80AD5"/>
    <w:rsid w:val="00FC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C690"/>
  <w15:chartTrackingRefBased/>
  <w15:docId w15:val="{9DB999CC-3467-4CEC-9232-96BE0ED3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2020-11-10T19:35:00Z</dcterms:created>
  <dcterms:modified xsi:type="dcterms:W3CDTF">2020-11-10T19:35:00Z</dcterms:modified>
</cp:coreProperties>
</file>