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0D" w:rsidRPr="001F6AA3" w:rsidRDefault="001F6AA3" w:rsidP="001F6A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</w:rPr>
        <w:t>Кордияк Глеб Владимирович.</w:t>
      </w:r>
    </w:p>
    <w:p w:rsidR="001F6AA3" w:rsidRPr="001F6AA3" w:rsidRDefault="001F6AA3" w:rsidP="001F6A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</w:rPr>
        <w:t>Английский язык.</w:t>
      </w:r>
    </w:p>
    <w:p w:rsidR="001F6AA3" w:rsidRPr="001F6AA3" w:rsidRDefault="001F6AA3" w:rsidP="001F6A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</w:rPr>
        <w:t>ПЭ-1-19.</w:t>
      </w:r>
    </w:p>
    <w:p w:rsidR="001F6AA3" w:rsidRDefault="001F6AA3" w:rsidP="001F6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</w:rPr>
        <w:t>23.11</w:t>
      </w:r>
    </w:p>
    <w:p w:rsidR="001F6AA3" w:rsidRPr="001F6AA3" w:rsidRDefault="001F6AA3" w:rsidP="001F6A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 w:rsidRPr="001F6AA3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экологически чистые фотоэлектрические элементы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турбина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обильный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двузначный рост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покупка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из-за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изобилие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радиоактивные отходы ядерного происхождения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давление избирателей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фотоэлектрический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беспорядочно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взрыв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наблюдение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слаборазвитые сообщества</w:t>
      </w:r>
    </w:p>
    <w:p w:rsidR="001F6AA3" w:rsidRDefault="001F6AA3" w:rsidP="001F6A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6AA3">
        <w:rPr>
          <w:rFonts w:ascii="Times New Roman" w:hAnsi="Times New Roman" w:cs="Times New Roman"/>
          <w:sz w:val="28"/>
          <w:szCs w:val="28"/>
          <w:lang w:val="en-US"/>
        </w:rPr>
        <w:t>постоянный солнечный свет</w:t>
      </w:r>
    </w:p>
    <w:p w:rsidR="001F6AA3" w:rsidRPr="001F6AA3" w:rsidRDefault="001F6AA3" w:rsidP="001F6AA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F6A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Summery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1F6AA3" w:rsidRDefault="001F6AA3" w:rsidP="001F6A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6AA3">
        <w:rPr>
          <w:rFonts w:ascii="Times New Roman" w:hAnsi="Times New Roman" w:cs="Times New Roman"/>
          <w:sz w:val="28"/>
          <w:szCs w:val="28"/>
          <w:lang w:val="en-US"/>
        </w:rPr>
        <w:t>Solar cells convert solar rays directly into electricity. Solar radiation is a free and unlimited natural resource, yet converting it into an energy source is a relatively new idea. Solar energy has great potential for providing clean and unlimited electricity in many regions of the world. As the price of solar-generated electricity decreases and as the environmental and dollar costs of petroleum increases, photovoltaics will expand its international market. Clean, renewable photovoltaic- generated power enjoys obvious advantages when compared to coal, oil, natural gas, or nuclear power.</w:t>
      </w:r>
    </w:p>
    <w:p w:rsidR="001F6AA3" w:rsidRDefault="001F6AA3" w:rsidP="001F6A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Перевод.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6AA3">
        <w:rPr>
          <w:rFonts w:ascii="Times New Roman" w:hAnsi="Times New Roman" w:cs="Times New Roman"/>
          <w:sz w:val="28"/>
          <w:szCs w:val="28"/>
        </w:rPr>
        <w:lastRenderedPageBreak/>
        <w:t>Солнечные элементы преобразуют солнечные лучи непосредственно в электричество. Не загрязняющие окружающую среду фотоэлектрические элементы не используют топливо, механическую турбину или генератор для выработки электрического тока, а солнечная энергия является возобновляемой, чистой и богатой. В последние годы солнечная энергетика растет двузначными числами, но солнечная энергия исторически страдала от недорогой нефти, которая была дешевой и простой в производстве. По мере того, как загрязнение воздуха ухудшается, а мировые запасы нефти в будущем станут сильнее сокращаться, мировые поставщики энергии будут обращать внимание на Солнце в поисках чистого, возобновляемого и децентрализованного источника энергии.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Каждый день на поверхность планеты Земля поступает столько солнечной энергии, что, если ее использовать, 60 секунд могли бы удовлетворить общие потребности мира в энергии в течение одного года. Солнце - это колоссальный термоядерный реактор, который горит более 4 миллиардов лет. По некоторым оценкам, количество солнечной радиации, падающей на Землю каждые 72 часа, эквивалентно всей энергии, хранящейся в запасах угля, нефти и природного газа планеты.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Солнечная радиация - это бесплатный и неограниченный природный ресурс, но преобразование ее в источник энергии - относительно новая идея. Использование солнечной энергии для обогрева сегодня кажется достаточно простым, но только в 1767 году швейцарский ученый Гораций де Соссюр построил первый тепловой солнечный коллектор. Он использовал свой солнечный коллектор, чтобы лечить валера и готовить еду. Только в 1891 году американский изобретатель Кларенс Кемп получил первый коммерческий патент на солнечный водонагреватель. Патентные права на эту систему позже были приобретены двумя руководителями из Калифорнии, которые к 1897 году установили водонагреватели на солнечных батареях в одной трети домов в Пасадене, штат Калифорния.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 xml:space="preserve">Солнечная энергия имеет большой потенциал для обеспечения чистой и неограниченной электроэнергии во многих регионах мира. Этот возобновляемый ресурс в значительной степени игнорировался многими поставщиками энергии в США, потому что из-за обилия дешевого угля и нефти не было достаточной экономической мотивации. Корпоративные акционеры хотят получать прибыль сегодня, а не когда-нибудь в далеком будущем. Однако в последние несколько десятилетий мировой спрос на энергию резко вырос, как и экологические проблемы, связанные с сжиганием угля и нефти и хранением радиоактивных отходов, образующихся в результате ядерной деятельности. В конце 1990-х годов все больше правительств, коммунальных предприятий и корпораций переходили на </w:t>
      </w:r>
      <w:r w:rsidRPr="001F6AA3">
        <w:rPr>
          <w:rFonts w:ascii="Times New Roman" w:hAnsi="Times New Roman" w:cs="Times New Roman"/>
          <w:sz w:val="28"/>
          <w:szCs w:val="28"/>
        </w:rPr>
        <w:lastRenderedPageBreak/>
        <w:t>возобновляемые источники энергии, поскольку экологи, потребители и избиратели оказывали на них давление. Что еще более важно, многие потребители готовы платить за «зеленую энергию», поэтому поставщики видят будущую прибыль в экологически чистом производстве возобновляемой энергии. Некоторые правительства и поставщики энергии не спешат осознавать потенциал солнечной энергии. Исторически исследования и разработки в области фотоэлектрической энергии продвигались неравномерно, с кратковременными всплесками интереса. Например, Министерство энергетики США (DOE) профинансировало установку и тестирование более 3000 систем фотоэлементов во время нефтяного эмбарго 1973-1974 годов. К концу 1970-х годов энергетические компании и правительственные агентства инвестировали в фотоэлектрическую промышленность, и разработка модулей ускорилась. Но солнечная энергия оставалась далеко позади нефти, угля, ядерной и других невозобновляемых источников энергии. Серьезный интерес к фотогальванике снова возрос в 1990-х годах после нескольких военных конфликтов в богатом нефтью Персидском заливе. У фотоэлектрической солнечной энергии есть преимущества, которые делают ее одним из самых многообещающих возобновляемых источников энергии. Система не загрязняет окружающую среду, в ней нет движущихся частей, которые можно сломать, и она не требует значительного обслуживания и контроля. Средняя установка вырабатывает энергию в течение 20-30 лет с низкими эксплуатационными расходами. Системы солнечной энергии особенно уникальны, потому что они не требуют дополнительного строительства или развитой территории и работают безопасно и бесшумно. Удаленные или слаборазвитые общины могут самостоятельно производить электроэнергию, строя настолько малую или большую систему, насколько это необходимо. Когда сообщества будут расти, при необходимости можно будет добавить больше солнечной энергии.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 xml:space="preserve">«Есть только два основных недостатка использования солнечной энергии: ограниченное количество солнечного света и стоимость оборудования. Ценность солнечного света, получаемого местом, сильно варьируется в зависимости от географического положения, времени суток, сезона и средней облачности. Юго-западные штаты США - одно из лучших мест в мире для постоянного солнечного света. В глобальном масштабе другие регионы с очень высокой солнечной интенсивностью включают развивающиеся страны Азии, Африки и Латинской Америки. Несмотря на то, что технологии солнечной энергии позволили добиться впечатляющего снижения затрат за эти годы, солнечная энергия в настоящее время по-прежнему дороже традиционных источников ископаемого топлива. Однако солнечная энергия является возобновляемой и экологически чистой, и в конечном итоге оборудование окупится за 2–5 лет, в зависимости от того, сколько Sun </w:t>
      </w:r>
      <w:r w:rsidRPr="001F6AA3">
        <w:rPr>
          <w:rFonts w:ascii="Times New Roman" w:hAnsi="Times New Roman" w:cs="Times New Roman"/>
          <w:sz w:val="28"/>
          <w:szCs w:val="28"/>
        </w:rPr>
        <w:lastRenderedPageBreak/>
        <w:t>получает конкретное место. Тогда у пользователя будет практически бесплатный источник энергии до конца срока службы оборудования. Предполагается, что дальнейшие улучшения сократят срок окупаемости до 1–3 лет.</w:t>
      </w: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  <w:r w:rsidRPr="001F6AA3">
        <w:rPr>
          <w:rFonts w:ascii="Times New Roman" w:hAnsi="Times New Roman" w:cs="Times New Roman"/>
          <w:sz w:val="28"/>
          <w:szCs w:val="28"/>
        </w:rPr>
        <w:t>По мере того, как цена на электроэнергию, вырабатываемую солнечными батареями, снижается и по мере роста экологических и долларовых затрат на нефть, фотоэлектрическая энергия будет расширять свой международный рынок. Солнечная энергия станет отличным вариантом энергии еще долго после того, как Углеводородный Человек исчезнет в закате. Чистая возобновляемая фотоэлектрическая энергия имеет очевидные преимущества по сравнению с углем, нефтью, природным газом или атомной энергетикой.</w:t>
      </w:r>
    </w:p>
    <w:bookmarkEnd w:id="0"/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</w:p>
    <w:p w:rsidR="001F6AA3" w:rsidRPr="001F6AA3" w:rsidRDefault="001F6AA3" w:rsidP="001F6AA3">
      <w:pPr>
        <w:rPr>
          <w:rFonts w:ascii="Times New Roman" w:hAnsi="Times New Roman" w:cs="Times New Roman"/>
          <w:sz w:val="28"/>
          <w:szCs w:val="28"/>
        </w:rPr>
      </w:pPr>
    </w:p>
    <w:sectPr w:rsidR="001F6AA3" w:rsidRPr="001F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B6"/>
    <w:rsid w:val="000E660D"/>
    <w:rsid w:val="001F6AA3"/>
    <w:rsid w:val="00B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D11D"/>
  <w15:chartTrackingRefBased/>
  <w15:docId w15:val="{23556861-5D85-4874-A92F-5460A85B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2020-11-23T20:23:00Z</dcterms:created>
  <dcterms:modified xsi:type="dcterms:W3CDTF">2020-11-23T20:28:00Z</dcterms:modified>
</cp:coreProperties>
</file>