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260"/>
        <w:tblW w:w="10142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031"/>
        <w:gridCol w:w="9111"/>
      </w:tblGrid>
      <w:tr w:rsidR="008A61D0" w:rsidRPr="00E3289F" w:rsidTr="006929BC">
        <w:trPr>
          <w:trHeight w:val="1316"/>
        </w:trPr>
        <w:tc>
          <w:tcPr>
            <w:tcW w:w="1031" w:type="dxa"/>
          </w:tcPr>
          <w:p w:rsidR="008A61D0" w:rsidRPr="005666E2" w:rsidRDefault="008A61D0" w:rsidP="006929BC">
            <w:pPr>
              <w:suppressAutoHyphens/>
              <w:jc w:val="center"/>
              <w:rPr>
                <w:sz w:val="8"/>
                <w:szCs w:val="8"/>
              </w:rPr>
            </w:pPr>
          </w:p>
          <w:p w:rsidR="008A61D0" w:rsidRPr="00E3289F" w:rsidRDefault="00924C70" w:rsidP="006929BC">
            <w:pPr>
              <w:suppressAutoHyphens/>
              <w:jc w:val="center"/>
              <w:rPr>
                <w:b/>
              </w:rPr>
            </w:pPr>
            <w:r w:rsidRPr="00E3289F">
              <w:rPr>
                <w:noProof/>
              </w:rPr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36pt;height:32.65pt;mso-width-percent:0;mso-height-percent:0;mso-width-percent:0;mso-height-percent:0" o:ole="">
                  <v:imagedata r:id="rId4" o:title=""/>
                </v:shape>
                <o:OLEObject Type="Embed" ProgID="MSDraw" ShapeID="_x0000_i1025" DrawAspect="Content" ObjectID="_1672510854" r:id="rId5"/>
              </w:object>
            </w:r>
            <w:r w:rsidR="008A61D0" w:rsidRPr="00E3289F">
              <w:rPr>
                <w:b/>
              </w:rPr>
              <w:t>КГЭУ</w:t>
            </w:r>
          </w:p>
        </w:tc>
        <w:tc>
          <w:tcPr>
            <w:tcW w:w="9111" w:type="dxa"/>
          </w:tcPr>
          <w:p w:rsidR="008A61D0" w:rsidRPr="000E554C" w:rsidRDefault="008A61D0" w:rsidP="006929BC">
            <w:pPr>
              <w:widowControl w:val="0"/>
              <w:tabs>
                <w:tab w:val="left" w:pos="6495"/>
              </w:tabs>
              <w:jc w:val="center"/>
              <w:outlineLvl w:val="3"/>
            </w:pPr>
            <w:r w:rsidRPr="000E554C">
              <w:t>МИНИСТЕРСТВО НАУКИ</w:t>
            </w:r>
            <w:r>
              <w:t xml:space="preserve"> И ВЫСШЕГО ОБРАЗОВАНИЯ</w:t>
            </w:r>
            <w:r w:rsidRPr="000E554C">
              <w:t xml:space="preserve"> РОССИЙСКОЙ ФЕДЕРАЦИИ</w:t>
            </w:r>
          </w:p>
          <w:p w:rsidR="008A61D0" w:rsidRPr="005666E2" w:rsidRDefault="008A61D0" w:rsidP="006929BC">
            <w:pPr>
              <w:keepNext/>
              <w:suppressAutoHyphens/>
              <w:ind w:left="-141" w:right="-158"/>
              <w:jc w:val="center"/>
              <w:rPr>
                <w:b/>
                <w:bCs/>
                <w:sz w:val="22"/>
                <w:szCs w:val="22"/>
              </w:rPr>
            </w:pPr>
            <w:r w:rsidRPr="005666E2">
              <w:rPr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</w:t>
            </w:r>
          </w:p>
          <w:p w:rsidR="008A61D0" w:rsidRPr="005666E2" w:rsidRDefault="008A61D0" w:rsidP="006929BC">
            <w:pPr>
              <w:keepNext/>
              <w:suppressAutoHyphens/>
              <w:ind w:left="-141" w:right="-158"/>
              <w:jc w:val="center"/>
              <w:rPr>
                <w:b/>
                <w:bCs/>
                <w:sz w:val="22"/>
                <w:szCs w:val="22"/>
              </w:rPr>
            </w:pPr>
            <w:r w:rsidRPr="005666E2">
              <w:rPr>
                <w:b/>
                <w:bCs/>
                <w:sz w:val="22"/>
                <w:szCs w:val="22"/>
              </w:rPr>
              <w:t>учреждение высшего образования</w:t>
            </w:r>
          </w:p>
          <w:p w:rsidR="008A61D0" w:rsidRPr="00E3289F" w:rsidRDefault="008A61D0" w:rsidP="006929BC">
            <w:pPr>
              <w:suppressAutoHyphens/>
              <w:ind w:left="-141" w:right="-158"/>
              <w:jc w:val="center"/>
              <w:rPr>
                <w:b/>
                <w:bCs/>
              </w:rPr>
            </w:pPr>
            <w:r w:rsidRPr="00E3289F">
              <w:rPr>
                <w:b/>
                <w:bCs/>
              </w:rPr>
              <w:t>«КАЗАНСКИЙ ГОСУДАРСТВЕННЫЙ ЭНЕРГЕТИЧЕСКИЙ УНИВЕРСИТЕТ»</w:t>
            </w:r>
          </w:p>
          <w:p w:rsidR="008A61D0" w:rsidRPr="00E3289F" w:rsidRDefault="008A61D0" w:rsidP="006929BC">
            <w:pPr>
              <w:suppressAutoHyphens/>
              <w:ind w:left="-141" w:right="-158"/>
              <w:jc w:val="center"/>
            </w:pPr>
          </w:p>
        </w:tc>
      </w:tr>
    </w:tbl>
    <w:p w:rsidR="008A61D0" w:rsidRPr="00E3289F" w:rsidRDefault="008A61D0" w:rsidP="008A61D0">
      <w:pPr>
        <w:spacing w:before="20"/>
        <w:ind w:firstLine="709"/>
        <w:rPr>
          <w:sz w:val="16"/>
          <w:szCs w:val="16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  <w:r w:rsidRPr="005B2C3C">
        <w:rPr>
          <w:sz w:val="28"/>
          <w:szCs w:val="28"/>
        </w:rPr>
        <w:t>Институт __</w:t>
      </w:r>
      <w:r w:rsidRPr="005B2C3C">
        <w:rPr>
          <w:sz w:val="28"/>
          <w:szCs w:val="28"/>
          <w:u w:val="single"/>
        </w:rPr>
        <w:t>ИЭЭ</w:t>
      </w:r>
      <w:r w:rsidRPr="005B2C3C">
        <w:rPr>
          <w:sz w:val="28"/>
          <w:szCs w:val="28"/>
        </w:rPr>
        <w:t>________________________________</w:t>
      </w: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  <w:r w:rsidRPr="005B2C3C">
        <w:rPr>
          <w:sz w:val="28"/>
          <w:szCs w:val="28"/>
        </w:rPr>
        <w:t>Кафедра __</w:t>
      </w:r>
      <w:r w:rsidRPr="005B2C3C">
        <w:rPr>
          <w:sz w:val="28"/>
          <w:szCs w:val="28"/>
          <w:u w:val="single"/>
        </w:rPr>
        <w:t xml:space="preserve">Электрические станции им. </w:t>
      </w:r>
      <w:proofErr w:type="spellStart"/>
      <w:r w:rsidRPr="005B2C3C">
        <w:rPr>
          <w:sz w:val="28"/>
          <w:szCs w:val="28"/>
          <w:u w:val="single"/>
        </w:rPr>
        <w:t>В.К.Шибанова</w:t>
      </w:r>
      <w:proofErr w:type="spellEnd"/>
      <w:r w:rsidRPr="005B2C3C">
        <w:rPr>
          <w:sz w:val="28"/>
          <w:szCs w:val="28"/>
          <w:u w:val="single"/>
        </w:rPr>
        <w:t xml:space="preserve"> </w:t>
      </w:r>
      <w:r w:rsidRPr="005B2C3C">
        <w:rPr>
          <w:sz w:val="28"/>
          <w:szCs w:val="28"/>
        </w:rPr>
        <w:t>__</w:t>
      </w: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center"/>
        <w:rPr>
          <w:sz w:val="28"/>
          <w:szCs w:val="28"/>
        </w:rPr>
      </w:pPr>
    </w:p>
    <w:p w:rsidR="008A61D0" w:rsidRPr="00174CD8" w:rsidRDefault="008A61D0" w:rsidP="005B2C3C">
      <w:pPr>
        <w:spacing w:before="20"/>
        <w:jc w:val="center"/>
        <w:rPr>
          <w:sz w:val="28"/>
          <w:szCs w:val="28"/>
        </w:rPr>
      </w:pPr>
      <w:r w:rsidRPr="00174CD8">
        <w:rPr>
          <w:sz w:val="28"/>
          <w:szCs w:val="28"/>
        </w:rPr>
        <w:t>Отчет по лабораторной работе №</w:t>
      </w:r>
      <w:r w:rsidR="00174CD8">
        <w:rPr>
          <w:sz w:val="28"/>
          <w:szCs w:val="28"/>
        </w:rPr>
        <w:t>3</w:t>
      </w:r>
    </w:p>
    <w:p w:rsidR="008A61D0" w:rsidRPr="005B2C3C" w:rsidRDefault="008A61D0" w:rsidP="005B2C3C">
      <w:pPr>
        <w:spacing w:before="20"/>
        <w:jc w:val="center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center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tabs>
          <w:tab w:val="left" w:pos="8820"/>
        </w:tabs>
        <w:ind w:left="4956" w:right="818" w:firstLine="147"/>
        <w:rPr>
          <w:sz w:val="28"/>
          <w:szCs w:val="28"/>
        </w:rPr>
      </w:pPr>
      <w:r w:rsidRPr="005B2C3C">
        <w:rPr>
          <w:sz w:val="28"/>
          <w:szCs w:val="28"/>
        </w:rPr>
        <w:t>Выполнил:</w:t>
      </w:r>
    </w:p>
    <w:p w:rsidR="008A61D0" w:rsidRPr="005B2C3C" w:rsidRDefault="008A61D0" w:rsidP="005B2C3C">
      <w:pPr>
        <w:tabs>
          <w:tab w:val="left" w:pos="8820"/>
        </w:tabs>
        <w:ind w:left="4956" w:right="141" w:firstLine="147"/>
        <w:rPr>
          <w:sz w:val="28"/>
          <w:szCs w:val="28"/>
        </w:rPr>
      </w:pPr>
      <w:r w:rsidRPr="005B2C3C">
        <w:rPr>
          <w:sz w:val="28"/>
          <w:szCs w:val="28"/>
        </w:rPr>
        <w:t xml:space="preserve">студент 2 курса </w:t>
      </w:r>
    </w:p>
    <w:p w:rsidR="008A61D0" w:rsidRPr="005B2C3C" w:rsidRDefault="008A61D0" w:rsidP="005B2C3C">
      <w:pPr>
        <w:tabs>
          <w:tab w:val="left" w:pos="8820"/>
        </w:tabs>
        <w:ind w:left="4956" w:right="818" w:firstLine="147"/>
        <w:rPr>
          <w:sz w:val="28"/>
          <w:szCs w:val="28"/>
        </w:rPr>
      </w:pPr>
      <w:r w:rsidRPr="005B2C3C">
        <w:rPr>
          <w:sz w:val="28"/>
          <w:szCs w:val="28"/>
        </w:rPr>
        <w:t>группы ИЭСм-1-19</w:t>
      </w:r>
    </w:p>
    <w:p w:rsidR="008A61D0" w:rsidRPr="005B2C3C" w:rsidRDefault="00F5155E" w:rsidP="005B2C3C">
      <w:pPr>
        <w:tabs>
          <w:tab w:val="left" w:pos="8820"/>
        </w:tabs>
        <w:ind w:left="4956" w:right="818" w:firstLine="14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Шарафутдинов</w:t>
      </w:r>
      <w:bookmarkStart w:id="0" w:name="_GoBack"/>
      <w:bookmarkEnd w:id="0"/>
      <w:r w:rsidR="00174CD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</w:t>
      </w:r>
      <w:r w:rsidR="00174CD8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А</w:t>
      </w:r>
      <w:r w:rsidR="00174CD8">
        <w:rPr>
          <w:color w:val="000000" w:themeColor="text1"/>
          <w:sz w:val="28"/>
          <w:szCs w:val="28"/>
        </w:rPr>
        <w:t>.</w:t>
      </w:r>
    </w:p>
    <w:p w:rsidR="008A61D0" w:rsidRPr="005B2C3C" w:rsidRDefault="008A61D0" w:rsidP="005B2C3C">
      <w:pPr>
        <w:tabs>
          <w:tab w:val="left" w:pos="8820"/>
        </w:tabs>
        <w:ind w:left="4956" w:right="818" w:firstLine="147"/>
        <w:rPr>
          <w:color w:val="BFBFBF"/>
          <w:sz w:val="28"/>
          <w:szCs w:val="28"/>
        </w:rPr>
      </w:pPr>
    </w:p>
    <w:p w:rsidR="008A61D0" w:rsidRPr="005B2C3C" w:rsidRDefault="008A61D0" w:rsidP="005B2C3C">
      <w:pPr>
        <w:tabs>
          <w:tab w:val="left" w:pos="8820"/>
        </w:tabs>
        <w:ind w:left="4956" w:right="818" w:firstLine="147"/>
        <w:rPr>
          <w:sz w:val="28"/>
          <w:szCs w:val="28"/>
        </w:rPr>
      </w:pPr>
      <w:r w:rsidRPr="005B2C3C">
        <w:rPr>
          <w:sz w:val="28"/>
          <w:szCs w:val="28"/>
        </w:rPr>
        <w:t>Проверил:</w:t>
      </w:r>
    </w:p>
    <w:p w:rsidR="008A61D0" w:rsidRPr="005B2C3C" w:rsidRDefault="008A61D0" w:rsidP="005B2C3C">
      <w:pPr>
        <w:tabs>
          <w:tab w:val="left" w:pos="8820"/>
        </w:tabs>
        <w:ind w:left="5103" w:right="818"/>
        <w:rPr>
          <w:sz w:val="28"/>
          <w:szCs w:val="28"/>
        </w:rPr>
      </w:pPr>
      <w:r w:rsidRPr="005B2C3C">
        <w:rPr>
          <w:sz w:val="28"/>
          <w:szCs w:val="28"/>
        </w:rPr>
        <w:t xml:space="preserve">доцент, к.т.н. </w:t>
      </w:r>
    </w:p>
    <w:p w:rsidR="008A61D0" w:rsidRPr="005B2C3C" w:rsidRDefault="008A61D0" w:rsidP="005B2C3C">
      <w:pPr>
        <w:tabs>
          <w:tab w:val="left" w:pos="8820"/>
        </w:tabs>
        <w:ind w:left="5103" w:right="818"/>
        <w:rPr>
          <w:color w:val="BFBFBF"/>
          <w:sz w:val="28"/>
          <w:szCs w:val="28"/>
        </w:rPr>
      </w:pPr>
      <w:proofErr w:type="spellStart"/>
      <w:r w:rsidRPr="005B2C3C">
        <w:rPr>
          <w:sz w:val="28"/>
          <w:szCs w:val="28"/>
        </w:rPr>
        <w:t>Зарипов</w:t>
      </w:r>
      <w:proofErr w:type="spellEnd"/>
      <w:r w:rsidRPr="005B2C3C">
        <w:rPr>
          <w:sz w:val="28"/>
          <w:szCs w:val="28"/>
        </w:rPr>
        <w:t xml:space="preserve"> Дамир </w:t>
      </w:r>
      <w:proofErr w:type="spellStart"/>
      <w:r w:rsidRPr="005B2C3C">
        <w:rPr>
          <w:sz w:val="28"/>
          <w:szCs w:val="28"/>
        </w:rPr>
        <w:t>Камилевич</w:t>
      </w:r>
      <w:proofErr w:type="spellEnd"/>
    </w:p>
    <w:p w:rsidR="008A61D0" w:rsidRPr="005B2C3C" w:rsidRDefault="008A61D0" w:rsidP="005B2C3C">
      <w:pPr>
        <w:tabs>
          <w:tab w:val="left" w:pos="8820"/>
        </w:tabs>
        <w:ind w:right="818"/>
        <w:rPr>
          <w:sz w:val="28"/>
          <w:szCs w:val="28"/>
        </w:rPr>
      </w:pPr>
    </w:p>
    <w:p w:rsidR="008A61D0" w:rsidRPr="005B2C3C" w:rsidRDefault="008A61D0" w:rsidP="005B2C3C">
      <w:pPr>
        <w:tabs>
          <w:tab w:val="left" w:pos="8820"/>
        </w:tabs>
        <w:ind w:right="818"/>
        <w:jc w:val="both"/>
        <w:rPr>
          <w:sz w:val="28"/>
          <w:szCs w:val="28"/>
        </w:rPr>
      </w:pPr>
    </w:p>
    <w:p w:rsidR="008A61D0" w:rsidRPr="005B2C3C" w:rsidRDefault="008A61D0" w:rsidP="005B2C3C">
      <w:pPr>
        <w:tabs>
          <w:tab w:val="left" w:pos="8820"/>
        </w:tabs>
        <w:ind w:right="818"/>
        <w:jc w:val="both"/>
        <w:rPr>
          <w:sz w:val="28"/>
          <w:szCs w:val="28"/>
        </w:rPr>
      </w:pPr>
    </w:p>
    <w:p w:rsidR="008A61D0" w:rsidRPr="005B2C3C" w:rsidRDefault="008A61D0" w:rsidP="005B2C3C">
      <w:pPr>
        <w:tabs>
          <w:tab w:val="left" w:pos="8820"/>
        </w:tabs>
        <w:ind w:right="818"/>
        <w:jc w:val="both"/>
        <w:rPr>
          <w:sz w:val="28"/>
          <w:szCs w:val="28"/>
        </w:rPr>
      </w:pPr>
    </w:p>
    <w:p w:rsidR="008A61D0" w:rsidRPr="005B2C3C" w:rsidRDefault="008A61D0" w:rsidP="005B2C3C">
      <w:pPr>
        <w:tabs>
          <w:tab w:val="left" w:pos="8820"/>
        </w:tabs>
        <w:ind w:right="818"/>
        <w:jc w:val="both"/>
        <w:rPr>
          <w:sz w:val="28"/>
          <w:szCs w:val="28"/>
        </w:rPr>
      </w:pPr>
    </w:p>
    <w:p w:rsidR="008A61D0" w:rsidRPr="005B2C3C" w:rsidRDefault="008A61D0" w:rsidP="005B2C3C">
      <w:pPr>
        <w:tabs>
          <w:tab w:val="left" w:pos="8820"/>
        </w:tabs>
        <w:ind w:right="818"/>
        <w:jc w:val="both"/>
        <w:rPr>
          <w:sz w:val="28"/>
          <w:szCs w:val="28"/>
        </w:rPr>
      </w:pPr>
    </w:p>
    <w:p w:rsidR="008A61D0" w:rsidRPr="005B2C3C" w:rsidRDefault="008A61D0" w:rsidP="005B2C3C">
      <w:pPr>
        <w:tabs>
          <w:tab w:val="left" w:pos="8820"/>
        </w:tabs>
        <w:ind w:right="818"/>
        <w:jc w:val="both"/>
        <w:rPr>
          <w:sz w:val="28"/>
          <w:szCs w:val="28"/>
        </w:rPr>
      </w:pPr>
    </w:p>
    <w:p w:rsidR="008A61D0" w:rsidRPr="005B2C3C" w:rsidRDefault="008A61D0" w:rsidP="005B2C3C">
      <w:pPr>
        <w:tabs>
          <w:tab w:val="left" w:pos="8820"/>
        </w:tabs>
        <w:ind w:right="818"/>
        <w:jc w:val="both"/>
        <w:rPr>
          <w:sz w:val="28"/>
          <w:szCs w:val="28"/>
        </w:rPr>
      </w:pPr>
    </w:p>
    <w:p w:rsidR="008A61D0" w:rsidRPr="005B2C3C" w:rsidRDefault="008A61D0" w:rsidP="005B2C3C">
      <w:pPr>
        <w:tabs>
          <w:tab w:val="left" w:pos="8820"/>
        </w:tabs>
        <w:ind w:right="818"/>
        <w:jc w:val="both"/>
        <w:rPr>
          <w:sz w:val="28"/>
          <w:szCs w:val="28"/>
        </w:rPr>
      </w:pPr>
    </w:p>
    <w:p w:rsidR="008A61D0" w:rsidRPr="005B2C3C" w:rsidRDefault="008A61D0" w:rsidP="00BE7164">
      <w:pPr>
        <w:tabs>
          <w:tab w:val="left" w:pos="8820"/>
        </w:tabs>
        <w:ind w:right="818"/>
        <w:jc w:val="center"/>
        <w:rPr>
          <w:sz w:val="28"/>
          <w:szCs w:val="28"/>
        </w:rPr>
      </w:pPr>
      <w:r w:rsidRPr="005B2C3C">
        <w:rPr>
          <w:sz w:val="28"/>
          <w:szCs w:val="28"/>
        </w:rPr>
        <w:t>Казань, 2020</w:t>
      </w:r>
    </w:p>
    <w:p w:rsidR="00393B7D" w:rsidRDefault="00645ABA" w:rsidP="00BE7164">
      <w:pPr>
        <w:spacing w:line="360" w:lineRule="auto"/>
        <w:jc w:val="center"/>
        <w:rPr>
          <w:sz w:val="28"/>
          <w:szCs w:val="28"/>
        </w:rPr>
      </w:pPr>
      <w:r w:rsidRPr="005B2C3C">
        <w:rPr>
          <w:sz w:val="28"/>
          <w:szCs w:val="28"/>
        </w:rPr>
        <w:lastRenderedPageBreak/>
        <w:t xml:space="preserve">Исследование  поведения </w:t>
      </w:r>
      <w:r w:rsidR="00DF4D7B">
        <w:rPr>
          <w:sz w:val="28"/>
          <w:szCs w:val="28"/>
        </w:rPr>
        <w:t>высоковольтного кабеля с твердой изоляцией</w:t>
      </w:r>
      <w:r w:rsidRPr="005B2C3C">
        <w:rPr>
          <w:sz w:val="28"/>
          <w:szCs w:val="28"/>
        </w:rPr>
        <w:t xml:space="preserve"> при наличии </w:t>
      </w:r>
      <w:r w:rsidR="00FA31A7" w:rsidRPr="005B2C3C">
        <w:rPr>
          <w:sz w:val="28"/>
          <w:szCs w:val="28"/>
        </w:rPr>
        <w:t>дефекта</w:t>
      </w:r>
      <w:r w:rsidR="00DF4D7B">
        <w:rPr>
          <w:sz w:val="28"/>
          <w:szCs w:val="28"/>
        </w:rPr>
        <w:t xml:space="preserve"> в виде проникновения воды</w:t>
      </w:r>
    </w:p>
    <w:p w:rsidR="00DF4D7B" w:rsidRDefault="00174CD8" w:rsidP="00174C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рисунке 1 показана модель силового кабеля и распределение напряжения </w:t>
      </w:r>
    </w:p>
    <w:p w:rsidR="00DF4D7B" w:rsidRPr="00DF4D7B" w:rsidRDefault="00174CD8" w:rsidP="00DF4D7B">
      <w:pPr>
        <w:spacing w:line="360" w:lineRule="atLeast"/>
        <w:jc w:val="center"/>
        <w:rPr>
          <w:sz w:val="28"/>
          <w:lang w:eastAsia="en-US"/>
        </w:rPr>
      </w:pPr>
      <w:r>
        <w:rPr>
          <w:noProof/>
          <w:sz w:val="28"/>
        </w:rPr>
        <w:drawing>
          <wp:inline distT="0" distB="0" distL="0" distR="0">
            <wp:extent cx="6024739" cy="2817628"/>
            <wp:effectExtent l="0" t="0" r="0" b="1905"/>
            <wp:docPr id="1" name="Рисунок 1" descr="C:\Users\Кристина\Pictures\Screenshots\Снимок экрана (3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ристина\Pictures\Screenshots\Снимок экрана (33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32" t="3503" b="12101"/>
                    <a:stretch/>
                  </pic:blipFill>
                  <pic:spPr bwMode="auto">
                    <a:xfrm>
                      <a:off x="0" y="0"/>
                      <a:ext cx="6025497" cy="2817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4D7B" w:rsidRDefault="00174CD8" w:rsidP="00DF4D7B">
      <w:pPr>
        <w:tabs>
          <w:tab w:val="left" w:pos="1035"/>
        </w:tabs>
        <w:spacing w:line="360" w:lineRule="atLeast"/>
        <w:jc w:val="center"/>
        <w:rPr>
          <w:sz w:val="28"/>
          <w:lang w:eastAsia="en-US"/>
        </w:rPr>
      </w:pPr>
      <w:r>
        <w:rPr>
          <w:sz w:val="28"/>
          <w:lang w:eastAsia="en-US"/>
        </w:rPr>
        <w:t>Рис. 1</w:t>
      </w:r>
      <w:r w:rsidR="00DF4D7B" w:rsidRPr="00DF4D7B">
        <w:rPr>
          <w:sz w:val="28"/>
          <w:lang w:eastAsia="en-US"/>
        </w:rPr>
        <w:t xml:space="preserve"> </w:t>
      </w:r>
      <w:r>
        <w:rPr>
          <w:sz w:val="28"/>
          <w:lang w:eastAsia="en-US"/>
        </w:rPr>
        <w:t>Модель</w:t>
      </w:r>
      <w:r w:rsidR="00DF4D7B" w:rsidRPr="00DF4D7B">
        <w:rPr>
          <w:sz w:val="28"/>
          <w:lang w:eastAsia="en-US"/>
        </w:rPr>
        <w:t xml:space="preserve"> силового кабеля и распределение напряжения в нем</w:t>
      </w:r>
    </w:p>
    <w:p w:rsidR="00DF4D7B" w:rsidRPr="00DF4D7B" w:rsidRDefault="00DF4D7B" w:rsidP="00DF4D7B">
      <w:pPr>
        <w:tabs>
          <w:tab w:val="left" w:pos="1035"/>
        </w:tabs>
        <w:spacing w:line="360" w:lineRule="atLeast"/>
        <w:jc w:val="both"/>
        <w:rPr>
          <w:sz w:val="28"/>
          <w:lang w:eastAsia="en-US"/>
        </w:rPr>
      </w:pPr>
    </w:p>
    <w:p w:rsidR="00DF4D7B" w:rsidRPr="00DF4D7B" w:rsidRDefault="00174CD8" w:rsidP="00DF4D7B">
      <w:pPr>
        <w:spacing w:line="360" w:lineRule="atLeast"/>
        <w:jc w:val="both"/>
        <w:rPr>
          <w:sz w:val="28"/>
          <w:lang w:eastAsia="en-US"/>
        </w:rPr>
      </w:pPr>
      <w:r>
        <w:rPr>
          <w:sz w:val="28"/>
          <w:lang w:eastAsia="en-US"/>
        </w:rPr>
        <w:t>Графики напряжения (рис. 2</w:t>
      </w:r>
      <w:r w:rsidR="00DF4D7B" w:rsidRPr="00DF4D7B">
        <w:rPr>
          <w:sz w:val="28"/>
          <w:lang w:eastAsia="en-US"/>
        </w:rPr>
        <w:t>),</w:t>
      </w:r>
      <w:r>
        <w:rPr>
          <w:sz w:val="28"/>
          <w:lang w:eastAsia="en-US"/>
        </w:rPr>
        <w:t xml:space="preserve"> величины плотности тока (рис. 3</w:t>
      </w:r>
      <w:r w:rsidR="00DF4D7B" w:rsidRPr="00DF4D7B">
        <w:rPr>
          <w:sz w:val="28"/>
          <w:lang w:eastAsia="en-US"/>
        </w:rPr>
        <w:t>) и напряженн</w:t>
      </w:r>
      <w:r>
        <w:rPr>
          <w:sz w:val="28"/>
          <w:lang w:eastAsia="en-US"/>
        </w:rPr>
        <w:t>ости электрического поля (рис. 4</w:t>
      </w:r>
      <w:r w:rsidR="00DF4D7B" w:rsidRPr="00DF4D7B">
        <w:rPr>
          <w:sz w:val="28"/>
          <w:lang w:eastAsia="en-US"/>
        </w:rPr>
        <w:t>).</w:t>
      </w:r>
    </w:p>
    <w:p w:rsidR="00DF4D7B" w:rsidRPr="00DF4D7B" w:rsidRDefault="00DF4D7B" w:rsidP="00DF4D7B">
      <w:pPr>
        <w:spacing w:line="360" w:lineRule="atLeast"/>
        <w:jc w:val="center"/>
        <w:rPr>
          <w:sz w:val="28"/>
          <w:lang w:eastAsia="en-US"/>
        </w:rPr>
      </w:pPr>
      <w:r w:rsidRPr="00DF4D7B">
        <w:rPr>
          <w:noProof/>
          <w:sz w:val="28"/>
        </w:rPr>
        <w:drawing>
          <wp:inline distT="0" distB="0" distL="0" distR="0" wp14:anchorId="4CD61DF8" wp14:editId="4D48933A">
            <wp:extent cx="5943600" cy="2647950"/>
            <wp:effectExtent l="19050" t="0" r="0" b="0"/>
            <wp:docPr id="33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D7B" w:rsidRPr="00DF4D7B" w:rsidRDefault="00174CD8" w:rsidP="00DF4D7B">
      <w:pPr>
        <w:spacing w:line="360" w:lineRule="atLeast"/>
        <w:jc w:val="center"/>
        <w:rPr>
          <w:sz w:val="28"/>
          <w:lang w:eastAsia="en-US"/>
        </w:rPr>
      </w:pPr>
      <w:r>
        <w:rPr>
          <w:sz w:val="28"/>
          <w:lang w:eastAsia="en-US"/>
        </w:rPr>
        <w:t>Рис. 2</w:t>
      </w:r>
      <w:r w:rsidR="00DF4D7B" w:rsidRPr="00DF4D7B">
        <w:rPr>
          <w:sz w:val="28"/>
          <w:lang w:eastAsia="en-US"/>
        </w:rPr>
        <w:t xml:space="preserve"> График напряжения в кабеле</w:t>
      </w:r>
    </w:p>
    <w:p w:rsidR="00DF4D7B" w:rsidRPr="00DF4D7B" w:rsidRDefault="00DF4D7B" w:rsidP="00DF4D7B">
      <w:pPr>
        <w:spacing w:line="360" w:lineRule="atLeast"/>
        <w:jc w:val="center"/>
        <w:rPr>
          <w:sz w:val="28"/>
          <w:lang w:eastAsia="en-US"/>
        </w:rPr>
      </w:pPr>
      <w:r w:rsidRPr="00DF4D7B">
        <w:rPr>
          <w:noProof/>
          <w:sz w:val="28"/>
        </w:rPr>
        <w:lastRenderedPageBreak/>
        <w:drawing>
          <wp:inline distT="0" distB="0" distL="0" distR="0" wp14:anchorId="35CDDE39" wp14:editId="35D2FFAF">
            <wp:extent cx="5934075" cy="2676525"/>
            <wp:effectExtent l="19050" t="0" r="9525" b="0"/>
            <wp:docPr id="3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D7B" w:rsidRPr="00DF4D7B" w:rsidRDefault="00174CD8" w:rsidP="00DF4D7B">
      <w:pPr>
        <w:spacing w:line="360" w:lineRule="atLeast"/>
        <w:jc w:val="center"/>
        <w:rPr>
          <w:sz w:val="28"/>
          <w:lang w:eastAsia="en-US"/>
        </w:rPr>
      </w:pPr>
      <w:r>
        <w:rPr>
          <w:sz w:val="28"/>
          <w:lang w:eastAsia="en-US"/>
        </w:rPr>
        <w:t>Рис. 3</w:t>
      </w:r>
      <w:r w:rsidR="00DF4D7B" w:rsidRPr="00DF4D7B">
        <w:rPr>
          <w:sz w:val="28"/>
          <w:lang w:eastAsia="en-US"/>
        </w:rPr>
        <w:t xml:space="preserve"> График распределения плотности тока в кабеле</w:t>
      </w:r>
    </w:p>
    <w:p w:rsidR="00DF4D7B" w:rsidRPr="00DF4D7B" w:rsidRDefault="00DF4D7B" w:rsidP="00DF4D7B">
      <w:pPr>
        <w:spacing w:line="360" w:lineRule="atLeast"/>
        <w:jc w:val="center"/>
        <w:rPr>
          <w:sz w:val="28"/>
          <w:lang w:eastAsia="en-US"/>
        </w:rPr>
      </w:pPr>
      <w:r w:rsidRPr="00DF4D7B">
        <w:rPr>
          <w:noProof/>
          <w:sz w:val="28"/>
        </w:rPr>
        <w:drawing>
          <wp:inline distT="0" distB="0" distL="0" distR="0" wp14:anchorId="7AA7A148" wp14:editId="0BE336A7">
            <wp:extent cx="5934075" cy="2705100"/>
            <wp:effectExtent l="19050" t="0" r="9525" b="0"/>
            <wp:docPr id="35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D7B" w:rsidRPr="00DF4D7B" w:rsidRDefault="00174CD8" w:rsidP="00DF4D7B">
      <w:pPr>
        <w:spacing w:line="360" w:lineRule="atLeast"/>
        <w:jc w:val="center"/>
        <w:rPr>
          <w:sz w:val="28"/>
          <w:lang w:eastAsia="en-US"/>
        </w:rPr>
      </w:pPr>
      <w:r>
        <w:rPr>
          <w:sz w:val="28"/>
          <w:lang w:eastAsia="en-US"/>
        </w:rPr>
        <w:t>Рис. 4</w:t>
      </w:r>
      <w:r w:rsidR="00DF4D7B" w:rsidRPr="00DF4D7B">
        <w:rPr>
          <w:sz w:val="28"/>
          <w:lang w:eastAsia="en-US"/>
        </w:rPr>
        <w:t xml:space="preserve"> График распределения напряженности электрического поля в кабеле</w:t>
      </w:r>
    </w:p>
    <w:p w:rsidR="00DF4D7B" w:rsidRPr="00DF4D7B" w:rsidRDefault="00DF4D7B" w:rsidP="00DF4D7B">
      <w:pPr>
        <w:spacing w:line="360" w:lineRule="atLeast"/>
        <w:jc w:val="both"/>
        <w:rPr>
          <w:sz w:val="28"/>
          <w:lang w:eastAsia="en-US"/>
        </w:rPr>
      </w:pPr>
    </w:p>
    <w:p w:rsidR="00DF4D7B" w:rsidRDefault="00DF4D7B" w:rsidP="00DF4D7B">
      <w:pPr>
        <w:spacing w:line="360" w:lineRule="atLeast"/>
        <w:jc w:val="both"/>
        <w:rPr>
          <w:sz w:val="28"/>
          <w:lang w:eastAsia="en-US"/>
        </w:rPr>
      </w:pPr>
      <w:r w:rsidRPr="00DF4D7B">
        <w:rPr>
          <w:sz w:val="28"/>
          <w:lang w:eastAsia="en-US"/>
        </w:rPr>
        <w:tab/>
      </w:r>
      <w:r w:rsidR="00174CD8">
        <w:rPr>
          <w:sz w:val="28"/>
          <w:lang w:eastAsia="en-US"/>
        </w:rPr>
        <w:t>На рисунке 5 показана модель кабеля с дефектом (вода)</w:t>
      </w:r>
    </w:p>
    <w:p w:rsidR="00174CD8" w:rsidRDefault="00174CD8" w:rsidP="00DF4D7B">
      <w:pPr>
        <w:spacing w:line="360" w:lineRule="atLeast"/>
        <w:jc w:val="both"/>
        <w:rPr>
          <w:sz w:val="28"/>
          <w:lang w:eastAsia="en-US"/>
        </w:rPr>
      </w:pPr>
    </w:p>
    <w:p w:rsidR="00174CD8" w:rsidRPr="00DF4D7B" w:rsidRDefault="00174CD8" w:rsidP="00DF4D7B">
      <w:pPr>
        <w:spacing w:line="360" w:lineRule="atLeast"/>
        <w:jc w:val="both"/>
        <w:rPr>
          <w:sz w:val="28"/>
          <w:lang w:eastAsia="en-US"/>
        </w:rPr>
      </w:pPr>
    </w:p>
    <w:p w:rsidR="00DF4D7B" w:rsidRPr="00DF4D7B" w:rsidRDefault="00174CD8" w:rsidP="00DF4D7B">
      <w:pPr>
        <w:spacing w:line="360" w:lineRule="atLeast"/>
        <w:jc w:val="center"/>
        <w:rPr>
          <w:sz w:val="28"/>
          <w:lang w:eastAsia="en-US"/>
        </w:rPr>
      </w:pPr>
      <w:r>
        <w:rPr>
          <w:noProof/>
          <w:sz w:val="28"/>
        </w:rPr>
        <w:lastRenderedPageBreak/>
        <w:drawing>
          <wp:inline distT="0" distB="0" distL="0" distR="0">
            <wp:extent cx="5156791" cy="2501634"/>
            <wp:effectExtent l="0" t="0" r="6350" b="0"/>
            <wp:docPr id="2" name="Рисунок 2" descr="C:\Users\Кристина\Pictures\Screenshots\Снимок экрана (3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ристина\Pictures\Screenshots\Снимок экрана (3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8" b="11146"/>
                    <a:stretch/>
                  </pic:blipFill>
                  <pic:spPr bwMode="auto">
                    <a:xfrm>
                      <a:off x="0" y="0"/>
                      <a:ext cx="5157439" cy="2501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4D7B" w:rsidRDefault="00174CD8" w:rsidP="00DF4D7B">
      <w:pPr>
        <w:spacing w:line="360" w:lineRule="atLeast"/>
        <w:jc w:val="center"/>
        <w:rPr>
          <w:sz w:val="28"/>
          <w:lang w:eastAsia="en-US"/>
        </w:rPr>
      </w:pPr>
      <w:r>
        <w:rPr>
          <w:sz w:val="28"/>
          <w:lang w:eastAsia="en-US"/>
        </w:rPr>
        <w:t>Рис. 5</w:t>
      </w:r>
      <w:r w:rsidR="00DF4D7B" w:rsidRPr="00DF4D7B">
        <w:rPr>
          <w:sz w:val="28"/>
          <w:lang w:eastAsia="en-US"/>
        </w:rPr>
        <w:t xml:space="preserve"> </w:t>
      </w:r>
      <w:r>
        <w:rPr>
          <w:sz w:val="28"/>
          <w:lang w:eastAsia="en-US"/>
        </w:rPr>
        <w:t>Модель</w:t>
      </w:r>
      <w:r w:rsidR="00DF4D7B" w:rsidRPr="00DF4D7B">
        <w:rPr>
          <w:sz w:val="28"/>
          <w:lang w:eastAsia="en-US"/>
        </w:rPr>
        <w:t xml:space="preserve"> силового кабеля с дефектом и распределение напряжения в нем</w:t>
      </w:r>
    </w:p>
    <w:p w:rsidR="00DF4D7B" w:rsidRPr="00DF4D7B" w:rsidRDefault="00DF4D7B" w:rsidP="00DF4D7B">
      <w:pPr>
        <w:spacing w:line="360" w:lineRule="atLeast"/>
        <w:jc w:val="both"/>
        <w:rPr>
          <w:sz w:val="28"/>
          <w:lang w:eastAsia="en-US"/>
        </w:rPr>
      </w:pPr>
    </w:p>
    <w:p w:rsidR="00DF4D7B" w:rsidRDefault="00DF4D7B" w:rsidP="00DF4D7B">
      <w:pPr>
        <w:spacing w:line="360" w:lineRule="atLeast"/>
        <w:jc w:val="both"/>
        <w:rPr>
          <w:sz w:val="28"/>
          <w:lang w:eastAsia="en-US"/>
        </w:rPr>
      </w:pPr>
      <w:r w:rsidRPr="00DF4D7B">
        <w:rPr>
          <w:sz w:val="28"/>
          <w:lang w:eastAsia="en-US"/>
        </w:rPr>
        <w:tab/>
      </w:r>
      <w:r w:rsidR="00174CD8">
        <w:rPr>
          <w:sz w:val="28"/>
          <w:lang w:eastAsia="en-US"/>
        </w:rPr>
        <w:t>Г</w:t>
      </w:r>
      <w:r w:rsidRPr="00DF4D7B">
        <w:rPr>
          <w:sz w:val="28"/>
          <w:lang w:eastAsia="en-US"/>
        </w:rPr>
        <w:t>рафики напряжения (рис. 7), величины плотности тока (рис. 8) и напряженности электрического поля (рис. 9).</w:t>
      </w:r>
    </w:p>
    <w:p w:rsidR="00DF4D7B" w:rsidRPr="00DF4D7B" w:rsidRDefault="00DF4D7B" w:rsidP="00DF4D7B">
      <w:pPr>
        <w:spacing w:line="360" w:lineRule="atLeast"/>
        <w:jc w:val="center"/>
        <w:rPr>
          <w:sz w:val="28"/>
          <w:lang w:eastAsia="en-US"/>
        </w:rPr>
      </w:pPr>
    </w:p>
    <w:p w:rsidR="00DF4D7B" w:rsidRPr="00DF4D7B" w:rsidRDefault="00DF4D7B" w:rsidP="00DF4D7B">
      <w:pPr>
        <w:tabs>
          <w:tab w:val="left" w:pos="708"/>
          <w:tab w:val="left" w:pos="1708"/>
        </w:tabs>
        <w:spacing w:line="360" w:lineRule="atLeast"/>
        <w:jc w:val="center"/>
        <w:rPr>
          <w:sz w:val="28"/>
          <w:lang w:eastAsia="en-US"/>
        </w:rPr>
      </w:pPr>
      <w:r w:rsidRPr="00DF4D7B">
        <w:rPr>
          <w:noProof/>
          <w:sz w:val="28"/>
        </w:rPr>
        <w:drawing>
          <wp:inline distT="0" distB="0" distL="0" distR="0" wp14:anchorId="0EEAFAE8" wp14:editId="67A85658">
            <wp:extent cx="5940425" cy="2725087"/>
            <wp:effectExtent l="19050" t="0" r="3175" b="0"/>
            <wp:docPr id="21" name="Рисунок 2" descr="https://sun9-58.userapi.com/c857232/v857232775/1b1d08/iKLS6qIjXr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58.userapi.com/c857232/v857232775/1b1d08/iKLS6qIjXrc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25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D7B" w:rsidRPr="00DF4D7B" w:rsidRDefault="00DF4D7B" w:rsidP="00DF4D7B">
      <w:pPr>
        <w:tabs>
          <w:tab w:val="left" w:pos="708"/>
          <w:tab w:val="left" w:pos="1708"/>
        </w:tabs>
        <w:spacing w:line="360" w:lineRule="atLeast"/>
        <w:jc w:val="center"/>
        <w:rPr>
          <w:sz w:val="28"/>
          <w:lang w:eastAsia="en-US"/>
        </w:rPr>
      </w:pPr>
      <w:r w:rsidRPr="00DF4D7B">
        <w:rPr>
          <w:sz w:val="28"/>
          <w:lang w:eastAsia="en-US"/>
        </w:rPr>
        <w:t>Рис. 7 График напряжения в кабеле с дефектом</w:t>
      </w:r>
    </w:p>
    <w:p w:rsidR="00DF4D7B" w:rsidRPr="00DF4D7B" w:rsidRDefault="00DF4D7B" w:rsidP="00DF4D7B">
      <w:pPr>
        <w:tabs>
          <w:tab w:val="left" w:pos="708"/>
          <w:tab w:val="left" w:pos="1708"/>
        </w:tabs>
        <w:spacing w:line="360" w:lineRule="atLeast"/>
        <w:jc w:val="center"/>
        <w:rPr>
          <w:sz w:val="28"/>
          <w:lang w:eastAsia="en-US"/>
        </w:rPr>
      </w:pPr>
      <w:r w:rsidRPr="00DF4D7B">
        <w:rPr>
          <w:noProof/>
          <w:sz w:val="28"/>
        </w:rPr>
        <w:lastRenderedPageBreak/>
        <w:drawing>
          <wp:inline distT="0" distB="0" distL="0" distR="0" wp14:anchorId="4005536C" wp14:editId="275E2DD4">
            <wp:extent cx="5940425" cy="2808909"/>
            <wp:effectExtent l="19050" t="0" r="3175" b="0"/>
            <wp:docPr id="22" name="Рисунок 5" descr="https://sun9-53.userapi.com/c857232/v857232775/1b1cff/_2dagFX9E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53.userapi.com/c857232/v857232775/1b1cff/_2dagFX9Eco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08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D7B" w:rsidRPr="00DF4D7B" w:rsidRDefault="00DF4D7B" w:rsidP="00DF4D7B">
      <w:pPr>
        <w:tabs>
          <w:tab w:val="left" w:pos="708"/>
          <w:tab w:val="left" w:pos="1708"/>
        </w:tabs>
        <w:spacing w:line="360" w:lineRule="atLeast"/>
        <w:jc w:val="center"/>
        <w:rPr>
          <w:sz w:val="28"/>
          <w:lang w:eastAsia="en-US"/>
        </w:rPr>
      </w:pPr>
      <w:r w:rsidRPr="00DF4D7B">
        <w:rPr>
          <w:sz w:val="28"/>
          <w:lang w:eastAsia="en-US"/>
        </w:rPr>
        <w:t>Рис. 8 График распределения тока в кабеле с дефектом</w:t>
      </w:r>
    </w:p>
    <w:p w:rsidR="00DF4D7B" w:rsidRPr="00DF4D7B" w:rsidRDefault="00DF4D7B" w:rsidP="00DF4D7B">
      <w:pPr>
        <w:tabs>
          <w:tab w:val="left" w:pos="708"/>
          <w:tab w:val="left" w:pos="1708"/>
        </w:tabs>
        <w:spacing w:line="360" w:lineRule="atLeast"/>
        <w:jc w:val="center"/>
        <w:rPr>
          <w:sz w:val="28"/>
          <w:lang w:eastAsia="en-US"/>
        </w:rPr>
      </w:pPr>
      <w:r w:rsidRPr="00DF4D7B">
        <w:rPr>
          <w:noProof/>
          <w:sz w:val="28"/>
        </w:rPr>
        <w:drawing>
          <wp:inline distT="0" distB="0" distL="0" distR="0" wp14:anchorId="6310DE74" wp14:editId="1932EA13">
            <wp:extent cx="5940425" cy="2840802"/>
            <wp:effectExtent l="19050" t="0" r="3175" b="0"/>
            <wp:docPr id="23" name="Рисунок 8" descr="https://sun9-36.userapi.com/c857232/v857232775/1b1cf5/Yg8YfRYp3J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36.userapi.com/c857232/v857232775/1b1cf5/Yg8YfRYp3Js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40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D7B" w:rsidRPr="00DF4D7B" w:rsidRDefault="00DF4D7B" w:rsidP="00DF4D7B">
      <w:pPr>
        <w:tabs>
          <w:tab w:val="left" w:pos="708"/>
          <w:tab w:val="left" w:pos="1708"/>
        </w:tabs>
        <w:spacing w:line="360" w:lineRule="atLeast"/>
        <w:jc w:val="center"/>
        <w:rPr>
          <w:sz w:val="28"/>
          <w:lang w:eastAsia="en-US"/>
        </w:rPr>
      </w:pPr>
      <w:r w:rsidRPr="00DF4D7B">
        <w:rPr>
          <w:sz w:val="28"/>
          <w:lang w:eastAsia="en-US"/>
        </w:rPr>
        <w:t>Рис. 9 График распределения напряженности электрического поля в кабеле с дефектом</w:t>
      </w:r>
    </w:p>
    <w:p w:rsidR="00DF4D7B" w:rsidRPr="00DF4D7B" w:rsidRDefault="00DF4D7B" w:rsidP="00DF4D7B">
      <w:pPr>
        <w:spacing w:line="360" w:lineRule="atLeast"/>
        <w:jc w:val="center"/>
        <w:rPr>
          <w:sz w:val="28"/>
          <w:lang w:eastAsia="en-US"/>
        </w:rPr>
      </w:pPr>
    </w:p>
    <w:p w:rsidR="00DF4D7B" w:rsidRPr="00DF4D7B" w:rsidRDefault="00DF4D7B" w:rsidP="00DF4D7B">
      <w:pPr>
        <w:spacing w:line="360" w:lineRule="atLeast"/>
        <w:jc w:val="both"/>
        <w:rPr>
          <w:sz w:val="28"/>
          <w:lang w:eastAsia="en-US"/>
        </w:rPr>
      </w:pPr>
      <w:r w:rsidRPr="00DF4D7B">
        <w:rPr>
          <w:sz w:val="28"/>
          <w:lang w:eastAsia="en-US"/>
        </w:rPr>
        <w:tab/>
      </w:r>
    </w:p>
    <w:p w:rsidR="00DF4D7B" w:rsidRPr="005B2C3C" w:rsidRDefault="00DF4D7B" w:rsidP="00BE7164">
      <w:pPr>
        <w:spacing w:line="360" w:lineRule="auto"/>
        <w:jc w:val="center"/>
        <w:rPr>
          <w:sz w:val="28"/>
          <w:szCs w:val="28"/>
        </w:rPr>
      </w:pPr>
    </w:p>
    <w:sectPr w:rsidR="00DF4D7B" w:rsidRPr="005B2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61D0"/>
    <w:rsid w:val="00174CD8"/>
    <w:rsid w:val="00323924"/>
    <w:rsid w:val="00393B7D"/>
    <w:rsid w:val="003B54A7"/>
    <w:rsid w:val="005B2C3C"/>
    <w:rsid w:val="005E683B"/>
    <w:rsid w:val="00604A89"/>
    <w:rsid w:val="00645ABA"/>
    <w:rsid w:val="008A61D0"/>
    <w:rsid w:val="00924C70"/>
    <w:rsid w:val="00B12EB5"/>
    <w:rsid w:val="00BE7164"/>
    <w:rsid w:val="00CB00C2"/>
    <w:rsid w:val="00D923BC"/>
    <w:rsid w:val="00DF4D7B"/>
    <w:rsid w:val="00E50182"/>
    <w:rsid w:val="00F139B9"/>
    <w:rsid w:val="00F5155E"/>
    <w:rsid w:val="00FA31A7"/>
    <w:rsid w:val="00FD22F7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E7F3A"/>
  <w15:docId w15:val="{274FF7D4-7DBE-B94E-9800-85D89D0F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61D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2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2F7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image" Target="media/image1.wmf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Гульназ Валеева</dc:creator>
  <cp:lastModifiedBy>Microsoft Office User</cp:lastModifiedBy>
  <cp:revision>3</cp:revision>
  <dcterms:created xsi:type="dcterms:W3CDTF">2020-12-26T16:36:00Z</dcterms:created>
  <dcterms:modified xsi:type="dcterms:W3CDTF">2021-01-18T18:34:00Z</dcterms:modified>
</cp:coreProperties>
</file>