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A2" w:rsidRDefault="009658A2" w:rsidP="009658A2">
      <w:pPr>
        <w:ind w:left="-851" w:firstLine="567"/>
        <w:jc w:val="both"/>
        <w:rPr>
          <w:b/>
          <w:szCs w:val="28"/>
        </w:rPr>
      </w:pPr>
      <w:r>
        <w:rPr>
          <w:b/>
          <w:szCs w:val="28"/>
        </w:rPr>
        <w:t>Автоматизация в промышленности</w:t>
      </w:r>
    </w:p>
    <w:p w:rsidR="009658A2" w:rsidRDefault="009658A2" w:rsidP="009658A2">
      <w:pPr>
        <w:ind w:left="-851" w:firstLine="567"/>
        <w:jc w:val="both"/>
        <w:rPr>
          <w:szCs w:val="28"/>
        </w:rPr>
      </w:pPr>
      <w:r>
        <w:rPr>
          <w:szCs w:val="28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9658A2" w:rsidRDefault="009658A2" w:rsidP="009658A2">
      <w:pPr>
        <w:ind w:left="-851" w:firstLine="567"/>
        <w:jc w:val="both"/>
        <w:rPr>
          <w:szCs w:val="28"/>
        </w:rPr>
      </w:pPr>
      <w:r>
        <w:rPr>
          <w:szCs w:val="28"/>
        </w:rPr>
        <w:t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:rsidR="009658A2" w:rsidRDefault="009658A2" w:rsidP="009658A2">
      <w:pPr>
        <w:ind w:left="-851" w:firstLine="567"/>
        <w:jc w:val="both"/>
        <w:rPr>
          <w:szCs w:val="28"/>
        </w:rPr>
      </w:pPr>
    </w:p>
    <w:p w:rsidR="009658A2" w:rsidRDefault="009658A2" w:rsidP="009658A2">
      <w:pPr>
        <w:ind w:left="-851" w:firstLine="567"/>
        <w:jc w:val="both"/>
        <w:rPr>
          <w:szCs w:val="28"/>
        </w:rPr>
      </w:pPr>
      <w:r>
        <w:rPr>
          <w:szCs w:val="28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:rsidR="009658A2" w:rsidRDefault="009658A2" w:rsidP="009658A2">
      <w:pPr>
        <w:ind w:left="-851" w:firstLine="567"/>
        <w:jc w:val="both"/>
        <w:rPr>
          <w:szCs w:val="28"/>
        </w:rPr>
      </w:pPr>
    </w:p>
    <w:p w:rsidR="009658A2" w:rsidRDefault="009658A2" w:rsidP="009658A2">
      <w:pPr>
        <w:ind w:left="-851" w:firstLine="567"/>
        <w:jc w:val="both"/>
        <w:rPr>
          <w:szCs w:val="28"/>
        </w:rPr>
      </w:pPr>
      <w:r>
        <w:rPr>
          <w:szCs w:val="28"/>
        </w:rPr>
        <w:t xml:space="preserve">В автомобилестроении и других отраслях производства потребительских товаров используются методы массового производства, заключающиеся в поэтапном </w:t>
      </w:r>
      <w:r>
        <w:rPr>
          <w:szCs w:val="28"/>
        </w:rPr>
        <w:lastRenderedPageBreak/>
        <w:t>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9658A2" w:rsidRDefault="009658A2" w:rsidP="009658A2">
      <w:pPr>
        <w:ind w:left="-851" w:firstLine="567"/>
        <w:jc w:val="both"/>
        <w:rPr>
          <w:szCs w:val="28"/>
        </w:rPr>
      </w:pPr>
    </w:p>
    <w:p w:rsidR="009658A2" w:rsidRDefault="009658A2" w:rsidP="009658A2">
      <w:pPr>
        <w:ind w:left="-851" w:firstLine="567"/>
        <w:jc w:val="both"/>
        <w:rPr>
          <w:rStyle w:val="a4"/>
          <w:b w:val="0"/>
          <w:bCs w:val="0"/>
        </w:rPr>
      </w:pPr>
      <w:r>
        <w:rPr>
          <w:szCs w:val="28"/>
        </w:rPr>
        <w:t xml:space="preserve">Каждая из этих </w:t>
      </w:r>
      <w:bookmarkStart w:id="0" w:name="_GoBack"/>
      <w:bookmarkEnd w:id="0"/>
      <w:r>
        <w:rPr>
          <w:szCs w:val="28"/>
        </w:rPr>
        <w:t>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</w:rPr>
      </w:pPr>
      <w:r>
        <w:rPr>
          <w:rStyle w:val="a4"/>
          <w:szCs w:val="28"/>
        </w:rPr>
        <w:t>Задание 2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proofErr w:type="gramStart"/>
      <w:r w:rsidRPr="009658A2">
        <w:rPr>
          <w:rStyle w:val="a4"/>
          <w:b w:val="0"/>
          <w:szCs w:val="28"/>
          <w:lang w:val="en-US"/>
        </w:rPr>
        <w:t>Railroads too are controlled by automatic signaling devices</w:t>
      </w:r>
      <w:proofErr w:type="gramEnd"/>
      <w:r w:rsidRPr="009658A2">
        <w:rPr>
          <w:rStyle w:val="a4"/>
          <w:b w:val="0"/>
          <w:szCs w:val="28"/>
          <w:lang w:val="en-US"/>
        </w:rPr>
        <w:t>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The agriculture industry </w:t>
      </w:r>
      <w:proofErr w:type="gramStart"/>
      <w:r w:rsidRPr="009658A2">
        <w:rPr>
          <w:rStyle w:val="a4"/>
          <w:b w:val="0"/>
          <w:szCs w:val="28"/>
          <w:lang w:val="en-US"/>
        </w:rPr>
        <w:t>may become more mechanized</w:t>
      </w:r>
      <w:proofErr w:type="gramEnd"/>
      <w:r w:rsidRPr="009658A2">
        <w:rPr>
          <w:rStyle w:val="a4"/>
          <w:b w:val="0"/>
          <w:szCs w:val="28"/>
          <w:lang w:val="en-US"/>
        </w:rPr>
        <w:t>, especially in the processing and packaging of foods.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In beverage and canned food </w:t>
      </w:r>
      <w:proofErr w:type="gramStart"/>
      <w:r w:rsidRPr="009658A2">
        <w:rPr>
          <w:rStyle w:val="a4"/>
          <w:b w:val="0"/>
          <w:szCs w:val="28"/>
          <w:lang w:val="en-US"/>
        </w:rPr>
        <w:t>industries</w:t>
      </w:r>
      <w:proofErr w:type="gramEnd"/>
      <w:r w:rsidRPr="009658A2">
        <w:rPr>
          <w:rStyle w:val="a4"/>
          <w:b w:val="0"/>
          <w:szCs w:val="28"/>
          <w:lang w:val="en-US"/>
        </w:rPr>
        <w:t xml:space="preserve"> some of the products are produced in batches.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When a steel furnace is charged and brought up to heat a very little automation </w:t>
      </w:r>
      <w:proofErr w:type="gramStart"/>
      <w:r w:rsidRPr="009658A2">
        <w:rPr>
          <w:rStyle w:val="a4"/>
          <w:b w:val="0"/>
          <w:szCs w:val="28"/>
          <w:lang w:val="en-US"/>
        </w:rPr>
        <w:t>is needed</w:t>
      </w:r>
      <w:proofErr w:type="gramEnd"/>
      <w:r w:rsidRPr="009658A2">
        <w:rPr>
          <w:rStyle w:val="a4"/>
          <w:b w:val="0"/>
          <w:szCs w:val="28"/>
          <w:lang w:val="en-US"/>
        </w:rPr>
        <w:t>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The ingots </w:t>
      </w:r>
      <w:proofErr w:type="gramStart"/>
      <w:r w:rsidRPr="009658A2">
        <w:rPr>
          <w:rStyle w:val="a4"/>
          <w:b w:val="0"/>
          <w:szCs w:val="28"/>
          <w:lang w:val="en-US"/>
        </w:rPr>
        <w:t>are processed</w:t>
      </w:r>
      <w:proofErr w:type="gramEnd"/>
      <w:r w:rsidRPr="009658A2">
        <w:rPr>
          <w:rStyle w:val="a4"/>
          <w:b w:val="0"/>
          <w:szCs w:val="28"/>
          <w:lang w:val="en-US"/>
        </w:rPr>
        <w:t xml:space="preserve"> automatically into sheet or structural shapes.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The automobile and other consumer product industries use the mass production techniques of </w:t>
      </w:r>
      <w:proofErr w:type="gramStart"/>
      <w:r w:rsidRPr="009658A2">
        <w:rPr>
          <w:rStyle w:val="a4"/>
          <w:b w:val="0"/>
          <w:szCs w:val="28"/>
          <w:lang w:val="en-US"/>
        </w:rPr>
        <w:t>step-by-step</w:t>
      </w:r>
      <w:proofErr w:type="gramEnd"/>
      <w:r w:rsidRPr="009658A2">
        <w:rPr>
          <w:rStyle w:val="a4"/>
          <w:b w:val="0"/>
          <w:szCs w:val="28"/>
          <w:lang w:val="en-US"/>
        </w:rPr>
        <w:t xml:space="preserve"> manufacture and assembly.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>Most of the modern industries use automated machines in all or parts of their manufacturing processes.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>Each industry has a concept of automation that fits its particular production needs.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 xml:space="preserve">More examples </w:t>
      </w:r>
      <w:r w:rsidRPr="009658A2">
        <w:rPr>
          <w:rFonts w:eastAsia="Calibri"/>
          <w:b/>
          <w:color w:val="000000"/>
          <w:szCs w:val="28"/>
          <w:shd w:val="clear" w:color="auto" w:fill="FFFFFF"/>
          <w:lang w:val="en-US"/>
        </w:rPr>
        <w:t>of automation</w:t>
      </w:r>
      <w:r w:rsidRPr="009658A2">
        <w:rPr>
          <w:rStyle w:val="a4"/>
          <w:b w:val="0"/>
          <w:szCs w:val="28"/>
          <w:lang w:val="en-US"/>
        </w:rPr>
        <w:t xml:space="preserve"> can be found in almost every phase of commerce</w:t>
      </w:r>
    </w:p>
    <w:p w:rsidR="009658A2" w:rsidRPr="009658A2" w:rsidRDefault="009658A2" w:rsidP="00965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  <w:r w:rsidRPr="009658A2">
        <w:rPr>
          <w:rStyle w:val="a4"/>
          <w:b w:val="0"/>
          <w:szCs w:val="28"/>
          <w:lang w:val="en-US"/>
        </w:rPr>
        <w:t>The widespread use of </w:t>
      </w:r>
      <w:hyperlink r:id="rId5" w:tooltip="Automation" w:history="1">
        <w:r w:rsidRPr="009658A2">
          <w:rPr>
            <w:rStyle w:val="a5"/>
            <w:b/>
            <w:bCs/>
            <w:color w:val="auto"/>
            <w:szCs w:val="28"/>
            <w:u w:val="none"/>
            <w:lang w:val="en-US"/>
          </w:rPr>
          <w:t>automation</w:t>
        </w:r>
      </w:hyperlink>
      <w:r w:rsidRPr="009658A2">
        <w:rPr>
          <w:rStyle w:val="a4"/>
          <w:b w:val="0"/>
          <w:szCs w:val="28"/>
          <w:lang w:val="en-US"/>
        </w:rPr>
        <w:t xml:space="preserve"> and its </w:t>
      </w:r>
      <w:proofErr w:type="gramStart"/>
      <w:r w:rsidRPr="009658A2">
        <w:rPr>
          <w:rStyle w:val="a4"/>
          <w:b w:val="0"/>
          <w:szCs w:val="28"/>
          <w:lang w:val="en-US"/>
        </w:rPr>
        <w:t>influence  on</w:t>
      </w:r>
      <w:proofErr w:type="gramEnd"/>
      <w:r w:rsidRPr="009658A2">
        <w:rPr>
          <w:rStyle w:val="a4"/>
          <w:b w:val="0"/>
          <w:szCs w:val="28"/>
          <w:lang w:val="en-US"/>
        </w:rPr>
        <w:t xml:space="preserve"> daily life provides the  concern expressed by many about the influence of </w:t>
      </w:r>
      <w:hyperlink r:id="rId6" w:tooltip="Automation" w:history="1">
        <w:r w:rsidRPr="009658A2">
          <w:rPr>
            <w:rStyle w:val="a5"/>
            <w:b/>
            <w:bCs/>
            <w:color w:val="auto"/>
            <w:szCs w:val="28"/>
            <w:u w:val="none"/>
            <w:lang w:val="en-US"/>
          </w:rPr>
          <w:t>automation</w:t>
        </w:r>
      </w:hyperlink>
      <w:r w:rsidRPr="009658A2">
        <w:rPr>
          <w:rStyle w:val="a4"/>
          <w:b w:val="0"/>
          <w:szCs w:val="28"/>
          <w:lang w:val="en-US"/>
        </w:rPr>
        <w:t> on society and the individual.</w:t>
      </w:r>
    </w:p>
    <w:p w:rsidR="009658A2" w:rsidRP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</w:p>
    <w:p w:rsidR="009658A2" w:rsidRP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</w:p>
    <w:p w:rsidR="009658A2" w:rsidRP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</w:p>
    <w:p w:rsidR="009658A2" w:rsidRP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</w:p>
    <w:p w:rsidR="009658A2" w:rsidRP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b w:val="0"/>
          <w:szCs w:val="28"/>
          <w:lang w:val="en-US"/>
        </w:rPr>
      </w:pPr>
    </w:p>
    <w:p w:rsidR="009658A2" w:rsidRDefault="009658A2" w:rsidP="009658A2">
      <w:p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rStyle w:val="a4"/>
          <w:szCs w:val="28"/>
          <w:lang w:val="en-US"/>
        </w:rPr>
      </w:pPr>
      <w:r>
        <w:rPr>
          <w:rStyle w:val="a4"/>
          <w:szCs w:val="28"/>
        </w:rPr>
        <w:lastRenderedPageBreak/>
        <w:t>Задание</w:t>
      </w:r>
      <w:r>
        <w:rPr>
          <w:rStyle w:val="a4"/>
          <w:szCs w:val="28"/>
          <w:lang w:val="en-US"/>
        </w:rPr>
        <w:t xml:space="preserve"> 3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</w:pPr>
      <w:r>
        <w:rPr>
          <w:rFonts w:eastAsia="Calibri"/>
          <w:color w:val="auto"/>
          <w:szCs w:val="28"/>
          <w:lang w:val="en-US"/>
        </w:rPr>
        <w:t xml:space="preserve"> False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>True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>True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>False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 xml:space="preserve"> False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 xml:space="preserve"> True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 xml:space="preserve"> True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>True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 xml:space="preserve"> False</w:t>
      </w:r>
    </w:p>
    <w:p w:rsidR="009658A2" w:rsidRDefault="009658A2" w:rsidP="009658A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Fonts w:eastAsia="Calibri"/>
          <w:color w:val="auto"/>
          <w:szCs w:val="28"/>
          <w:lang w:val="en-US"/>
        </w:rPr>
        <w:t>False</w:t>
      </w:r>
    </w:p>
    <w:p w:rsidR="009658A2" w:rsidRDefault="009658A2" w:rsidP="009658A2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658A2" w:rsidRDefault="009658A2" w:rsidP="009658A2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  <w:r>
        <w:rPr>
          <w:rStyle w:val="a4"/>
          <w:szCs w:val="28"/>
        </w:rPr>
        <w:t>Задание</w:t>
      </w:r>
      <w:r>
        <w:rPr>
          <w:b/>
          <w:bCs/>
          <w:szCs w:val="28"/>
          <w:lang w:val="en-US"/>
        </w:rPr>
        <w:t xml:space="preserve"> </w:t>
      </w:r>
      <w:r w:rsidRPr="009658A2">
        <w:rPr>
          <w:b/>
          <w:bCs/>
          <w:szCs w:val="28"/>
          <w:lang w:val="en-US"/>
        </w:rPr>
        <w:t>4</w:t>
      </w:r>
    </w:p>
    <w:p w:rsidR="009658A2" w:rsidRDefault="009658A2" w:rsidP="009658A2">
      <w:pPr>
        <w:shd w:val="clear" w:color="auto" w:fill="FFFFFF"/>
        <w:spacing w:after="0" w:line="300" w:lineRule="atLeast"/>
        <w:ind w:left="-851" w:firstLine="567"/>
        <w:jc w:val="both"/>
        <w:rPr>
          <w:b/>
          <w:bCs/>
          <w:szCs w:val="28"/>
          <w:lang w:val="en-US"/>
        </w:rPr>
      </w:pP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</w:rPr>
      </w:pPr>
      <w:r w:rsidRPr="009658A2">
        <w:rPr>
          <w:rStyle w:val="a4"/>
          <w:b w:val="0"/>
          <w:szCs w:val="28"/>
        </w:rPr>
        <w:t>Механизация часто используется для простой замены человеческого труда машинами.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Автоматизация обычно подразумевает объединение машин в самоуправляющуюся систему.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Автоматизация произвела революцию в тех областях, в которых она была внедрена.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Едва ли найдется хоть один аспект современной жизни, на который не повлияла бы автоматизация.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 xml:space="preserve">Происхождение этого слова приписывается Д. С. </w:t>
      </w:r>
      <w:proofErr w:type="spellStart"/>
      <w:r w:rsidRPr="009658A2">
        <w:rPr>
          <w:rStyle w:val="a4"/>
          <w:b w:val="0"/>
          <w:szCs w:val="28"/>
        </w:rPr>
        <w:t>Хардеру</w:t>
      </w:r>
      <w:proofErr w:type="spellEnd"/>
      <w:r w:rsidRPr="009658A2">
        <w:rPr>
          <w:rStyle w:val="a4"/>
          <w:b w:val="0"/>
          <w:szCs w:val="28"/>
        </w:rPr>
        <w:t xml:space="preserve">, инженеру-менеджеру компании </w:t>
      </w:r>
      <w:proofErr w:type="spellStart"/>
      <w:r w:rsidRPr="009658A2">
        <w:rPr>
          <w:rStyle w:val="a4"/>
          <w:b w:val="0"/>
          <w:szCs w:val="28"/>
        </w:rPr>
        <w:t>Ford</w:t>
      </w:r>
      <w:proofErr w:type="spellEnd"/>
      <w:r w:rsidRPr="009658A2">
        <w:rPr>
          <w:rStyle w:val="a4"/>
          <w:b w:val="0"/>
          <w:szCs w:val="28"/>
        </w:rPr>
        <w:t xml:space="preserve"> </w:t>
      </w:r>
      <w:proofErr w:type="spellStart"/>
      <w:r w:rsidRPr="009658A2">
        <w:rPr>
          <w:rStyle w:val="a4"/>
          <w:b w:val="0"/>
          <w:szCs w:val="28"/>
        </w:rPr>
        <w:t>Motor</w:t>
      </w:r>
      <w:proofErr w:type="spellEnd"/>
      <w:r w:rsidRPr="009658A2">
        <w:rPr>
          <w:rStyle w:val="a4"/>
          <w:b w:val="0"/>
          <w:szCs w:val="28"/>
        </w:rPr>
        <w:t xml:space="preserve"> </w:t>
      </w:r>
      <w:proofErr w:type="spellStart"/>
      <w:r w:rsidRPr="009658A2">
        <w:rPr>
          <w:rStyle w:val="a4"/>
          <w:b w:val="0"/>
          <w:szCs w:val="28"/>
        </w:rPr>
        <w:t>Company</w:t>
      </w:r>
      <w:proofErr w:type="spellEnd"/>
      <w:r w:rsidRPr="009658A2">
        <w:rPr>
          <w:rStyle w:val="a4"/>
          <w:b w:val="0"/>
          <w:szCs w:val="28"/>
        </w:rPr>
        <w:t>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В общем случае автоматизацию можно определить,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Автоматическая система способна работать без вмешательства человека. </w:t>
      </w:r>
    </w:p>
    <w:p w:rsidR="009658A2" w:rsidRPr="009658A2" w:rsidRDefault="009658A2" w:rsidP="009658A2">
      <w:pPr>
        <w:pStyle w:val="a3"/>
        <w:numPr>
          <w:ilvl w:val="0"/>
          <w:numId w:val="3"/>
        </w:numPr>
        <w:spacing w:after="0" w:line="276" w:lineRule="auto"/>
        <w:ind w:left="-851" w:right="-340" w:firstLine="567"/>
        <w:jc w:val="both"/>
        <w:rPr>
          <w:rStyle w:val="a4"/>
          <w:b w:val="0"/>
          <w:szCs w:val="28"/>
        </w:rPr>
      </w:pPr>
      <w:r w:rsidRPr="009658A2">
        <w:rPr>
          <w:rStyle w:val="a4"/>
          <w:b w:val="0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963FF8" w:rsidRDefault="00963FF8"/>
    <w:sectPr w:rsidR="009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A2"/>
    <w:rsid w:val="00963FF8"/>
    <w:rsid w:val="009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A756-4097-4384-AE33-20BEF4CB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A2"/>
    <w:pPr>
      <w:spacing w:line="256" w:lineRule="auto"/>
    </w:pPr>
    <w:rPr>
      <w:rFonts w:ascii="Times New Roman" w:hAnsi="Times New Roman" w:cs="Times New Roman"/>
      <w:color w:val="333333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A2"/>
    <w:pPr>
      <w:ind w:left="720"/>
      <w:contextualSpacing/>
    </w:pPr>
  </w:style>
  <w:style w:type="character" w:styleId="a4">
    <w:name w:val="Strong"/>
    <w:basedOn w:val="a0"/>
    <w:uiPriority w:val="22"/>
    <w:qFormat/>
    <w:rsid w:val="009658A2"/>
    <w:rPr>
      <w:b/>
      <w:bCs/>
    </w:rPr>
  </w:style>
  <w:style w:type="character" w:styleId="a5">
    <w:name w:val="Hyperlink"/>
    <w:basedOn w:val="a0"/>
    <w:uiPriority w:val="99"/>
    <w:semiHidden/>
    <w:unhideWhenUsed/>
    <w:rsid w:val="0096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2020-11-17T15:05:00Z</dcterms:created>
  <dcterms:modified xsi:type="dcterms:W3CDTF">2020-11-17T15:08:00Z</dcterms:modified>
</cp:coreProperties>
</file>