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69" w:rsidRDefault="009A1669" w:rsidP="00F07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Исаева А.И</w:t>
      </w:r>
      <w:bookmarkStart w:id="0" w:name="_GoBack"/>
      <w:bookmarkEnd w:id="0"/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 xml:space="preserve">Решение:   </w:t>
      </w:r>
      <w:r w:rsidR="009A1669">
        <w:rPr>
          <w:rFonts w:ascii="Times New Roman" w:hAnsi="Times New Roman" w:cs="Times New Roman"/>
          <w:sz w:val="32"/>
          <w:szCs w:val="32"/>
        </w:rPr>
        <w:br/>
      </w:r>
      <w:r w:rsidRPr="009A1669">
        <w:rPr>
          <w:rFonts w:ascii="Times New Roman" w:hAnsi="Times New Roman" w:cs="Times New Roman"/>
          <w:sz w:val="32"/>
          <w:szCs w:val="32"/>
        </w:rPr>
        <w:t>1) рыночная цена одной акции  100 руб., а цена собственного капитала в целом: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250 000 шт. • 100 руб. = 25 000 000 руб.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2) валовая прибыль: выручка - затраты = 500 000 - 400 000 = = 100 000 руб.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3) выплата процентов — 30 000 руб., а прибыль до налогообложения: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100 000 руб. - 30 000руб. = 70 000 руб.;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4) принимая ставку налога на прибыль до налогообложения 30 % от 70 000 руб. — это 21 000 руб., чистая прибыль составит: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70 000-21 000 = 49 000 руб.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5) мультипликатор «цена/прибыль» составит: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 xml:space="preserve">— для одной акции: 100 </w:t>
      </w:r>
      <w:proofErr w:type="gramStart"/>
      <w:r w:rsidRPr="009A1669">
        <w:rPr>
          <w:rFonts w:ascii="Times New Roman" w:hAnsi="Times New Roman" w:cs="Times New Roman"/>
          <w:sz w:val="32"/>
          <w:szCs w:val="32"/>
        </w:rPr>
        <w:t>руб. :</w:t>
      </w:r>
      <w:proofErr w:type="gramEnd"/>
      <w:r w:rsidRPr="009A1669">
        <w:rPr>
          <w:rFonts w:ascii="Times New Roman" w:hAnsi="Times New Roman" w:cs="Times New Roman"/>
          <w:sz w:val="32"/>
          <w:szCs w:val="32"/>
        </w:rPr>
        <w:t xml:space="preserve"> 49 000 руб. = 0,002 руб.;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 w:rsidRPr="009A1669">
        <w:rPr>
          <w:rFonts w:ascii="Times New Roman" w:hAnsi="Times New Roman" w:cs="Times New Roman"/>
          <w:sz w:val="32"/>
          <w:szCs w:val="32"/>
        </w:rPr>
        <w:t>для  собственного</w:t>
      </w:r>
      <w:proofErr w:type="gramEnd"/>
      <w:r w:rsidRPr="009A1669">
        <w:rPr>
          <w:rFonts w:ascii="Times New Roman" w:hAnsi="Times New Roman" w:cs="Times New Roman"/>
          <w:sz w:val="32"/>
          <w:szCs w:val="32"/>
        </w:rPr>
        <w:t xml:space="preserve">  капитала  в  целом:   25 000 000 руб. : :49 000 руб. = 510 руб.;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чистая прибыль + амортизация = 49 000 + 120 000 =169 000 руб.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>7) мультипликатор «цена/денежный поток» составит:</w:t>
      </w:r>
    </w:p>
    <w:p w:rsidR="00F07EB9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 xml:space="preserve">— для одной акции: 100 </w:t>
      </w:r>
      <w:proofErr w:type="gramStart"/>
      <w:r w:rsidRPr="009A1669">
        <w:rPr>
          <w:rFonts w:ascii="Times New Roman" w:hAnsi="Times New Roman" w:cs="Times New Roman"/>
          <w:sz w:val="32"/>
          <w:szCs w:val="32"/>
        </w:rPr>
        <w:t>руб. :</w:t>
      </w:r>
      <w:proofErr w:type="gramEnd"/>
      <w:r w:rsidRPr="009A1669">
        <w:rPr>
          <w:rFonts w:ascii="Times New Roman" w:hAnsi="Times New Roman" w:cs="Times New Roman"/>
          <w:sz w:val="32"/>
          <w:szCs w:val="32"/>
        </w:rPr>
        <w:t xml:space="preserve"> 169 000 руб. = 0,0006 руб.;</w:t>
      </w:r>
    </w:p>
    <w:p w:rsidR="006F4E94" w:rsidRPr="009A1669" w:rsidRDefault="00F07EB9" w:rsidP="00F07EB9">
      <w:pPr>
        <w:rPr>
          <w:rFonts w:ascii="Times New Roman" w:hAnsi="Times New Roman" w:cs="Times New Roman"/>
          <w:sz w:val="32"/>
          <w:szCs w:val="32"/>
        </w:rPr>
      </w:pPr>
      <w:r w:rsidRPr="009A1669">
        <w:rPr>
          <w:rFonts w:ascii="Times New Roman" w:hAnsi="Times New Roman" w:cs="Times New Roman"/>
          <w:sz w:val="32"/>
          <w:szCs w:val="32"/>
        </w:rPr>
        <w:t xml:space="preserve">— для собственного капитала в целом: 25 000 000 </w:t>
      </w:r>
      <w:proofErr w:type="gramStart"/>
      <w:r w:rsidRPr="009A1669">
        <w:rPr>
          <w:rFonts w:ascii="Times New Roman" w:hAnsi="Times New Roman" w:cs="Times New Roman"/>
          <w:sz w:val="32"/>
          <w:szCs w:val="32"/>
        </w:rPr>
        <w:t>руб. :</w:t>
      </w:r>
      <w:proofErr w:type="gramEnd"/>
      <w:r w:rsidRPr="009A1669">
        <w:rPr>
          <w:rFonts w:ascii="Times New Roman" w:hAnsi="Times New Roman" w:cs="Times New Roman"/>
          <w:sz w:val="32"/>
          <w:szCs w:val="32"/>
        </w:rPr>
        <w:t xml:space="preserve"> 169 000 руб. = 148 руб.</w:t>
      </w:r>
    </w:p>
    <w:sectPr w:rsidR="006F4E94" w:rsidRPr="009A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B9"/>
    <w:rsid w:val="006F4E94"/>
    <w:rsid w:val="009A1669"/>
    <w:rsid w:val="00B54D4A"/>
    <w:rsid w:val="00B97ECA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4EC"/>
  <w15:chartTrackingRefBased/>
  <w15:docId w15:val="{BDA89F05-537C-40DE-9EA9-55981CB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Арина</cp:lastModifiedBy>
  <cp:revision>2</cp:revision>
  <dcterms:created xsi:type="dcterms:W3CDTF">2020-12-02T10:19:00Z</dcterms:created>
  <dcterms:modified xsi:type="dcterms:W3CDTF">2020-12-02T10:19:00Z</dcterms:modified>
</cp:coreProperties>
</file>