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B8" w:rsidRPr="00A718B8" w:rsidRDefault="00A718B8" w:rsidP="00A718B8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b/>
          <w:bCs/>
          <w:szCs w:val="28"/>
          <w:lang w:eastAsia="ru-RU"/>
        </w:rPr>
        <w:t>Задача 17.</w:t>
      </w:r>
      <w:r w:rsidRPr="00A718B8">
        <w:rPr>
          <w:rFonts w:eastAsia="Times New Roman" w:cs="Times New Roman"/>
          <w:szCs w:val="28"/>
          <w:lang w:eastAsia="ru-RU"/>
        </w:rPr>
        <w:t> Используя перечисленную ниже информацию, вычислите мультипликаторы: цена/прибыль; цена/денежный поток. Расчет сделайте на одну акцию и по предприятию в целом.</w:t>
      </w:r>
    </w:p>
    <w:p w:rsidR="00A718B8" w:rsidRPr="00A718B8" w:rsidRDefault="00A718B8" w:rsidP="00A718B8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szCs w:val="28"/>
          <w:lang w:eastAsia="ru-RU"/>
        </w:rPr>
        <w:t>Фирма имеет в обращении 25</w:t>
      </w:r>
      <w:r w:rsidR="00725FD2">
        <w:rPr>
          <w:rFonts w:eastAsia="Times New Roman" w:cs="Times New Roman"/>
          <w:szCs w:val="28"/>
          <w:lang w:eastAsia="ru-RU"/>
        </w:rPr>
        <w:t xml:space="preserve"> 0</w:t>
      </w:r>
      <w:r w:rsidRPr="00A718B8">
        <w:rPr>
          <w:rFonts w:eastAsia="Times New Roman" w:cs="Times New Roman"/>
          <w:szCs w:val="28"/>
          <w:lang w:eastAsia="ru-RU"/>
        </w:rPr>
        <w:t xml:space="preserve">00 акций, рыночная цена одной акции 100 руб. </w:t>
      </w:r>
    </w:p>
    <w:p w:rsidR="00A718B8" w:rsidRPr="00A718B8" w:rsidRDefault="00A718B8" w:rsidP="00A718B8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szCs w:val="28"/>
          <w:lang w:eastAsia="ru-RU"/>
        </w:rPr>
        <w:t>Отчет о прибылях и убытках (выписка):</w:t>
      </w:r>
    </w:p>
    <w:p w:rsidR="00A718B8" w:rsidRPr="00A718B8" w:rsidRDefault="00A718B8" w:rsidP="00A718B8">
      <w:pPr>
        <w:widowControl w:val="0"/>
        <w:tabs>
          <w:tab w:val="left" w:pos="5954"/>
        </w:tabs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szCs w:val="28"/>
          <w:lang w:eastAsia="ru-RU"/>
        </w:rPr>
        <w:t>1. Выручка от реализации, руб.</w:t>
      </w:r>
      <w:r w:rsidRPr="00A718B8">
        <w:rPr>
          <w:rFonts w:eastAsia="Times New Roman" w:cs="Times New Roman"/>
          <w:szCs w:val="28"/>
          <w:lang w:eastAsia="ru-RU"/>
        </w:rPr>
        <w:tab/>
        <w:t>500 000</w:t>
      </w:r>
    </w:p>
    <w:p w:rsidR="00A718B8" w:rsidRPr="00A718B8" w:rsidRDefault="00A718B8" w:rsidP="00A718B8">
      <w:pPr>
        <w:widowControl w:val="0"/>
        <w:tabs>
          <w:tab w:val="left" w:pos="5954"/>
        </w:tabs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szCs w:val="28"/>
          <w:lang w:eastAsia="ru-RU"/>
        </w:rPr>
        <w:t>2. Затраты, руб.</w:t>
      </w:r>
      <w:r w:rsidRPr="00A718B8">
        <w:rPr>
          <w:rFonts w:eastAsia="Times New Roman" w:cs="Times New Roman"/>
          <w:szCs w:val="28"/>
          <w:lang w:eastAsia="ru-RU"/>
        </w:rPr>
        <w:tab/>
        <w:t>400 000</w:t>
      </w:r>
    </w:p>
    <w:p w:rsidR="00A718B8" w:rsidRPr="00A718B8" w:rsidRDefault="00A718B8" w:rsidP="00A718B8">
      <w:pPr>
        <w:widowControl w:val="0"/>
        <w:tabs>
          <w:tab w:val="left" w:pos="5954"/>
        </w:tabs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szCs w:val="28"/>
          <w:lang w:eastAsia="ru-RU"/>
        </w:rPr>
        <w:t>3. В том числе амортизация, руб.</w:t>
      </w:r>
      <w:r w:rsidRPr="00A718B8">
        <w:rPr>
          <w:rFonts w:eastAsia="Times New Roman" w:cs="Times New Roman"/>
          <w:szCs w:val="28"/>
          <w:lang w:eastAsia="ru-RU"/>
        </w:rPr>
        <w:tab/>
        <w:t>120 000</w:t>
      </w:r>
    </w:p>
    <w:p w:rsidR="00A718B8" w:rsidRPr="00A718B8" w:rsidRDefault="00A718B8" w:rsidP="00A718B8">
      <w:pPr>
        <w:widowControl w:val="0"/>
        <w:tabs>
          <w:tab w:val="left" w:pos="5954"/>
        </w:tabs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szCs w:val="28"/>
          <w:lang w:eastAsia="ru-RU"/>
        </w:rPr>
        <w:t>4. Сумма уплаченных процентов, руб.</w:t>
      </w:r>
      <w:r w:rsidRPr="00A718B8">
        <w:rPr>
          <w:rFonts w:eastAsia="Times New Roman" w:cs="Times New Roman"/>
          <w:szCs w:val="28"/>
          <w:lang w:eastAsia="ru-RU"/>
        </w:rPr>
        <w:tab/>
        <w:t xml:space="preserve">  30 000</w:t>
      </w:r>
    </w:p>
    <w:p w:rsidR="00A718B8" w:rsidRPr="00A718B8" w:rsidRDefault="00A718B8" w:rsidP="00A718B8">
      <w:pPr>
        <w:widowControl w:val="0"/>
        <w:tabs>
          <w:tab w:val="left" w:pos="5954"/>
        </w:tabs>
        <w:spacing w:after="12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718B8">
        <w:rPr>
          <w:rFonts w:eastAsia="Times New Roman" w:cs="Times New Roman"/>
          <w:szCs w:val="28"/>
          <w:lang w:eastAsia="ru-RU"/>
        </w:rPr>
        <w:t>5. Ставка налога на прибыль, %</w:t>
      </w:r>
      <w:r w:rsidRPr="00A718B8">
        <w:rPr>
          <w:rFonts w:eastAsia="Times New Roman" w:cs="Times New Roman"/>
          <w:szCs w:val="28"/>
          <w:lang w:eastAsia="ru-RU"/>
        </w:rPr>
        <w:tab/>
        <w:t xml:space="preserve">         24</w:t>
      </w:r>
    </w:p>
    <w:p w:rsid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 xml:space="preserve">Решение:  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 xml:space="preserve"> 1) рыночная цена одной </w:t>
      </w:r>
      <w:proofErr w:type="gramStart"/>
      <w:r w:rsidRPr="00A718B8">
        <w:rPr>
          <w:rFonts w:cs="Times New Roman"/>
          <w:szCs w:val="28"/>
        </w:rPr>
        <w:t>акции  100</w:t>
      </w:r>
      <w:proofErr w:type="gramEnd"/>
      <w:r w:rsidRPr="00A718B8">
        <w:rPr>
          <w:rFonts w:cs="Times New Roman"/>
          <w:szCs w:val="28"/>
        </w:rPr>
        <w:t xml:space="preserve"> руб., а цена собственного капитала в целом:</w:t>
      </w:r>
    </w:p>
    <w:p w:rsidR="00A718B8" w:rsidRPr="00A718B8" w:rsidRDefault="00725FD2" w:rsidP="00A718B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25 000 шт. • 100 руб. = 2 5</w:t>
      </w:r>
      <w:r w:rsidR="00A718B8" w:rsidRPr="00A718B8">
        <w:rPr>
          <w:rFonts w:cs="Times New Roman"/>
          <w:szCs w:val="28"/>
        </w:rPr>
        <w:t>00 000 руб.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>2) валовая прибыль: выручка - затраты = 500 000 - 400 000 = = 100 000 руб.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>3) выплата процентов — 30 000 руб., а прибыль до налогообложения: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>100 000 руб. - 30 000руб. = 70 000 руб.;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 xml:space="preserve">4) принимая ставку налога </w:t>
      </w:r>
      <w:r w:rsidR="00057976">
        <w:rPr>
          <w:rFonts w:cs="Times New Roman"/>
          <w:szCs w:val="28"/>
        </w:rPr>
        <w:t>на прибыль до налогообложения 24 % от 70 000 руб. — это 16 8</w:t>
      </w:r>
      <w:r w:rsidRPr="00A718B8">
        <w:rPr>
          <w:rFonts w:cs="Times New Roman"/>
          <w:szCs w:val="28"/>
        </w:rPr>
        <w:t>00 руб., чистая прибыль составит:</w:t>
      </w:r>
    </w:p>
    <w:p w:rsidR="00A718B8" w:rsidRPr="00A718B8" w:rsidRDefault="00057976" w:rsidP="00A718B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70 000-16 800 = 53 2</w:t>
      </w:r>
      <w:r w:rsidR="00A718B8" w:rsidRPr="00A718B8">
        <w:rPr>
          <w:rFonts w:cs="Times New Roman"/>
          <w:szCs w:val="28"/>
        </w:rPr>
        <w:t>00 руб.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>5) мультипликатор «цена/прибыль» составит: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>— для о</w:t>
      </w:r>
      <w:r w:rsidR="00057976">
        <w:rPr>
          <w:rFonts w:cs="Times New Roman"/>
          <w:szCs w:val="28"/>
        </w:rPr>
        <w:t xml:space="preserve">дной акции: 100 </w:t>
      </w:r>
      <w:proofErr w:type="gramStart"/>
      <w:r w:rsidR="00057976">
        <w:rPr>
          <w:rFonts w:cs="Times New Roman"/>
          <w:szCs w:val="28"/>
        </w:rPr>
        <w:t>руб. :</w:t>
      </w:r>
      <w:proofErr w:type="gramEnd"/>
      <w:r w:rsidR="00057976">
        <w:rPr>
          <w:rFonts w:cs="Times New Roman"/>
          <w:szCs w:val="28"/>
        </w:rPr>
        <w:t xml:space="preserve"> 53 2</w:t>
      </w:r>
      <w:r w:rsidRPr="00A718B8">
        <w:rPr>
          <w:rFonts w:cs="Times New Roman"/>
          <w:szCs w:val="28"/>
        </w:rPr>
        <w:t>00 руб. = 0,002 руб.;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 xml:space="preserve">— </w:t>
      </w:r>
      <w:proofErr w:type="gramStart"/>
      <w:r w:rsidRPr="00A718B8">
        <w:rPr>
          <w:rFonts w:cs="Times New Roman"/>
          <w:szCs w:val="28"/>
        </w:rPr>
        <w:t>для  собственного</w:t>
      </w:r>
      <w:proofErr w:type="gramEnd"/>
      <w:r w:rsidRPr="00A718B8">
        <w:rPr>
          <w:rFonts w:cs="Times New Roman"/>
          <w:szCs w:val="28"/>
        </w:rPr>
        <w:t xml:space="preserve">  капитала </w:t>
      </w:r>
      <w:r w:rsidR="00725FD2">
        <w:rPr>
          <w:rFonts w:cs="Times New Roman"/>
          <w:szCs w:val="28"/>
        </w:rPr>
        <w:t xml:space="preserve"> в  целом:   2 5</w:t>
      </w:r>
      <w:r w:rsidR="00057976">
        <w:rPr>
          <w:rFonts w:cs="Times New Roman"/>
          <w:szCs w:val="28"/>
        </w:rPr>
        <w:t>00 000 руб. : 53 2</w:t>
      </w:r>
      <w:r w:rsidR="00725FD2">
        <w:rPr>
          <w:rFonts w:cs="Times New Roman"/>
          <w:szCs w:val="28"/>
        </w:rPr>
        <w:t>00 руб. = 47</w:t>
      </w:r>
      <w:r w:rsidRPr="00A718B8">
        <w:rPr>
          <w:rFonts w:cs="Times New Roman"/>
          <w:szCs w:val="28"/>
        </w:rPr>
        <w:t>руб.;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 xml:space="preserve">6) «цена/денежный поток» </w:t>
      </w:r>
      <w:r w:rsidR="00057976">
        <w:rPr>
          <w:rFonts w:cs="Times New Roman"/>
          <w:szCs w:val="28"/>
        </w:rPr>
        <w:t>= 53 200</w:t>
      </w:r>
      <w:r w:rsidRPr="00A718B8">
        <w:rPr>
          <w:rFonts w:cs="Times New Roman"/>
          <w:szCs w:val="28"/>
        </w:rPr>
        <w:t xml:space="preserve"> + 120 000 =</w:t>
      </w:r>
      <w:r w:rsidR="00057976">
        <w:rPr>
          <w:rFonts w:cs="Times New Roman"/>
          <w:szCs w:val="28"/>
        </w:rPr>
        <w:t>173 200</w:t>
      </w:r>
      <w:r w:rsidRPr="00A718B8">
        <w:rPr>
          <w:rFonts w:cs="Times New Roman"/>
          <w:szCs w:val="28"/>
        </w:rPr>
        <w:t xml:space="preserve"> руб.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>7) мультипликатор «цена/денежный поток» составит: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 xml:space="preserve">— для одной акции: 100 </w:t>
      </w:r>
      <w:proofErr w:type="gramStart"/>
      <w:r w:rsidRPr="00A718B8">
        <w:rPr>
          <w:rFonts w:cs="Times New Roman"/>
          <w:szCs w:val="28"/>
        </w:rPr>
        <w:t>руб. :</w:t>
      </w:r>
      <w:proofErr w:type="gramEnd"/>
      <w:r w:rsidRPr="00A718B8">
        <w:rPr>
          <w:rFonts w:cs="Times New Roman"/>
          <w:szCs w:val="28"/>
        </w:rPr>
        <w:t xml:space="preserve"> </w:t>
      </w:r>
      <w:r w:rsidR="00057976">
        <w:rPr>
          <w:rFonts w:cs="Times New Roman"/>
          <w:szCs w:val="28"/>
        </w:rPr>
        <w:t>173 200</w:t>
      </w:r>
      <w:r w:rsidRPr="00A718B8">
        <w:rPr>
          <w:rFonts w:cs="Times New Roman"/>
          <w:szCs w:val="28"/>
        </w:rPr>
        <w:t xml:space="preserve"> руб. = 0,0006 руб.;</w:t>
      </w:r>
    </w:p>
    <w:p w:rsidR="00A718B8" w:rsidRPr="00A718B8" w:rsidRDefault="00A718B8" w:rsidP="00A718B8">
      <w:pPr>
        <w:spacing w:line="240" w:lineRule="auto"/>
        <w:jc w:val="both"/>
        <w:rPr>
          <w:rFonts w:cs="Times New Roman"/>
          <w:szCs w:val="28"/>
        </w:rPr>
      </w:pPr>
      <w:r w:rsidRPr="00A718B8">
        <w:rPr>
          <w:rFonts w:cs="Times New Roman"/>
          <w:szCs w:val="28"/>
        </w:rPr>
        <w:t>— для соб</w:t>
      </w:r>
      <w:r w:rsidR="00725FD2">
        <w:rPr>
          <w:rFonts w:cs="Times New Roman"/>
          <w:szCs w:val="28"/>
        </w:rPr>
        <w:t>ственного капитала в целом: 2 5</w:t>
      </w:r>
      <w:r w:rsidRPr="00A718B8">
        <w:rPr>
          <w:rFonts w:cs="Times New Roman"/>
          <w:szCs w:val="28"/>
        </w:rPr>
        <w:t xml:space="preserve">00 000 </w:t>
      </w:r>
      <w:proofErr w:type="gramStart"/>
      <w:r w:rsidRPr="00A718B8">
        <w:rPr>
          <w:rFonts w:cs="Times New Roman"/>
          <w:szCs w:val="28"/>
        </w:rPr>
        <w:t>руб. :</w:t>
      </w:r>
      <w:proofErr w:type="gramEnd"/>
      <w:r w:rsidRPr="00A718B8">
        <w:rPr>
          <w:rFonts w:cs="Times New Roman"/>
          <w:szCs w:val="28"/>
        </w:rPr>
        <w:t xml:space="preserve"> </w:t>
      </w:r>
      <w:r w:rsidR="006F6F85">
        <w:rPr>
          <w:rFonts w:cs="Times New Roman"/>
          <w:szCs w:val="28"/>
        </w:rPr>
        <w:t>173 200 руб. = 14</w:t>
      </w:r>
      <w:r w:rsidR="00725FD2">
        <w:rPr>
          <w:rFonts w:cs="Times New Roman"/>
          <w:szCs w:val="28"/>
        </w:rPr>
        <w:t>,</w:t>
      </w:r>
      <w:bookmarkStart w:id="0" w:name="_GoBack"/>
      <w:bookmarkEnd w:id="0"/>
      <w:r w:rsidR="00057976">
        <w:rPr>
          <w:rFonts w:cs="Times New Roman"/>
          <w:szCs w:val="28"/>
        </w:rPr>
        <w:t>4</w:t>
      </w:r>
      <w:r w:rsidR="00725FD2">
        <w:rPr>
          <w:rFonts w:cs="Times New Roman"/>
          <w:szCs w:val="28"/>
        </w:rPr>
        <w:t>3</w:t>
      </w:r>
      <w:r w:rsidRPr="00A718B8">
        <w:rPr>
          <w:rFonts w:cs="Times New Roman"/>
          <w:szCs w:val="28"/>
        </w:rPr>
        <w:t xml:space="preserve"> руб.</w:t>
      </w:r>
    </w:p>
    <w:p w:rsidR="00351845" w:rsidRPr="00EF7C1D" w:rsidRDefault="00351845" w:rsidP="00EF7C1D">
      <w:pPr>
        <w:spacing w:line="240" w:lineRule="auto"/>
        <w:jc w:val="both"/>
        <w:rPr>
          <w:rFonts w:eastAsia="Calibri" w:cs="Times New Roman"/>
          <w:szCs w:val="28"/>
        </w:rPr>
      </w:pPr>
    </w:p>
    <w:sectPr w:rsidR="00351845" w:rsidRPr="00E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D6"/>
    <w:rsid w:val="00057976"/>
    <w:rsid w:val="00351845"/>
    <w:rsid w:val="006F6F85"/>
    <w:rsid w:val="00725FD2"/>
    <w:rsid w:val="00A718B8"/>
    <w:rsid w:val="00DE68C9"/>
    <w:rsid w:val="00DF31D6"/>
    <w:rsid w:val="00EF7C1D"/>
    <w:rsid w:val="00F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6DCE-4BA7-448D-9541-DEDA526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7C1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F7C1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Гришина</dc:creator>
  <cp:keywords/>
  <dc:description/>
  <cp:lastModifiedBy>Анастасия Гришина</cp:lastModifiedBy>
  <cp:revision>5</cp:revision>
  <dcterms:created xsi:type="dcterms:W3CDTF">2020-11-28T09:12:00Z</dcterms:created>
  <dcterms:modified xsi:type="dcterms:W3CDTF">2020-11-28T09:25:00Z</dcterms:modified>
</cp:coreProperties>
</file>