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1561"/>
        <w:gridCol w:w="8084"/>
      </w:tblGrid>
      <w:tr w:rsidR="009732FD" w:rsidTr="009732FD">
        <w:tc>
          <w:tcPr>
            <w:tcW w:w="1560" w:type="dxa"/>
            <w:hideMark/>
          </w:tcPr>
          <w:p w:rsidR="009732FD" w:rsidRDefault="009732FD">
            <w:pPr>
              <w:spacing w:after="0" w:line="240" w:lineRule="auto"/>
              <w:rPr>
                <w:rFonts w:ascii="Times New Roman" w:hAnsi="Times New Roman"/>
                <w:b/>
                <w:sz w:val="28"/>
                <w:szCs w:val="28"/>
              </w:rPr>
            </w:pPr>
            <w:r>
              <w:rPr>
                <w:rFonts w:ascii="Times New Roman" w:hAnsi="Times New Roman"/>
                <w:b/>
                <w:sz w:val="28"/>
                <w:szCs w:val="28"/>
              </w:rPr>
              <w:object w:dxaOrig="144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25pt" o:ole="" fillcolor="window">
                  <v:imagedata r:id="rId9" o:title=""/>
                </v:shape>
                <o:OLEObject Type="Embed" ProgID="MSDraw" ShapeID="_x0000_i1025" DrawAspect="Content" ObjectID="_1700645084" r:id="rId10"/>
              </w:object>
            </w:r>
          </w:p>
        </w:tc>
        <w:tc>
          <w:tcPr>
            <w:tcW w:w="8079" w:type="dxa"/>
            <w:hideMark/>
          </w:tcPr>
          <w:p w:rsidR="009732FD" w:rsidRDefault="009732FD">
            <w:pPr>
              <w:spacing w:after="0" w:line="240" w:lineRule="auto"/>
              <w:jc w:val="center"/>
              <w:rPr>
                <w:rFonts w:ascii="Times New Roman" w:hAnsi="Times New Roman"/>
                <w:b/>
              </w:rPr>
            </w:pPr>
            <w:r>
              <w:rPr>
                <w:rFonts w:ascii="Times New Roman" w:hAnsi="Times New Roman"/>
                <w:b/>
              </w:rPr>
              <w:t>МИНИСТЕРСТВО НАУКИ И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РОССИЙСКОЙ ФЕДЕРАЦИИ</w:t>
            </w:r>
          </w:p>
          <w:p w:rsidR="009732FD" w:rsidRDefault="009732FD">
            <w:pPr>
              <w:spacing w:after="0" w:line="240" w:lineRule="auto"/>
              <w:jc w:val="center"/>
              <w:rPr>
                <w:rFonts w:ascii="Times New Roman" w:hAnsi="Times New Roman"/>
                <w:b/>
              </w:rPr>
            </w:pPr>
            <w:r>
              <w:rPr>
                <w:rFonts w:ascii="Times New Roman" w:hAnsi="Times New Roman"/>
                <w:b/>
              </w:rPr>
              <w:t xml:space="preserve">Федеральное государственное образовательное </w:t>
            </w:r>
          </w:p>
          <w:p w:rsidR="009732FD" w:rsidRDefault="009732FD">
            <w:pPr>
              <w:spacing w:after="0" w:line="240" w:lineRule="auto"/>
              <w:jc w:val="center"/>
              <w:rPr>
                <w:rFonts w:ascii="Times New Roman" w:hAnsi="Times New Roman"/>
                <w:b/>
              </w:rPr>
            </w:pPr>
            <w:r>
              <w:rPr>
                <w:rFonts w:ascii="Times New Roman" w:hAnsi="Times New Roman"/>
                <w:b/>
              </w:rPr>
              <w:t>учреждение высшего образования</w:t>
            </w:r>
          </w:p>
          <w:p w:rsidR="009732FD" w:rsidRDefault="009732FD">
            <w:pPr>
              <w:spacing w:after="0" w:line="240" w:lineRule="auto"/>
              <w:jc w:val="center"/>
              <w:rPr>
                <w:rFonts w:ascii="Times New Roman" w:hAnsi="Times New Roman"/>
                <w:b/>
              </w:rPr>
            </w:pPr>
            <w:r>
              <w:rPr>
                <w:rFonts w:ascii="Times New Roman" w:hAnsi="Times New Roman"/>
                <w:b/>
              </w:rPr>
              <w:t>«КАЗАНСКИЙ ГОСУДАРСТВЕННЫЙ</w:t>
            </w:r>
          </w:p>
          <w:p w:rsidR="009732FD" w:rsidRDefault="009732FD">
            <w:pPr>
              <w:spacing w:after="0" w:line="240" w:lineRule="auto"/>
              <w:jc w:val="center"/>
              <w:rPr>
                <w:rFonts w:ascii="Times New Roman" w:hAnsi="Times New Roman"/>
                <w:b/>
                <w:sz w:val="28"/>
                <w:szCs w:val="28"/>
              </w:rPr>
            </w:pPr>
            <w:r>
              <w:rPr>
                <w:rFonts w:ascii="Times New Roman" w:hAnsi="Times New Roman"/>
                <w:b/>
              </w:rPr>
              <w:t>ЭНЕРГЕТИЧЕСКИЙ УНИВЕРСИТЕТ»</w:t>
            </w:r>
          </w:p>
        </w:tc>
      </w:tr>
    </w:tbl>
    <w:p w:rsidR="009732FD" w:rsidRDefault="009732FD" w:rsidP="009732FD">
      <w:pPr>
        <w:pStyle w:val="a3"/>
        <w:autoSpaceDE w:val="0"/>
        <w:autoSpaceDN w:val="0"/>
        <w:adjustRightInd w:val="0"/>
        <w:ind w:left="0"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(ФГОУ ВО «КГЭУ»)</w:t>
      </w:r>
    </w:p>
    <w:p w:rsidR="009732FD" w:rsidRDefault="009732FD" w:rsidP="009732FD"/>
    <w:p w:rsidR="009732FD" w:rsidRDefault="009732FD" w:rsidP="009732FD">
      <w:pPr>
        <w:spacing w:after="0"/>
        <w:jc w:val="right"/>
        <w:rPr>
          <w:rFonts w:ascii="Times New Roman" w:hAnsi="Times New Roman" w:cs="Times New Roman"/>
          <w:sz w:val="24"/>
        </w:rPr>
      </w:pPr>
    </w:p>
    <w:p w:rsidR="009732FD" w:rsidRDefault="009732FD" w:rsidP="009732FD">
      <w:pPr>
        <w:spacing w:after="0"/>
        <w:jc w:val="right"/>
        <w:rPr>
          <w:rFonts w:ascii="Times New Roman" w:hAnsi="Times New Roman" w:cs="Times New Roman"/>
          <w:sz w:val="24"/>
        </w:rPr>
      </w:pPr>
      <w:r>
        <w:rPr>
          <w:rFonts w:ascii="Times New Roman" w:hAnsi="Times New Roman" w:cs="Times New Roman"/>
          <w:sz w:val="24"/>
        </w:rPr>
        <w:t>Кафедра «Экономика и организация производства»</w:t>
      </w: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КОНТРОЛЬНАЯ РАБОТА</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по дисциплине</w:t>
      </w:r>
      <w:r>
        <w:rPr>
          <w:rFonts w:ascii="Times New Roman" w:hAnsi="Times New Roman"/>
          <w:sz w:val="28"/>
          <w:szCs w:val="28"/>
        </w:rPr>
        <w:t xml:space="preserve"> </w:t>
      </w:r>
      <w:r>
        <w:rPr>
          <w:rFonts w:ascii="Times New Roman" w:hAnsi="Times New Roman"/>
          <w:sz w:val="28"/>
          <w:szCs w:val="28"/>
        </w:rPr>
        <w:t>«Оценка бизнеса»</w:t>
      </w:r>
    </w:p>
    <w:p w:rsidR="009732FD" w:rsidRDefault="009732FD" w:rsidP="009732FD">
      <w:pPr>
        <w:jc w:val="center"/>
        <w:rPr>
          <w:rFonts w:ascii="Times New Roman" w:hAnsi="Times New Roman" w:cs="Times New Roman"/>
          <w:sz w:val="28"/>
        </w:rPr>
      </w:pPr>
      <w:r>
        <w:rPr>
          <w:rFonts w:ascii="Times New Roman" w:hAnsi="Times New Roman"/>
          <w:sz w:val="28"/>
          <w:szCs w:val="28"/>
        </w:rPr>
        <w:t>на тему: «</w:t>
      </w:r>
      <w:r w:rsidRPr="009732FD">
        <w:rPr>
          <w:rFonts w:ascii="Times New Roman" w:hAnsi="Times New Roman"/>
          <w:sz w:val="28"/>
          <w:szCs w:val="28"/>
        </w:rPr>
        <w:t>ВРЕМЕННАЯ ОЦЕНКА ДЕНЕЖНЫХ ПОТОКОВ</w:t>
      </w:r>
      <w:r>
        <w:rPr>
          <w:rFonts w:ascii="Times New Roman" w:hAnsi="Times New Roman"/>
          <w:sz w:val="28"/>
          <w:szCs w:val="28"/>
        </w:rPr>
        <w:t>».</w:t>
      </w:r>
    </w:p>
    <w:p w:rsidR="009732FD" w:rsidRDefault="009732FD" w:rsidP="009732FD">
      <w:pPr>
        <w:tabs>
          <w:tab w:val="left" w:pos="2411"/>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 w:val="left" w:pos="4500"/>
        </w:tabs>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Выполнила: </w:t>
      </w:r>
      <w:r>
        <w:rPr>
          <w:rFonts w:ascii="Times New Roman" w:hAnsi="Times New Roman"/>
          <w:sz w:val="28"/>
          <w:szCs w:val="28"/>
        </w:rPr>
        <w:t>Вдовина А.А.</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Группа: </w:t>
      </w:r>
      <w:r>
        <w:rPr>
          <w:rFonts w:ascii="Times New Roman" w:hAnsi="Times New Roman"/>
          <w:sz w:val="28"/>
          <w:szCs w:val="28"/>
        </w:rPr>
        <w:t>ЗЭКПУ-2-18</w:t>
      </w:r>
      <w:r>
        <w:rPr>
          <w:rFonts w:ascii="Times New Roman" w:hAnsi="Times New Roman"/>
          <w:sz w:val="28"/>
          <w:szCs w:val="28"/>
        </w:rPr>
        <w:t xml:space="preserve">                                                            </w:t>
      </w:r>
    </w:p>
    <w:p w:rsidR="009732FD" w:rsidRDefault="009732FD" w:rsidP="009732FD">
      <w:pPr>
        <w:tabs>
          <w:tab w:val="left" w:pos="2411"/>
        </w:tabs>
        <w:spacing w:after="0"/>
        <w:jc w:val="center"/>
        <w:rPr>
          <w:rFonts w:ascii="Times New Roman" w:hAnsi="Times New Roman"/>
          <w:sz w:val="28"/>
          <w:szCs w:val="28"/>
        </w:rPr>
      </w:pPr>
      <w:r>
        <w:rPr>
          <w:rFonts w:ascii="Times New Roman" w:hAnsi="Times New Roman"/>
          <w:sz w:val="28"/>
          <w:szCs w:val="28"/>
        </w:rPr>
        <w:t xml:space="preserve">                                                            Преподаватель: Юдина Н.А.</w:t>
      </w:r>
    </w:p>
    <w:p w:rsidR="009732FD" w:rsidRDefault="009732FD" w:rsidP="009732FD">
      <w:pPr>
        <w:tabs>
          <w:tab w:val="left" w:pos="2411"/>
        </w:tabs>
        <w:jc w:val="center"/>
        <w:rPr>
          <w:rFonts w:ascii="Times New Roman" w:hAnsi="Times New Roman"/>
          <w:sz w:val="28"/>
          <w:szCs w:val="28"/>
        </w:rPr>
      </w:pPr>
    </w:p>
    <w:p w:rsidR="009732FD" w:rsidRDefault="009732FD" w:rsidP="009732FD">
      <w:pPr>
        <w:tabs>
          <w:tab w:val="left" w:pos="2411"/>
        </w:tabs>
        <w:jc w:val="right"/>
        <w:rPr>
          <w:rFonts w:ascii="Times New Roman" w:hAnsi="Times New Roman"/>
          <w:sz w:val="28"/>
          <w:szCs w:val="28"/>
        </w:rPr>
      </w:pPr>
    </w:p>
    <w:p w:rsidR="009732FD" w:rsidRDefault="009732FD" w:rsidP="009732FD">
      <w:pPr>
        <w:tabs>
          <w:tab w:val="left" w:pos="2411"/>
        </w:tabs>
        <w:rPr>
          <w:rFonts w:ascii="Times New Roman" w:hAnsi="Times New Roman"/>
          <w:color w:val="000000" w:themeColor="text1"/>
          <w:sz w:val="28"/>
          <w:szCs w:val="28"/>
        </w:rPr>
      </w:pPr>
    </w:p>
    <w:p w:rsidR="009732FD" w:rsidRDefault="009732FD" w:rsidP="009732FD">
      <w:pPr>
        <w:tabs>
          <w:tab w:val="left" w:pos="2411"/>
        </w:tabs>
        <w:jc w:val="center"/>
        <w:rPr>
          <w:rFonts w:ascii="Times New Roman" w:hAnsi="Times New Roman"/>
          <w:color w:val="000000" w:themeColor="text1"/>
          <w:sz w:val="28"/>
          <w:szCs w:val="28"/>
        </w:rPr>
      </w:pPr>
      <w:r>
        <w:rPr>
          <w:rFonts w:ascii="Times New Roman" w:hAnsi="Times New Roman"/>
          <w:color w:val="000000" w:themeColor="text1"/>
          <w:sz w:val="28"/>
          <w:szCs w:val="28"/>
        </w:rPr>
        <w:t>Казань, 202</w:t>
      </w:r>
      <w:r>
        <w:rPr>
          <w:rFonts w:ascii="Times New Roman" w:hAnsi="Times New Roman"/>
          <w:color w:val="000000" w:themeColor="text1"/>
          <w:sz w:val="28"/>
          <w:szCs w:val="28"/>
        </w:rPr>
        <w:t>1</w:t>
      </w:r>
    </w:p>
    <w:p w:rsidR="009732FD" w:rsidRDefault="009732FD" w:rsidP="009732FD">
      <w:pPr>
        <w:tabs>
          <w:tab w:val="left" w:pos="2411"/>
        </w:tabs>
        <w:jc w:val="center"/>
        <w:rPr>
          <w:rFonts w:ascii="Times New Roman" w:hAnsi="Times New Roman"/>
          <w:color w:val="000000" w:themeColor="text1"/>
          <w:sz w:val="28"/>
          <w:szCs w:val="28"/>
        </w:rPr>
      </w:pPr>
    </w:p>
    <w:p w:rsidR="009732FD" w:rsidRDefault="009732FD" w:rsidP="009732FD">
      <w:pPr>
        <w:tabs>
          <w:tab w:val="left" w:pos="2411"/>
        </w:tabs>
        <w:jc w:val="center"/>
        <w:rPr>
          <w:rFonts w:ascii="Times New Roman" w:hAnsi="Times New Roman"/>
          <w:color w:val="000000" w:themeColor="text1"/>
          <w:sz w:val="28"/>
          <w:szCs w:val="28"/>
        </w:rPr>
      </w:pPr>
    </w:p>
    <w:p w:rsidR="009732FD" w:rsidRPr="009732FD" w:rsidRDefault="009732FD" w:rsidP="009732FD">
      <w:pPr>
        <w:tabs>
          <w:tab w:val="right" w:leader="dot" w:pos="9214"/>
        </w:tabs>
        <w:spacing w:line="360" w:lineRule="auto"/>
        <w:rPr>
          <w:rFonts w:ascii="Times New Roman" w:eastAsia="Calibri" w:hAnsi="Times New Roman" w:cs="Times New Roman"/>
          <w:b/>
          <w:color w:val="000000" w:themeColor="text1"/>
          <w:sz w:val="28"/>
          <w:szCs w:val="28"/>
          <w:shd w:val="clear" w:color="auto" w:fill="FFFFFF"/>
        </w:rPr>
      </w:pPr>
      <w:r>
        <w:rPr>
          <w:rFonts w:ascii="Times New Roman" w:hAnsi="Times New Roman"/>
          <w:color w:val="000000" w:themeColor="text1"/>
          <w:sz w:val="28"/>
          <w:szCs w:val="28"/>
        </w:rPr>
        <w:lastRenderedPageBreak/>
        <w:t xml:space="preserve"> </w:t>
      </w:r>
      <w:r w:rsidRPr="009732FD">
        <w:rPr>
          <w:rFonts w:ascii="Times New Roman" w:eastAsia="Calibri" w:hAnsi="Times New Roman" w:cs="Times New Roman"/>
          <w:b/>
          <w:color w:val="000000" w:themeColor="text1"/>
          <w:sz w:val="28"/>
          <w:szCs w:val="28"/>
          <w:shd w:val="clear" w:color="auto" w:fill="FFFFFF"/>
        </w:rPr>
        <w:t>Содержание</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Введение</w:t>
      </w:r>
      <w:r w:rsidRPr="009732FD">
        <w:rPr>
          <w:rFonts w:ascii="Times New Roman" w:eastAsia="Calibri" w:hAnsi="Times New Roman" w:cs="Times New Roman"/>
          <w:color w:val="000000" w:themeColor="text1"/>
          <w:sz w:val="28"/>
          <w:szCs w:val="28"/>
          <w:shd w:val="clear" w:color="auto" w:fill="FFFFFF"/>
        </w:rPr>
        <w:tab/>
        <w:t>3</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1</w:t>
      </w:r>
      <w:r w:rsidR="00E20C6E" w:rsidRPr="00E20C6E">
        <w:t xml:space="preserve"> </w:t>
      </w:r>
      <w:r w:rsidR="00E20C6E" w:rsidRPr="00E20C6E">
        <w:rPr>
          <w:rFonts w:ascii="Times New Roman" w:eastAsia="Calibri" w:hAnsi="Times New Roman" w:cs="Times New Roman"/>
          <w:color w:val="000000" w:themeColor="text1"/>
          <w:sz w:val="28"/>
          <w:szCs w:val="28"/>
          <w:shd w:val="clear" w:color="auto" w:fill="FFFFFF"/>
        </w:rPr>
        <w:t>Понятие и классификация денежных потоков организации</w:t>
      </w:r>
      <w:r w:rsidRPr="009732FD">
        <w:rPr>
          <w:rFonts w:ascii="Times New Roman" w:eastAsia="Calibri" w:hAnsi="Times New Roman" w:cs="Times New Roman"/>
          <w:color w:val="000000" w:themeColor="text1"/>
          <w:sz w:val="28"/>
          <w:szCs w:val="28"/>
          <w:shd w:val="clear" w:color="auto" w:fill="FFFFFF"/>
        </w:rPr>
        <w:tab/>
      </w:r>
      <w:r w:rsidR="00E20C6E">
        <w:rPr>
          <w:rFonts w:ascii="Times New Roman" w:eastAsia="Calibri" w:hAnsi="Times New Roman" w:cs="Times New Roman"/>
          <w:color w:val="000000" w:themeColor="text1"/>
          <w:sz w:val="28"/>
          <w:szCs w:val="28"/>
          <w:shd w:val="clear" w:color="auto" w:fill="FFFFFF"/>
        </w:rPr>
        <w:t>4</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 xml:space="preserve">2 </w:t>
      </w:r>
      <w:r w:rsidR="00E20C6E" w:rsidRPr="00E20C6E">
        <w:rPr>
          <w:rFonts w:ascii="Times New Roman" w:eastAsia="Calibri" w:hAnsi="Times New Roman" w:cs="Times New Roman"/>
          <w:color w:val="000000" w:themeColor="text1"/>
          <w:sz w:val="28"/>
          <w:szCs w:val="28"/>
          <w:shd w:val="clear" w:color="auto" w:fill="FFFFFF"/>
        </w:rPr>
        <w:t>Методы расчета показателей денежных потоков организации</w:t>
      </w:r>
      <w:r w:rsidRPr="009732FD">
        <w:rPr>
          <w:rFonts w:ascii="Times New Roman" w:eastAsia="Calibri" w:hAnsi="Times New Roman" w:cs="Times New Roman"/>
          <w:color w:val="000000" w:themeColor="text1"/>
          <w:sz w:val="28"/>
          <w:szCs w:val="28"/>
          <w:shd w:val="clear" w:color="auto" w:fill="FFFFFF"/>
        </w:rPr>
        <w:tab/>
      </w:r>
      <w:r w:rsidR="00E20C6E">
        <w:rPr>
          <w:rFonts w:ascii="Times New Roman" w:eastAsia="Calibri" w:hAnsi="Times New Roman" w:cs="Times New Roman"/>
          <w:color w:val="000000" w:themeColor="text1"/>
          <w:sz w:val="28"/>
          <w:szCs w:val="28"/>
          <w:shd w:val="clear" w:color="auto" w:fill="FFFFFF"/>
        </w:rPr>
        <w:t>10</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 xml:space="preserve">3 </w:t>
      </w:r>
      <w:r w:rsidR="00E20C6E" w:rsidRPr="00E20C6E">
        <w:rPr>
          <w:rFonts w:ascii="Times New Roman" w:eastAsia="Calibri" w:hAnsi="Times New Roman" w:cs="Times New Roman"/>
          <w:color w:val="000000" w:themeColor="text1"/>
          <w:sz w:val="28"/>
          <w:szCs w:val="28"/>
          <w:shd w:val="clear" w:color="auto" w:fill="FFFFFF"/>
        </w:rPr>
        <w:t>Методика анализа влияния денежных потоков на финансовую устойчивость</w:t>
      </w:r>
      <w:r w:rsidRPr="009732FD">
        <w:rPr>
          <w:rFonts w:ascii="Times New Roman" w:eastAsia="Calibri" w:hAnsi="Times New Roman" w:cs="Times New Roman"/>
          <w:color w:val="000000" w:themeColor="text1"/>
          <w:sz w:val="28"/>
          <w:szCs w:val="28"/>
          <w:shd w:val="clear" w:color="auto" w:fill="FFFFFF"/>
        </w:rPr>
        <w:tab/>
        <w:t>1</w:t>
      </w:r>
      <w:r w:rsidR="00E20C6E">
        <w:rPr>
          <w:rFonts w:ascii="Times New Roman" w:eastAsia="Calibri" w:hAnsi="Times New Roman" w:cs="Times New Roman"/>
          <w:color w:val="000000" w:themeColor="text1"/>
          <w:sz w:val="28"/>
          <w:szCs w:val="28"/>
          <w:shd w:val="clear" w:color="auto" w:fill="FFFFFF"/>
        </w:rPr>
        <w:t>7</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Заключение</w:t>
      </w:r>
      <w:r w:rsidRPr="009732FD">
        <w:rPr>
          <w:rFonts w:ascii="Times New Roman" w:eastAsia="Calibri" w:hAnsi="Times New Roman" w:cs="Times New Roman"/>
          <w:color w:val="000000" w:themeColor="text1"/>
          <w:sz w:val="28"/>
          <w:szCs w:val="28"/>
          <w:shd w:val="clear" w:color="auto" w:fill="FFFFFF"/>
        </w:rPr>
        <w:tab/>
      </w:r>
      <w:r w:rsidR="00E20C6E">
        <w:rPr>
          <w:rFonts w:ascii="Times New Roman" w:eastAsia="Calibri" w:hAnsi="Times New Roman" w:cs="Times New Roman"/>
          <w:color w:val="000000" w:themeColor="text1"/>
          <w:sz w:val="28"/>
          <w:szCs w:val="28"/>
          <w:shd w:val="clear" w:color="auto" w:fill="FFFFFF"/>
        </w:rPr>
        <w:t>20</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Список использованной литературы</w:t>
      </w:r>
      <w:r w:rsidRPr="009732FD">
        <w:rPr>
          <w:rFonts w:ascii="Times New Roman" w:eastAsia="Calibri" w:hAnsi="Times New Roman" w:cs="Times New Roman"/>
          <w:color w:val="000000" w:themeColor="text1"/>
          <w:sz w:val="28"/>
          <w:szCs w:val="28"/>
          <w:shd w:val="clear" w:color="auto" w:fill="FFFFFF"/>
        </w:rPr>
        <w:tab/>
      </w:r>
      <w:r w:rsidR="00E20C6E">
        <w:rPr>
          <w:rFonts w:ascii="Times New Roman" w:eastAsia="Calibri" w:hAnsi="Times New Roman" w:cs="Times New Roman"/>
          <w:color w:val="000000" w:themeColor="text1"/>
          <w:sz w:val="28"/>
          <w:szCs w:val="28"/>
          <w:shd w:val="clear" w:color="auto" w:fill="FFFFFF"/>
        </w:rPr>
        <w:t>21</w:t>
      </w:r>
    </w:p>
    <w:p w:rsidR="009732FD" w:rsidRPr="009732FD" w:rsidRDefault="009732FD" w:rsidP="009732FD">
      <w:pPr>
        <w:tabs>
          <w:tab w:val="right" w:leader="dot" w:pos="9214"/>
        </w:tabs>
        <w:spacing w:after="0" w:line="360" w:lineRule="auto"/>
        <w:rPr>
          <w:rFonts w:ascii="Times New Roman" w:eastAsia="Calibri" w:hAnsi="Times New Roman" w:cs="Times New Roman"/>
          <w:color w:val="000000" w:themeColor="text1"/>
          <w:sz w:val="28"/>
          <w:szCs w:val="28"/>
          <w:shd w:val="clear" w:color="auto" w:fill="FFFFFF"/>
        </w:rPr>
      </w:pPr>
      <w:r w:rsidRPr="009732FD">
        <w:rPr>
          <w:rFonts w:ascii="Times New Roman" w:eastAsia="Calibri" w:hAnsi="Times New Roman" w:cs="Times New Roman"/>
          <w:color w:val="000000" w:themeColor="text1"/>
          <w:sz w:val="28"/>
          <w:szCs w:val="28"/>
          <w:shd w:val="clear" w:color="auto" w:fill="FFFFFF"/>
        </w:rPr>
        <w:t>Практическая часть</w:t>
      </w:r>
      <w:r w:rsidRPr="009732FD">
        <w:rPr>
          <w:rFonts w:ascii="Times New Roman" w:eastAsia="Calibri" w:hAnsi="Times New Roman" w:cs="Times New Roman"/>
          <w:color w:val="000000" w:themeColor="text1"/>
          <w:sz w:val="28"/>
          <w:szCs w:val="28"/>
          <w:shd w:val="clear" w:color="auto" w:fill="FFFFFF"/>
        </w:rPr>
        <w:tab/>
      </w:r>
      <w:r w:rsidR="00E20C6E">
        <w:rPr>
          <w:rFonts w:ascii="Times New Roman" w:eastAsia="Calibri" w:hAnsi="Times New Roman" w:cs="Times New Roman"/>
          <w:color w:val="000000" w:themeColor="text1"/>
          <w:sz w:val="28"/>
          <w:szCs w:val="28"/>
          <w:shd w:val="clear" w:color="auto" w:fill="FFFFFF"/>
        </w:rPr>
        <w:t>22</w:t>
      </w: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jc w:val="both"/>
        <w:rPr>
          <w:rFonts w:ascii="Times New Roman" w:hAnsi="Times New Roman"/>
          <w:color w:val="000000" w:themeColor="text1"/>
          <w:sz w:val="28"/>
          <w:szCs w:val="28"/>
        </w:rPr>
      </w:pPr>
    </w:p>
    <w:p w:rsidR="009732FD" w:rsidRDefault="009732FD" w:rsidP="009732FD">
      <w:pPr>
        <w:tabs>
          <w:tab w:val="left" w:pos="2411"/>
        </w:tabs>
        <w:rPr>
          <w:rFonts w:ascii="Times New Roman" w:hAnsi="Times New Roman"/>
          <w:color w:val="000000" w:themeColor="text1"/>
          <w:sz w:val="28"/>
          <w:szCs w:val="28"/>
        </w:rPr>
      </w:pPr>
      <w:r>
        <w:rPr>
          <w:rFonts w:ascii="Times New Roman" w:hAnsi="Times New Roman"/>
          <w:b/>
          <w:color w:val="000000" w:themeColor="text1"/>
          <w:sz w:val="28"/>
          <w:szCs w:val="28"/>
          <w:shd w:val="clear" w:color="auto" w:fill="FFFFFF"/>
        </w:rPr>
        <w:lastRenderedPageBreak/>
        <w:t>Введение</w:t>
      </w:r>
    </w:p>
    <w:p w:rsidR="00A24ABE" w:rsidRDefault="00A24ABE" w:rsidP="00A24ABE">
      <w:pPr>
        <w:tabs>
          <w:tab w:val="left" w:pos="2411"/>
        </w:tabs>
        <w:spacing w:after="0" w:line="360" w:lineRule="auto"/>
        <w:ind w:firstLine="709"/>
        <w:jc w:val="both"/>
        <w:rPr>
          <w:rFonts w:ascii="Times New Roman" w:hAnsi="Times New Roman"/>
          <w:color w:val="000000" w:themeColor="text1"/>
          <w:sz w:val="28"/>
          <w:szCs w:val="28"/>
        </w:rPr>
      </w:pPr>
      <w:r w:rsidRPr="00A24ABE">
        <w:rPr>
          <w:rFonts w:ascii="Times New Roman" w:hAnsi="Times New Roman"/>
          <w:color w:val="000000" w:themeColor="text1"/>
          <w:sz w:val="28"/>
          <w:szCs w:val="28"/>
        </w:rPr>
        <w:t xml:space="preserve"> Одной из важных проблем, стоящих перед предприятиями, является проблема гибкого и эффективного механизма управления денежными потоками. Во время перехода к рыночным условиям руководители российских предприятий оказались не готовы, во-первых, обеспечивать эффективность не только самого производственного процесса, но и обслуживающих его процессов. Во-вторых, задумываться о рисках, присущих деятельности любого экономического субъекта в рамках рыночных отношений. </w:t>
      </w:r>
    </w:p>
    <w:p w:rsidR="00A24ABE" w:rsidRDefault="00A24ABE" w:rsidP="00A24ABE">
      <w:pPr>
        <w:tabs>
          <w:tab w:val="left" w:pos="2411"/>
        </w:tabs>
        <w:spacing w:after="0" w:line="360" w:lineRule="auto"/>
        <w:ind w:firstLine="709"/>
        <w:jc w:val="both"/>
        <w:rPr>
          <w:rFonts w:ascii="Times New Roman" w:hAnsi="Times New Roman"/>
          <w:color w:val="000000" w:themeColor="text1"/>
          <w:sz w:val="28"/>
          <w:szCs w:val="28"/>
        </w:rPr>
      </w:pPr>
      <w:r w:rsidRPr="00A24ABE">
        <w:rPr>
          <w:rFonts w:ascii="Times New Roman" w:hAnsi="Times New Roman"/>
          <w:color w:val="000000" w:themeColor="text1"/>
          <w:sz w:val="28"/>
          <w:szCs w:val="28"/>
        </w:rPr>
        <w:t xml:space="preserve">Финансовая устойчивость актуальна для большинства российских предприятий. Понимая под финансовой устойчивостью способность организации, функционировать стабильно, получая при этом достаточную для воспроизводства и развития прибыль, своевременно в полном объеме выполнять свои обязательства по платежам, предприятия в практической деятельности сталкиваются с трудностями в определении механизма, который обеспечивал бы наряду с удержанием финансового равновесия достижение поставленных целей. </w:t>
      </w:r>
    </w:p>
    <w:p w:rsidR="00A24ABE" w:rsidRDefault="00A24ABE" w:rsidP="00A24ABE">
      <w:pPr>
        <w:tabs>
          <w:tab w:val="left" w:pos="2411"/>
        </w:tabs>
        <w:spacing w:after="0" w:line="360" w:lineRule="auto"/>
        <w:ind w:firstLine="709"/>
        <w:jc w:val="both"/>
        <w:rPr>
          <w:rFonts w:ascii="Times New Roman" w:hAnsi="Times New Roman"/>
          <w:color w:val="000000" w:themeColor="text1"/>
          <w:sz w:val="28"/>
          <w:szCs w:val="28"/>
        </w:rPr>
      </w:pPr>
      <w:r w:rsidRPr="00A24ABE">
        <w:rPr>
          <w:rFonts w:ascii="Times New Roman" w:hAnsi="Times New Roman"/>
          <w:color w:val="000000" w:themeColor="text1"/>
          <w:sz w:val="28"/>
          <w:szCs w:val="28"/>
        </w:rPr>
        <w:t xml:space="preserve">Среди главных проблем российской экономики многие экономисты выделяют дефицит денежных средств на предприятиях для осуществления своей текущей и инвестиционной деятельности. Однако в рассмотрении данной проблемы выясняется, что одной из главных причин этого дефицита является низкая эффективность привлечения и использования денежных ресурсов. </w:t>
      </w:r>
    </w:p>
    <w:p w:rsidR="00A24ABE" w:rsidRDefault="00A24ABE" w:rsidP="00A24ABE">
      <w:pPr>
        <w:tabs>
          <w:tab w:val="left" w:pos="2411"/>
        </w:tabs>
        <w:spacing w:after="0" w:line="360" w:lineRule="auto"/>
        <w:ind w:firstLine="709"/>
        <w:jc w:val="both"/>
        <w:rPr>
          <w:rFonts w:ascii="Times New Roman" w:hAnsi="Times New Roman"/>
          <w:color w:val="000000" w:themeColor="text1"/>
          <w:sz w:val="28"/>
          <w:szCs w:val="28"/>
        </w:rPr>
      </w:pPr>
      <w:proofErr w:type="gramStart"/>
      <w:r w:rsidRPr="00A24ABE">
        <w:rPr>
          <w:rFonts w:ascii="Times New Roman" w:hAnsi="Times New Roman"/>
          <w:color w:val="000000" w:themeColor="text1"/>
          <w:sz w:val="28"/>
          <w:szCs w:val="28"/>
        </w:rPr>
        <w:t>Денежный поток предприятия представляет собой совокупность распределенных поступлений и выплат денежных средств по отдельным интервалами периода времени рассматриваемой генерируемых его хозяйственной деятельностью, движение которых связано с фактора</w:t>
      </w:r>
      <w:r>
        <w:rPr>
          <w:rFonts w:ascii="Times New Roman" w:hAnsi="Times New Roman"/>
          <w:color w:val="000000" w:themeColor="text1"/>
          <w:sz w:val="28"/>
          <w:szCs w:val="28"/>
        </w:rPr>
        <w:t>ми времени, риска и ликвидности</w:t>
      </w:r>
      <w:r w:rsidRPr="00A24ABE">
        <w:rPr>
          <w:rFonts w:ascii="Times New Roman" w:hAnsi="Times New Roman"/>
          <w:color w:val="000000" w:themeColor="text1"/>
          <w:sz w:val="28"/>
          <w:szCs w:val="28"/>
        </w:rPr>
        <w:t xml:space="preserve">. </w:t>
      </w:r>
      <w:proofErr w:type="gramEnd"/>
    </w:p>
    <w:p w:rsidR="009732FD" w:rsidRDefault="009732FD" w:rsidP="009732FD">
      <w:pPr>
        <w:tabs>
          <w:tab w:val="left" w:pos="2411"/>
        </w:tabs>
        <w:jc w:val="both"/>
        <w:rPr>
          <w:rFonts w:ascii="Times New Roman" w:hAnsi="Times New Roman"/>
          <w:color w:val="000000" w:themeColor="text1"/>
          <w:sz w:val="28"/>
          <w:szCs w:val="28"/>
        </w:rPr>
      </w:pPr>
    </w:p>
    <w:p w:rsidR="009732FD" w:rsidRPr="00D644C3" w:rsidRDefault="00D644C3" w:rsidP="00D644C3">
      <w:pPr>
        <w:pStyle w:val="a3"/>
        <w:numPr>
          <w:ilvl w:val="0"/>
          <w:numId w:val="1"/>
        </w:numPr>
        <w:tabs>
          <w:tab w:val="left" w:pos="2411"/>
        </w:tabs>
        <w:jc w:val="both"/>
        <w:rPr>
          <w:rFonts w:ascii="Times New Roman" w:hAnsi="Times New Roman"/>
          <w:b/>
          <w:color w:val="000000" w:themeColor="text1"/>
          <w:sz w:val="28"/>
          <w:szCs w:val="28"/>
        </w:rPr>
      </w:pPr>
      <w:r w:rsidRPr="00D644C3">
        <w:rPr>
          <w:rFonts w:ascii="Times New Roman" w:hAnsi="Times New Roman"/>
          <w:b/>
          <w:color w:val="000000" w:themeColor="text1"/>
          <w:sz w:val="28"/>
          <w:szCs w:val="28"/>
        </w:rPr>
        <w:lastRenderedPageBreak/>
        <w:t>Понятие и классификация денежных потоков организации</w:t>
      </w:r>
    </w:p>
    <w:p w:rsidR="00E20594" w:rsidRDefault="00E20594" w:rsidP="00E20594">
      <w:pPr>
        <w:tabs>
          <w:tab w:val="left" w:pos="2411"/>
        </w:tabs>
        <w:spacing w:after="0" w:line="360" w:lineRule="auto"/>
        <w:ind w:firstLine="709"/>
        <w:jc w:val="both"/>
        <w:rPr>
          <w:rFonts w:ascii="Times New Roman" w:hAnsi="Times New Roman"/>
          <w:color w:val="000000" w:themeColor="text1"/>
          <w:sz w:val="28"/>
          <w:szCs w:val="28"/>
        </w:rPr>
      </w:pPr>
      <w:r w:rsidRPr="00E20594">
        <w:rPr>
          <w:rFonts w:ascii="Times New Roman" w:hAnsi="Times New Roman"/>
          <w:color w:val="000000" w:themeColor="text1"/>
          <w:sz w:val="28"/>
          <w:szCs w:val="28"/>
        </w:rPr>
        <w:t xml:space="preserve">Анализ финансово-экономической литературы позволил установить, что зарубежные и отечественные ученые по-разному трактуют определение понятия «денежные потоки» организации и поэтому по-разному подходят к управлению им. Это видно из таблицы 1.1. </w:t>
      </w:r>
    </w:p>
    <w:p w:rsidR="00D644C3" w:rsidRDefault="00E20594" w:rsidP="00E20594">
      <w:pPr>
        <w:tabs>
          <w:tab w:val="left" w:pos="2411"/>
        </w:tabs>
        <w:spacing w:after="0" w:line="360" w:lineRule="auto"/>
        <w:ind w:firstLine="709"/>
        <w:jc w:val="both"/>
        <w:rPr>
          <w:rFonts w:ascii="Times New Roman" w:hAnsi="Times New Roman"/>
          <w:color w:val="000000" w:themeColor="text1"/>
          <w:sz w:val="28"/>
          <w:szCs w:val="28"/>
        </w:rPr>
      </w:pPr>
      <w:r w:rsidRPr="00E20594">
        <w:rPr>
          <w:rFonts w:ascii="Times New Roman" w:hAnsi="Times New Roman"/>
          <w:color w:val="000000" w:themeColor="text1"/>
          <w:sz w:val="28"/>
          <w:szCs w:val="28"/>
        </w:rPr>
        <w:t>Таблица 1.1 – Сущность понятия «денежные потоки»</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09"/>
        <w:gridCol w:w="7513"/>
      </w:tblGrid>
      <w:tr w:rsidR="00E20594" w:rsidRPr="00E20594" w:rsidTr="00E20594">
        <w:trPr>
          <w:trHeight w:val="424"/>
        </w:trPr>
        <w:tc>
          <w:tcPr>
            <w:tcW w:w="1843" w:type="dxa"/>
            <w:gridSpan w:val="2"/>
          </w:tcPr>
          <w:p w:rsidR="00E20594" w:rsidRPr="00E20594" w:rsidRDefault="00E20594" w:rsidP="00E20594">
            <w:pPr>
              <w:pStyle w:val="TableParagraph"/>
              <w:ind w:left="460"/>
              <w:rPr>
                <w:sz w:val="28"/>
                <w:szCs w:val="28"/>
              </w:rPr>
            </w:pPr>
            <w:proofErr w:type="spellStart"/>
            <w:r w:rsidRPr="00E20594">
              <w:rPr>
                <w:sz w:val="28"/>
                <w:szCs w:val="28"/>
              </w:rPr>
              <w:t>Авторы</w:t>
            </w:r>
            <w:proofErr w:type="spellEnd"/>
          </w:p>
        </w:tc>
        <w:tc>
          <w:tcPr>
            <w:tcW w:w="7513" w:type="dxa"/>
          </w:tcPr>
          <w:p w:rsidR="00E20594" w:rsidRPr="00E20594" w:rsidRDefault="00E20594" w:rsidP="00E20594">
            <w:pPr>
              <w:pStyle w:val="TableParagraph"/>
              <w:ind w:left="2731" w:right="2715"/>
              <w:jc w:val="center"/>
              <w:rPr>
                <w:sz w:val="28"/>
                <w:szCs w:val="28"/>
              </w:rPr>
            </w:pPr>
            <w:proofErr w:type="spellStart"/>
            <w:r w:rsidRPr="00E20594">
              <w:rPr>
                <w:sz w:val="28"/>
                <w:szCs w:val="28"/>
              </w:rPr>
              <w:t>Содержание</w:t>
            </w:r>
            <w:proofErr w:type="spellEnd"/>
            <w:r w:rsidRPr="00E20594">
              <w:rPr>
                <w:spacing w:val="-4"/>
                <w:sz w:val="28"/>
                <w:szCs w:val="28"/>
              </w:rPr>
              <w:t xml:space="preserve"> </w:t>
            </w:r>
            <w:proofErr w:type="spellStart"/>
            <w:r w:rsidRPr="00E20594">
              <w:rPr>
                <w:sz w:val="28"/>
                <w:szCs w:val="28"/>
              </w:rPr>
              <w:t>понятия</w:t>
            </w:r>
            <w:proofErr w:type="spellEnd"/>
          </w:p>
        </w:tc>
      </w:tr>
      <w:tr w:rsidR="00E20594" w:rsidRPr="00E20594" w:rsidTr="00E20594">
        <w:trPr>
          <w:trHeight w:val="1530"/>
        </w:trPr>
        <w:tc>
          <w:tcPr>
            <w:tcW w:w="1843" w:type="dxa"/>
            <w:gridSpan w:val="2"/>
          </w:tcPr>
          <w:p w:rsidR="00E20594" w:rsidRPr="00E20594" w:rsidRDefault="00E20594" w:rsidP="00E20594">
            <w:pPr>
              <w:pStyle w:val="TableParagraph"/>
              <w:ind w:left="6"/>
              <w:rPr>
                <w:sz w:val="28"/>
                <w:szCs w:val="28"/>
              </w:rPr>
            </w:pPr>
            <w:proofErr w:type="spellStart"/>
            <w:r w:rsidRPr="00E20594">
              <w:rPr>
                <w:sz w:val="28"/>
                <w:szCs w:val="28"/>
              </w:rPr>
              <w:t>Бланк</w:t>
            </w:r>
            <w:proofErr w:type="spellEnd"/>
            <w:r w:rsidRPr="00E20594">
              <w:rPr>
                <w:spacing w:val="-2"/>
                <w:sz w:val="28"/>
                <w:szCs w:val="28"/>
              </w:rPr>
              <w:t xml:space="preserve"> </w:t>
            </w:r>
            <w:r w:rsidRPr="00E20594">
              <w:rPr>
                <w:sz w:val="28"/>
                <w:szCs w:val="28"/>
              </w:rPr>
              <w:t>И.</w:t>
            </w:r>
            <w:r w:rsidRPr="00E20594">
              <w:rPr>
                <w:spacing w:val="-2"/>
                <w:sz w:val="28"/>
                <w:szCs w:val="28"/>
              </w:rPr>
              <w:t xml:space="preserve"> </w:t>
            </w:r>
            <w:r w:rsidRPr="00E20594">
              <w:rPr>
                <w:sz w:val="28"/>
                <w:szCs w:val="28"/>
              </w:rPr>
              <w:t>А.</w:t>
            </w:r>
          </w:p>
        </w:tc>
        <w:tc>
          <w:tcPr>
            <w:tcW w:w="7513" w:type="dxa"/>
          </w:tcPr>
          <w:p w:rsidR="00E20594" w:rsidRPr="00E20594" w:rsidRDefault="00E20594" w:rsidP="00E20594">
            <w:pPr>
              <w:pStyle w:val="TableParagraph"/>
              <w:ind w:left="7" w:right="-11"/>
              <w:rPr>
                <w:sz w:val="28"/>
                <w:szCs w:val="28"/>
                <w:lang w:val="ru-RU"/>
              </w:rPr>
            </w:pPr>
            <w:proofErr w:type="gramStart"/>
            <w:r w:rsidRPr="00E20594">
              <w:rPr>
                <w:sz w:val="28"/>
                <w:szCs w:val="28"/>
                <w:lang w:val="ru-RU"/>
              </w:rPr>
              <w:t>«денежный поток организации представляет собой совокупность</w:t>
            </w:r>
            <w:r w:rsidRPr="00E20594">
              <w:rPr>
                <w:spacing w:val="1"/>
                <w:sz w:val="28"/>
                <w:szCs w:val="28"/>
                <w:lang w:val="ru-RU"/>
              </w:rPr>
              <w:t xml:space="preserve"> </w:t>
            </w:r>
            <w:r w:rsidRPr="00E20594">
              <w:rPr>
                <w:sz w:val="28"/>
                <w:szCs w:val="28"/>
                <w:lang w:val="ru-RU"/>
              </w:rPr>
              <w:t>распределенных</w:t>
            </w:r>
            <w:r w:rsidRPr="00E20594">
              <w:rPr>
                <w:spacing w:val="-1"/>
                <w:sz w:val="28"/>
                <w:szCs w:val="28"/>
                <w:lang w:val="ru-RU"/>
              </w:rPr>
              <w:t xml:space="preserve"> </w:t>
            </w:r>
            <w:r w:rsidRPr="00E20594">
              <w:rPr>
                <w:sz w:val="28"/>
                <w:szCs w:val="28"/>
                <w:lang w:val="ru-RU"/>
              </w:rPr>
              <w:t>поступлений</w:t>
            </w:r>
            <w:r w:rsidRPr="00E20594">
              <w:rPr>
                <w:spacing w:val="-5"/>
                <w:sz w:val="28"/>
                <w:szCs w:val="28"/>
                <w:lang w:val="ru-RU"/>
              </w:rPr>
              <w:t xml:space="preserve"> </w:t>
            </w:r>
            <w:r w:rsidRPr="00E20594">
              <w:rPr>
                <w:sz w:val="28"/>
                <w:szCs w:val="28"/>
                <w:lang w:val="ru-RU"/>
              </w:rPr>
              <w:t>и</w:t>
            </w:r>
            <w:r w:rsidRPr="00E20594">
              <w:rPr>
                <w:spacing w:val="-3"/>
                <w:sz w:val="28"/>
                <w:szCs w:val="28"/>
                <w:lang w:val="ru-RU"/>
              </w:rPr>
              <w:t xml:space="preserve"> </w:t>
            </w:r>
            <w:r w:rsidRPr="00E20594">
              <w:rPr>
                <w:sz w:val="28"/>
                <w:szCs w:val="28"/>
                <w:lang w:val="ru-RU"/>
              </w:rPr>
              <w:t>выплат</w:t>
            </w:r>
            <w:r w:rsidRPr="00E20594">
              <w:rPr>
                <w:spacing w:val="-3"/>
                <w:sz w:val="28"/>
                <w:szCs w:val="28"/>
                <w:lang w:val="ru-RU"/>
              </w:rPr>
              <w:t xml:space="preserve"> </w:t>
            </w:r>
            <w:r w:rsidRPr="00E20594">
              <w:rPr>
                <w:sz w:val="28"/>
                <w:szCs w:val="28"/>
                <w:lang w:val="ru-RU"/>
              </w:rPr>
              <w:t>денежных</w:t>
            </w:r>
            <w:r w:rsidRPr="00E20594">
              <w:rPr>
                <w:spacing w:val="-2"/>
                <w:sz w:val="28"/>
                <w:szCs w:val="28"/>
                <w:lang w:val="ru-RU"/>
              </w:rPr>
              <w:t xml:space="preserve"> </w:t>
            </w:r>
            <w:r w:rsidRPr="00E20594">
              <w:rPr>
                <w:sz w:val="28"/>
                <w:szCs w:val="28"/>
                <w:lang w:val="ru-RU"/>
              </w:rPr>
              <w:t>средств</w:t>
            </w:r>
            <w:r w:rsidRPr="00E20594">
              <w:rPr>
                <w:spacing w:val="-4"/>
                <w:sz w:val="28"/>
                <w:szCs w:val="28"/>
                <w:lang w:val="ru-RU"/>
              </w:rPr>
              <w:t xml:space="preserve"> </w:t>
            </w:r>
            <w:r w:rsidRPr="00E20594">
              <w:rPr>
                <w:sz w:val="28"/>
                <w:szCs w:val="28"/>
                <w:lang w:val="ru-RU"/>
              </w:rPr>
              <w:t>по</w:t>
            </w:r>
            <w:r w:rsidRPr="00E20594">
              <w:rPr>
                <w:spacing w:val="-3"/>
                <w:sz w:val="28"/>
                <w:szCs w:val="28"/>
                <w:lang w:val="ru-RU"/>
              </w:rPr>
              <w:t xml:space="preserve"> </w:t>
            </w:r>
            <w:r w:rsidRPr="00E20594">
              <w:rPr>
                <w:sz w:val="28"/>
                <w:szCs w:val="28"/>
                <w:lang w:val="ru-RU"/>
              </w:rPr>
              <w:t>отдельным</w:t>
            </w:r>
            <w:r w:rsidRPr="00E20594">
              <w:rPr>
                <w:spacing w:val="-57"/>
                <w:sz w:val="28"/>
                <w:szCs w:val="28"/>
                <w:lang w:val="ru-RU"/>
              </w:rPr>
              <w:t xml:space="preserve"> </w:t>
            </w:r>
            <w:r w:rsidRPr="00E20594">
              <w:rPr>
                <w:sz w:val="28"/>
                <w:szCs w:val="28"/>
                <w:lang w:val="ru-RU"/>
              </w:rPr>
              <w:t>интервалами периода времени рассматриваемой генерируемых его</w:t>
            </w:r>
            <w:r w:rsidRPr="00E20594">
              <w:rPr>
                <w:spacing w:val="1"/>
                <w:sz w:val="28"/>
                <w:szCs w:val="28"/>
                <w:lang w:val="ru-RU"/>
              </w:rPr>
              <w:t xml:space="preserve"> </w:t>
            </w:r>
            <w:r w:rsidRPr="00E20594">
              <w:rPr>
                <w:sz w:val="28"/>
                <w:szCs w:val="28"/>
                <w:lang w:val="ru-RU"/>
              </w:rPr>
              <w:t>хозяйственной деятельностью,</w:t>
            </w:r>
            <w:r w:rsidRPr="00E20594">
              <w:rPr>
                <w:spacing w:val="1"/>
                <w:sz w:val="28"/>
                <w:szCs w:val="28"/>
                <w:lang w:val="ru-RU"/>
              </w:rPr>
              <w:t xml:space="preserve"> </w:t>
            </w:r>
            <w:r w:rsidRPr="00E20594">
              <w:rPr>
                <w:sz w:val="28"/>
                <w:szCs w:val="28"/>
                <w:lang w:val="ru-RU"/>
              </w:rPr>
              <w:t>движение которых связано с факторами</w:t>
            </w:r>
            <w:r w:rsidRPr="00E20594">
              <w:rPr>
                <w:spacing w:val="1"/>
                <w:sz w:val="28"/>
                <w:szCs w:val="28"/>
                <w:lang w:val="ru-RU"/>
              </w:rPr>
              <w:t xml:space="preserve"> </w:t>
            </w:r>
            <w:r w:rsidRPr="00E20594">
              <w:rPr>
                <w:sz w:val="28"/>
                <w:szCs w:val="28"/>
                <w:lang w:val="ru-RU"/>
              </w:rPr>
              <w:t>времени,</w:t>
            </w:r>
            <w:r w:rsidRPr="00E20594">
              <w:rPr>
                <w:spacing w:val="-1"/>
                <w:sz w:val="28"/>
                <w:szCs w:val="28"/>
                <w:lang w:val="ru-RU"/>
              </w:rPr>
              <w:t xml:space="preserve"> </w:t>
            </w:r>
            <w:r w:rsidRPr="00E20594">
              <w:rPr>
                <w:sz w:val="28"/>
                <w:szCs w:val="28"/>
                <w:lang w:val="ru-RU"/>
              </w:rPr>
              <w:t>риска</w:t>
            </w:r>
            <w:r w:rsidRPr="00E20594">
              <w:rPr>
                <w:spacing w:val="-1"/>
                <w:sz w:val="28"/>
                <w:szCs w:val="28"/>
                <w:lang w:val="ru-RU"/>
              </w:rPr>
              <w:t xml:space="preserve"> </w:t>
            </w:r>
            <w:r w:rsidRPr="00E20594">
              <w:rPr>
                <w:sz w:val="28"/>
                <w:szCs w:val="28"/>
                <w:lang w:val="ru-RU"/>
              </w:rPr>
              <w:t>и ликвидности»</w:t>
            </w:r>
            <w:proofErr w:type="gramEnd"/>
          </w:p>
        </w:tc>
      </w:tr>
      <w:tr w:rsidR="00E20594" w:rsidRPr="00E20594" w:rsidTr="00E20594">
        <w:trPr>
          <w:trHeight w:val="1530"/>
        </w:trPr>
        <w:tc>
          <w:tcPr>
            <w:tcW w:w="1843" w:type="dxa"/>
            <w:gridSpan w:val="2"/>
          </w:tcPr>
          <w:p w:rsidR="00E20594" w:rsidRPr="00E20594" w:rsidRDefault="00E20594" w:rsidP="00E20594">
            <w:pPr>
              <w:pStyle w:val="TableParagraph"/>
              <w:ind w:left="6"/>
              <w:rPr>
                <w:sz w:val="28"/>
                <w:szCs w:val="28"/>
              </w:rPr>
            </w:pPr>
            <w:proofErr w:type="spellStart"/>
            <w:r w:rsidRPr="00E20594">
              <w:rPr>
                <w:sz w:val="28"/>
                <w:szCs w:val="28"/>
              </w:rPr>
              <w:t>Бочаров</w:t>
            </w:r>
            <w:proofErr w:type="spellEnd"/>
            <w:r w:rsidRPr="00E20594">
              <w:rPr>
                <w:spacing w:val="-2"/>
                <w:sz w:val="28"/>
                <w:szCs w:val="28"/>
              </w:rPr>
              <w:t xml:space="preserve"> </w:t>
            </w:r>
            <w:r w:rsidRPr="00E20594">
              <w:rPr>
                <w:sz w:val="28"/>
                <w:szCs w:val="28"/>
              </w:rPr>
              <w:t>В. В.</w:t>
            </w:r>
          </w:p>
        </w:tc>
        <w:tc>
          <w:tcPr>
            <w:tcW w:w="7513" w:type="dxa"/>
          </w:tcPr>
          <w:p w:rsidR="00E20594" w:rsidRPr="00E20594" w:rsidRDefault="00E20594" w:rsidP="00E20594">
            <w:pPr>
              <w:pStyle w:val="TableParagraph"/>
              <w:ind w:left="7" w:right="-11"/>
              <w:rPr>
                <w:sz w:val="28"/>
                <w:szCs w:val="28"/>
              </w:rPr>
            </w:pPr>
            <w:r w:rsidRPr="00E20594">
              <w:rPr>
                <w:sz w:val="28"/>
                <w:szCs w:val="28"/>
                <w:lang w:val="ru-RU"/>
              </w:rPr>
              <w:t>«денежный поток организации - это движение денежных коробов,</w:t>
            </w:r>
            <w:r w:rsidRPr="00E20594">
              <w:rPr>
                <w:spacing w:val="1"/>
                <w:sz w:val="28"/>
                <w:szCs w:val="28"/>
                <w:lang w:val="ru-RU"/>
              </w:rPr>
              <w:t xml:space="preserve"> </w:t>
            </w:r>
            <w:r w:rsidRPr="00E20594">
              <w:rPr>
                <w:sz w:val="28"/>
                <w:szCs w:val="28"/>
                <w:lang w:val="ru-RU"/>
              </w:rPr>
              <w:t>который стремится к нулю, так как негативный результат от одного из</w:t>
            </w:r>
            <w:r w:rsidRPr="00E20594">
              <w:rPr>
                <w:spacing w:val="1"/>
                <w:sz w:val="28"/>
                <w:szCs w:val="28"/>
                <w:lang w:val="ru-RU"/>
              </w:rPr>
              <w:t xml:space="preserve"> </w:t>
            </w:r>
            <w:r w:rsidRPr="00E20594">
              <w:rPr>
                <w:sz w:val="28"/>
                <w:szCs w:val="28"/>
                <w:lang w:val="ru-RU"/>
              </w:rPr>
              <w:t>видов хозяйственной деятельности предприятия должно</w:t>
            </w:r>
            <w:r w:rsidRPr="00E20594">
              <w:rPr>
                <w:spacing w:val="1"/>
                <w:sz w:val="28"/>
                <w:szCs w:val="28"/>
                <w:lang w:val="ru-RU"/>
              </w:rPr>
              <w:t xml:space="preserve"> </w:t>
            </w:r>
            <w:r w:rsidRPr="00E20594">
              <w:rPr>
                <w:sz w:val="28"/>
                <w:szCs w:val="28"/>
                <w:lang w:val="ru-RU"/>
              </w:rPr>
              <w:t>компенсироваться</w:t>
            </w:r>
            <w:r w:rsidRPr="00E20594">
              <w:rPr>
                <w:spacing w:val="-4"/>
                <w:sz w:val="28"/>
                <w:szCs w:val="28"/>
                <w:lang w:val="ru-RU"/>
              </w:rPr>
              <w:t xml:space="preserve"> </w:t>
            </w:r>
            <w:r w:rsidRPr="00E20594">
              <w:rPr>
                <w:sz w:val="28"/>
                <w:szCs w:val="28"/>
                <w:lang w:val="ru-RU"/>
              </w:rPr>
              <w:t>положительным</w:t>
            </w:r>
            <w:r w:rsidRPr="00E20594">
              <w:rPr>
                <w:spacing w:val="-6"/>
                <w:sz w:val="28"/>
                <w:szCs w:val="28"/>
                <w:lang w:val="ru-RU"/>
              </w:rPr>
              <w:t xml:space="preserve"> </w:t>
            </w:r>
            <w:proofErr w:type="gramStart"/>
            <w:r w:rsidRPr="00E20594">
              <w:rPr>
                <w:sz w:val="28"/>
                <w:szCs w:val="28"/>
                <w:lang w:val="ru-RU"/>
              </w:rPr>
              <w:t>от</w:t>
            </w:r>
            <w:proofErr w:type="gramEnd"/>
            <w:r w:rsidRPr="00E20594">
              <w:rPr>
                <w:spacing w:val="-4"/>
                <w:sz w:val="28"/>
                <w:szCs w:val="28"/>
                <w:lang w:val="ru-RU"/>
              </w:rPr>
              <w:t xml:space="preserve"> </w:t>
            </w:r>
            <w:r w:rsidRPr="00E20594">
              <w:rPr>
                <w:sz w:val="28"/>
                <w:szCs w:val="28"/>
                <w:lang w:val="ru-RU"/>
              </w:rPr>
              <w:t>другой.</w:t>
            </w:r>
            <w:r w:rsidRPr="00E20594">
              <w:rPr>
                <w:spacing w:val="-3"/>
                <w:sz w:val="28"/>
                <w:szCs w:val="28"/>
                <w:lang w:val="ru-RU"/>
              </w:rPr>
              <w:t xml:space="preserve"> </w:t>
            </w:r>
            <w:proofErr w:type="spellStart"/>
            <w:r w:rsidRPr="00E20594">
              <w:rPr>
                <w:sz w:val="28"/>
                <w:szCs w:val="28"/>
              </w:rPr>
              <w:t>Иначе</w:t>
            </w:r>
            <w:proofErr w:type="spellEnd"/>
            <w:r w:rsidRPr="00E20594">
              <w:rPr>
                <w:spacing w:val="-5"/>
                <w:sz w:val="28"/>
                <w:szCs w:val="28"/>
              </w:rPr>
              <w:t xml:space="preserve"> </w:t>
            </w:r>
            <w:proofErr w:type="spellStart"/>
            <w:r w:rsidRPr="00E20594">
              <w:rPr>
                <w:sz w:val="28"/>
                <w:szCs w:val="28"/>
              </w:rPr>
              <w:t>предприятие</w:t>
            </w:r>
            <w:proofErr w:type="spellEnd"/>
            <w:r w:rsidRPr="00E20594">
              <w:rPr>
                <w:spacing w:val="-5"/>
                <w:sz w:val="28"/>
                <w:szCs w:val="28"/>
              </w:rPr>
              <w:t xml:space="preserve"> </w:t>
            </w:r>
            <w:proofErr w:type="spellStart"/>
            <w:r w:rsidRPr="00E20594">
              <w:rPr>
                <w:sz w:val="28"/>
                <w:szCs w:val="28"/>
              </w:rPr>
              <w:t>может</w:t>
            </w:r>
            <w:proofErr w:type="spellEnd"/>
            <w:r w:rsidRPr="00E20594">
              <w:rPr>
                <w:spacing w:val="-57"/>
                <w:sz w:val="28"/>
                <w:szCs w:val="28"/>
              </w:rPr>
              <w:t xml:space="preserve"> </w:t>
            </w:r>
            <w:proofErr w:type="spellStart"/>
            <w:r w:rsidRPr="00E20594">
              <w:rPr>
                <w:sz w:val="28"/>
                <w:szCs w:val="28"/>
              </w:rPr>
              <w:t>стать</w:t>
            </w:r>
            <w:proofErr w:type="spellEnd"/>
            <w:r w:rsidRPr="00E20594">
              <w:rPr>
                <w:spacing w:val="-1"/>
                <w:sz w:val="28"/>
                <w:szCs w:val="28"/>
              </w:rPr>
              <w:t xml:space="preserve"> </w:t>
            </w:r>
            <w:proofErr w:type="spellStart"/>
            <w:r w:rsidRPr="00E20594">
              <w:rPr>
                <w:sz w:val="28"/>
                <w:szCs w:val="28"/>
              </w:rPr>
              <w:t>банкротом</w:t>
            </w:r>
            <w:proofErr w:type="spellEnd"/>
            <w:r w:rsidRPr="00E20594">
              <w:rPr>
                <w:sz w:val="28"/>
                <w:szCs w:val="28"/>
              </w:rPr>
              <w:t>»</w:t>
            </w:r>
          </w:p>
        </w:tc>
      </w:tr>
      <w:tr w:rsidR="00E20594" w:rsidRPr="00E20594" w:rsidTr="00E20594">
        <w:trPr>
          <w:trHeight w:val="1530"/>
        </w:trPr>
        <w:tc>
          <w:tcPr>
            <w:tcW w:w="1843" w:type="dxa"/>
            <w:gridSpan w:val="2"/>
          </w:tcPr>
          <w:p w:rsidR="00E20594" w:rsidRPr="00E20594" w:rsidRDefault="00E20594" w:rsidP="00E20594">
            <w:pPr>
              <w:pStyle w:val="TableParagraph"/>
              <w:ind w:left="6"/>
              <w:rPr>
                <w:sz w:val="28"/>
                <w:szCs w:val="28"/>
              </w:rPr>
            </w:pPr>
            <w:proofErr w:type="spellStart"/>
            <w:r w:rsidRPr="00E20594">
              <w:rPr>
                <w:sz w:val="28"/>
                <w:szCs w:val="28"/>
              </w:rPr>
              <w:t>Быкова</w:t>
            </w:r>
            <w:proofErr w:type="spellEnd"/>
            <w:r w:rsidRPr="00E20594">
              <w:rPr>
                <w:spacing w:val="-3"/>
                <w:sz w:val="28"/>
                <w:szCs w:val="28"/>
              </w:rPr>
              <w:t xml:space="preserve"> </w:t>
            </w:r>
            <w:r w:rsidRPr="00E20594">
              <w:rPr>
                <w:sz w:val="28"/>
                <w:szCs w:val="28"/>
              </w:rPr>
              <w:t>Е.В.</w:t>
            </w:r>
          </w:p>
        </w:tc>
        <w:tc>
          <w:tcPr>
            <w:tcW w:w="7513" w:type="dxa"/>
          </w:tcPr>
          <w:p w:rsidR="00E20594" w:rsidRPr="00E20594" w:rsidRDefault="00E20594" w:rsidP="00E20594">
            <w:pPr>
              <w:pStyle w:val="TableParagraph"/>
              <w:ind w:left="7" w:right="-11"/>
              <w:rPr>
                <w:sz w:val="28"/>
                <w:szCs w:val="28"/>
                <w:lang w:val="ru-RU"/>
              </w:rPr>
            </w:pPr>
            <w:r w:rsidRPr="00E20594">
              <w:rPr>
                <w:sz w:val="28"/>
                <w:szCs w:val="28"/>
                <w:lang w:val="ru-RU"/>
              </w:rPr>
              <w:t>«денежные потоки – это, прежде всего, элемент анализа доходов и</w:t>
            </w:r>
            <w:r w:rsidRPr="00E20594">
              <w:rPr>
                <w:spacing w:val="1"/>
                <w:sz w:val="28"/>
                <w:szCs w:val="28"/>
                <w:lang w:val="ru-RU"/>
              </w:rPr>
              <w:t xml:space="preserve"> </w:t>
            </w:r>
            <w:r w:rsidRPr="00E20594">
              <w:rPr>
                <w:sz w:val="28"/>
                <w:szCs w:val="28"/>
                <w:lang w:val="ru-RU"/>
              </w:rPr>
              <w:t>расходов организации, который должен использоваться как индикатор</w:t>
            </w:r>
            <w:r w:rsidRPr="00E20594">
              <w:rPr>
                <w:spacing w:val="1"/>
                <w:sz w:val="28"/>
                <w:szCs w:val="28"/>
                <w:lang w:val="ru-RU"/>
              </w:rPr>
              <w:t xml:space="preserve"> </w:t>
            </w:r>
            <w:r w:rsidRPr="00E20594">
              <w:rPr>
                <w:sz w:val="28"/>
                <w:szCs w:val="28"/>
                <w:lang w:val="ru-RU"/>
              </w:rPr>
              <w:t>ликвидности и эффективности его инвестиционной, финансовой</w:t>
            </w:r>
            <w:r w:rsidRPr="00E20594">
              <w:rPr>
                <w:spacing w:val="1"/>
                <w:sz w:val="28"/>
                <w:szCs w:val="28"/>
                <w:lang w:val="ru-RU"/>
              </w:rPr>
              <w:t xml:space="preserve"> </w:t>
            </w:r>
            <w:r w:rsidRPr="00E20594">
              <w:rPr>
                <w:sz w:val="28"/>
                <w:szCs w:val="28"/>
                <w:lang w:val="ru-RU"/>
              </w:rPr>
              <w:t>деятельности;</w:t>
            </w:r>
            <w:r w:rsidRPr="00E20594">
              <w:rPr>
                <w:spacing w:val="-3"/>
                <w:sz w:val="28"/>
                <w:szCs w:val="28"/>
                <w:lang w:val="ru-RU"/>
              </w:rPr>
              <w:t xml:space="preserve"> </w:t>
            </w:r>
            <w:r w:rsidRPr="00E20594">
              <w:rPr>
                <w:sz w:val="28"/>
                <w:szCs w:val="28"/>
                <w:lang w:val="ru-RU"/>
              </w:rPr>
              <w:t>а</w:t>
            </w:r>
            <w:r w:rsidRPr="00E20594">
              <w:rPr>
                <w:spacing w:val="-3"/>
                <w:sz w:val="28"/>
                <w:szCs w:val="28"/>
                <w:lang w:val="ru-RU"/>
              </w:rPr>
              <w:t xml:space="preserve"> </w:t>
            </w:r>
            <w:r w:rsidRPr="00E20594">
              <w:rPr>
                <w:sz w:val="28"/>
                <w:szCs w:val="28"/>
                <w:lang w:val="ru-RU"/>
              </w:rPr>
              <w:t>так</w:t>
            </w:r>
            <w:r w:rsidRPr="00E20594">
              <w:rPr>
                <w:spacing w:val="-3"/>
                <w:sz w:val="28"/>
                <w:szCs w:val="28"/>
                <w:lang w:val="ru-RU"/>
              </w:rPr>
              <w:t xml:space="preserve"> </w:t>
            </w:r>
            <w:r w:rsidRPr="00E20594">
              <w:rPr>
                <w:sz w:val="28"/>
                <w:szCs w:val="28"/>
                <w:lang w:val="ru-RU"/>
              </w:rPr>
              <w:t>же</w:t>
            </w:r>
            <w:r w:rsidRPr="00E20594">
              <w:rPr>
                <w:spacing w:val="-7"/>
                <w:sz w:val="28"/>
                <w:szCs w:val="28"/>
                <w:lang w:val="ru-RU"/>
              </w:rPr>
              <w:t xml:space="preserve"> </w:t>
            </w:r>
            <w:r w:rsidRPr="00E20594">
              <w:rPr>
                <w:sz w:val="28"/>
                <w:szCs w:val="28"/>
                <w:lang w:val="ru-RU"/>
              </w:rPr>
              <w:t>дополнительные</w:t>
            </w:r>
            <w:r w:rsidRPr="00E20594">
              <w:rPr>
                <w:spacing w:val="-5"/>
                <w:sz w:val="28"/>
                <w:szCs w:val="28"/>
                <w:lang w:val="ru-RU"/>
              </w:rPr>
              <w:t xml:space="preserve"> </w:t>
            </w:r>
            <w:r w:rsidRPr="00E20594">
              <w:rPr>
                <w:sz w:val="28"/>
                <w:szCs w:val="28"/>
                <w:lang w:val="ru-RU"/>
              </w:rPr>
              <w:t>капиталовложения</w:t>
            </w:r>
            <w:r w:rsidRPr="00E20594">
              <w:rPr>
                <w:spacing w:val="-2"/>
                <w:sz w:val="28"/>
                <w:szCs w:val="28"/>
                <w:lang w:val="ru-RU"/>
              </w:rPr>
              <w:t xml:space="preserve"> </w:t>
            </w:r>
            <w:r w:rsidRPr="00E20594">
              <w:rPr>
                <w:sz w:val="28"/>
                <w:szCs w:val="28"/>
                <w:lang w:val="ru-RU"/>
              </w:rPr>
              <w:t>организации</w:t>
            </w:r>
            <w:r w:rsidRPr="00E20594">
              <w:rPr>
                <w:spacing w:val="-3"/>
                <w:sz w:val="28"/>
                <w:szCs w:val="28"/>
                <w:lang w:val="ru-RU"/>
              </w:rPr>
              <w:t xml:space="preserve"> </w:t>
            </w:r>
            <w:r w:rsidRPr="00E20594">
              <w:rPr>
                <w:sz w:val="28"/>
                <w:szCs w:val="28"/>
                <w:lang w:val="ru-RU"/>
              </w:rPr>
              <w:t>и</w:t>
            </w:r>
            <w:r w:rsidRPr="00E20594">
              <w:rPr>
                <w:spacing w:val="-57"/>
                <w:sz w:val="28"/>
                <w:szCs w:val="28"/>
                <w:lang w:val="ru-RU"/>
              </w:rPr>
              <w:t xml:space="preserve"> </w:t>
            </w:r>
            <w:r w:rsidRPr="00E20594">
              <w:rPr>
                <w:sz w:val="28"/>
                <w:szCs w:val="28"/>
                <w:lang w:val="ru-RU"/>
              </w:rPr>
              <w:t>т.д.»</w:t>
            </w:r>
          </w:p>
        </w:tc>
      </w:tr>
      <w:tr w:rsidR="00E20594" w:rsidRPr="00E20594" w:rsidTr="00E20594">
        <w:trPr>
          <w:trHeight w:val="976"/>
        </w:trPr>
        <w:tc>
          <w:tcPr>
            <w:tcW w:w="1843" w:type="dxa"/>
            <w:gridSpan w:val="2"/>
          </w:tcPr>
          <w:p w:rsidR="00E20594" w:rsidRPr="00E20594" w:rsidRDefault="00E20594" w:rsidP="00E20594">
            <w:pPr>
              <w:pStyle w:val="TableParagraph"/>
              <w:ind w:left="6"/>
              <w:rPr>
                <w:sz w:val="28"/>
                <w:szCs w:val="28"/>
              </w:rPr>
            </w:pPr>
            <w:proofErr w:type="spellStart"/>
            <w:r w:rsidRPr="00E20594">
              <w:rPr>
                <w:sz w:val="28"/>
                <w:szCs w:val="28"/>
              </w:rPr>
              <w:t>Бригхэм</w:t>
            </w:r>
            <w:proofErr w:type="spellEnd"/>
            <w:r w:rsidRPr="00E20594">
              <w:rPr>
                <w:spacing w:val="-2"/>
                <w:sz w:val="28"/>
                <w:szCs w:val="28"/>
              </w:rPr>
              <w:t xml:space="preserve"> </w:t>
            </w:r>
            <w:r w:rsidRPr="00E20594">
              <w:rPr>
                <w:sz w:val="28"/>
                <w:szCs w:val="28"/>
              </w:rPr>
              <w:t>Ю.Ф.</w:t>
            </w:r>
          </w:p>
        </w:tc>
        <w:tc>
          <w:tcPr>
            <w:tcW w:w="7513" w:type="dxa"/>
          </w:tcPr>
          <w:p w:rsidR="00E20594" w:rsidRPr="00E20594" w:rsidRDefault="00E20594" w:rsidP="00E20594">
            <w:pPr>
              <w:pStyle w:val="TableParagraph"/>
              <w:ind w:left="7" w:right="-11"/>
              <w:rPr>
                <w:sz w:val="28"/>
                <w:szCs w:val="28"/>
                <w:lang w:val="ru-RU"/>
              </w:rPr>
            </w:pPr>
            <w:r w:rsidRPr="00E20594">
              <w:rPr>
                <w:sz w:val="28"/>
                <w:szCs w:val="28"/>
                <w:lang w:val="ru-RU"/>
              </w:rPr>
              <w:t>«денежный</w:t>
            </w:r>
            <w:r w:rsidRPr="00E20594">
              <w:rPr>
                <w:spacing w:val="-2"/>
                <w:sz w:val="28"/>
                <w:szCs w:val="28"/>
                <w:lang w:val="ru-RU"/>
              </w:rPr>
              <w:t xml:space="preserve"> </w:t>
            </w:r>
            <w:r w:rsidRPr="00E20594">
              <w:rPr>
                <w:sz w:val="28"/>
                <w:szCs w:val="28"/>
                <w:lang w:val="ru-RU"/>
              </w:rPr>
              <w:t>поток -</w:t>
            </w:r>
            <w:r w:rsidRPr="00E20594">
              <w:rPr>
                <w:spacing w:val="-3"/>
                <w:sz w:val="28"/>
                <w:szCs w:val="28"/>
                <w:lang w:val="ru-RU"/>
              </w:rPr>
              <w:t xml:space="preserve"> </w:t>
            </w:r>
            <w:r w:rsidRPr="00E20594">
              <w:rPr>
                <w:sz w:val="28"/>
                <w:szCs w:val="28"/>
                <w:lang w:val="ru-RU"/>
              </w:rPr>
              <w:t>это</w:t>
            </w:r>
            <w:r w:rsidRPr="00E20594">
              <w:rPr>
                <w:spacing w:val="-5"/>
                <w:sz w:val="28"/>
                <w:szCs w:val="28"/>
                <w:lang w:val="ru-RU"/>
              </w:rPr>
              <w:t xml:space="preserve"> </w:t>
            </w:r>
            <w:r w:rsidRPr="00E20594">
              <w:rPr>
                <w:sz w:val="28"/>
                <w:szCs w:val="28"/>
                <w:lang w:val="ru-RU"/>
              </w:rPr>
              <w:t>фактические</w:t>
            </w:r>
            <w:r w:rsidRPr="00E20594">
              <w:rPr>
                <w:spacing w:val="-3"/>
                <w:sz w:val="28"/>
                <w:szCs w:val="28"/>
                <w:lang w:val="ru-RU"/>
              </w:rPr>
              <w:t xml:space="preserve"> </w:t>
            </w:r>
            <w:r w:rsidRPr="00E20594">
              <w:rPr>
                <w:sz w:val="28"/>
                <w:szCs w:val="28"/>
                <w:lang w:val="ru-RU"/>
              </w:rPr>
              <w:t>наличные</w:t>
            </w:r>
            <w:r w:rsidRPr="00E20594">
              <w:rPr>
                <w:spacing w:val="-6"/>
                <w:sz w:val="28"/>
                <w:szCs w:val="28"/>
                <w:lang w:val="ru-RU"/>
              </w:rPr>
              <w:t xml:space="preserve"> </w:t>
            </w:r>
            <w:r w:rsidRPr="00E20594">
              <w:rPr>
                <w:sz w:val="28"/>
                <w:szCs w:val="28"/>
                <w:lang w:val="ru-RU"/>
              </w:rPr>
              <w:t>чистые</w:t>
            </w:r>
            <w:r w:rsidRPr="00E20594">
              <w:rPr>
                <w:spacing w:val="-4"/>
                <w:sz w:val="28"/>
                <w:szCs w:val="28"/>
                <w:lang w:val="ru-RU"/>
              </w:rPr>
              <w:t xml:space="preserve"> </w:t>
            </w:r>
            <w:r w:rsidRPr="00E20594">
              <w:rPr>
                <w:sz w:val="28"/>
                <w:szCs w:val="28"/>
                <w:lang w:val="ru-RU"/>
              </w:rPr>
              <w:t>средства,</w:t>
            </w:r>
            <w:r w:rsidRPr="00E20594">
              <w:rPr>
                <w:spacing w:val="-2"/>
                <w:sz w:val="28"/>
                <w:szCs w:val="28"/>
                <w:lang w:val="ru-RU"/>
              </w:rPr>
              <w:t xml:space="preserve"> </w:t>
            </w:r>
            <w:r w:rsidRPr="00E20594">
              <w:rPr>
                <w:sz w:val="28"/>
                <w:szCs w:val="28"/>
                <w:lang w:val="ru-RU"/>
              </w:rPr>
              <w:t>которые</w:t>
            </w:r>
            <w:r w:rsidRPr="00E20594">
              <w:rPr>
                <w:spacing w:val="-57"/>
                <w:sz w:val="28"/>
                <w:szCs w:val="28"/>
                <w:lang w:val="ru-RU"/>
              </w:rPr>
              <w:t xml:space="preserve"> </w:t>
            </w:r>
            <w:r w:rsidRPr="00E20594">
              <w:rPr>
                <w:sz w:val="28"/>
                <w:szCs w:val="28"/>
                <w:lang w:val="ru-RU"/>
              </w:rPr>
              <w:t>поступают в фирму (или расходуются ней) в течение некоторого</w:t>
            </w:r>
            <w:r w:rsidRPr="00E20594">
              <w:rPr>
                <w:spacing w:val="1"/>
                <w:sz w:val="28"/>
                <w:szCs w:val="28"/>
                <w:lang w:val="ru-RU"/>
              </w:rPr>
              <w:t xml:space="preserve"> </w:t>
            </w:r>
            <w:r w:rsidRPr="00E20594">
              <w:rPr>
                <w:sz w:val="28"/>
                <w:szCs w:val="28"/>
                <w:lang w:val="ru-RU"/>
              </w:rPr>
              <w:t>определенного</w:t>
            </w:r>
            <w:r w:rsidRPr="00E20594">
              <w:rPr>
                <w:spacing w:val="-1"/>
                <w:sz w:val="28"/>
                <w:szCs w:val="28"/>
                <w:lang w:val="ru-RU"/>
              </w:rPr>
              <w:t xml:space="preserve"> </w:t>
            </w:r>
            <w:r w:rsidRPr="00E20594">
              <w:rPr>
                <w:sz w:val="28"/>
                <w:szCs w:val="28"/>
                <w:lang w:val="ru-RU"/>
              </w:rPr>
              <w:t>периода»</w:t>
            </w:r>
          </w:p>
        </w:tc>
      </w:tr>
      <w:tr w:rsidR="00E20594" w:rsidRPr="00E20594" w:rsidTr="00E20594">
        <w:trPr>
          <w:trHeight w:val="854"/>
        </w:trPr>
        <w:tc>
          <w:tcPr>
            <w:tcW w:w="1843" w:type="dxa"/>
            <w:gridSpan w:val="2"/>
          </w:tcPr>
          <w:p w:rsidR="00E20594" w:rsidRPr="00E20594" w:rsidRDefault="00E20594" w:rsidP="00E20594">
            <w:pPr>
              <w:pStyle w:val="TableParagraph"/>
              <w:ind w:left="6"/>
              <w:rPr>
                <w:sz w:val="28"/>
                <w:szCs w:val="28"/>
                <w:lang w:val="ru-RU"/>
              </w:rPr>
            </w:pPr>
            <w:r w:rsidRPr="00E20594">
              <w:rPr>
                <w:sz w:val="28"/>
                <w:szCs w:val="28"/>
                <w:lang w:val="ru-RU"/>
              </w:rPr>
              <w:t>Ван</w:t>
            </w:r>
            <w:r w:rsidRPr="00E20594">
              <w:rPr>
                <w:spacing w:val="-3"/>
                <w:sz w:val="28"/>
                <w:szCs w:val="28"/>
                <w:lang w:val="ru-RU"/>
              </w:rPr>
              <w:t xml:space="preserve"> </w:t>
            </w:r>
            <w:proofErr w:type="spellStart"/>
            <w:r w:rsidRPr="00E20594">
              <w:rPr>
                <w:sz w:val="28"/>
                <w:szCs w:val="28"/>
                <w:lang w:val="ru-RU"/>
              </w:rPr>
              <w:t>Хорн</w:t>
            </w:r>
            <w:proofErr w:type="spellEnd"/>
            <w:r w:rsidRPr="00E20594">
              <w:rPr>
                <w:spacing w:val="-3"/>
                <w:sz w:val="28"/>
                <w:szCs w:val="28"/>
                <w:lang w:val="ru-RU"/>
              </w:rPr>
              <w:t xml:space="preserve"> </w:t>
            </w:r>
            <w:r w:rsidRPr="00E20594">
              <w:rPr>
                <w:sz w:val="28"/>
                <w:szCs w:val="28"/>
                <w:lang w:val="ru-RU"/>
              </w:rPr>
              <w:t>Д.,</w:t>
            </w:r>
          </w:p>
          <w:p w:rsidR="00E20594" w:rsidRPr="00E20594" w:rsidRDefault="00E20594" w:rsidP="00E20594">
            <w:pPr>
              <w:pStyle w:val="TableParagraph"/>
              <w:spacing w:before="149"/>
              <w:ind w:left="6" w:right="-15"/>
              <w:rPr>
                <w:sz w:val="28"/>
                <w:szCs w:val="28"/>
                <w:lang w:val="ru-RU"/>
              </w:rPr>
            </w:pPr>
            <w:proofErr w:type="spellStart"/>
            <w:r w:rsidRPr="00E20594">
              <w:rPr>
                <w:sz w:val="28"/>
                <w:szCs w:val="28"/>
                <w:lang w:val="ru-RU"/>
              </w:rPr>
              <w:t>Ваховская</w:t>
            </w:r>
            <w:proofErr w:type="spellEnd"/>
            <w:r w:rsidRPr="00E20594">
              <w:rPr>
                <w:spacing w:val="-5"/>
                <w:sz w:val="28"/>
                <w:szCs w:val="28"/>
                <w:lang w:val="ru-RU"/>
              </w:rPr>
              <w:t xml:space="preserve"> </w:t>
            </w:r>
            <w:r w:rsidRPr="00E20594">
              <w:rPr>
                <w:sz w:val="28"/>
                <w:szCs w:val="28"/>
                <w:lang w:val="ru-RU"/>
              </w:rPr>
              <w:t>М.Ю.</w:t>
            </w:r>
          </w:p>
        </w:tc>
        <w:tc>
          <w:tcPr>
            <w:tcW w:w="7513" w:type="dxa"/>
          </w:tcPr>
          <w:p w:rsidR="00E20594" w:rsidRPr="00E20594" w:rsidRDefault="00E20594" w:rsidP="00E20594">
            <w:pPr>
              <w:pStyle w:val="TableParagraph"/>
              <w:ind w:left="7" w:right="90"/>
              <w:rPr>
                <w:sz w:val="28"/>
                <w:szCs w:val="28"/>
                <w:lang w:val="ru-RU"/>
              </w:rPr>
            </w:pPr>
            <w:r w:rsidRPr="00E20594">
              <w:rPr>
                <w:sz w:val="28"/>
                <w:szCs w:val="28"/>
                <w:lang w:val="ru-RU"/>
              </w:rPr>
              <w:t>«денежные потоки предприятия – это потоки наличных средств, которые</w:t>
            </w:r>
            <w:r w:rsidRPr="00E20594">
              <w:rPr>
                <w:spacing w:val="-57"/>
                <w:sz w:val="28"/>
                <w:szCs w:val="28"/>
                <w:lang w:val="ru-RU"/>
              </w:rPr>
              <w:t xml:space="preserve"> </w:t>
            </w:r>
            <w:r w:rsidRPr="00E20594">
              <w:rPr>
                <w:sz w:val="28"/>
                <w:szCs w:val="28"/>
                <w:lang w:val="ru-RU"/>
              </w:rPr>
              <w:t>имеют</w:t>
            </w:r>
            <w:r w:rsidRPr="00E20594">
              <w:rPr>
                <w:spacing w:val="-1"/>
                <w:sz w:val="28"/>
                <w:szCs w:val="28"/>
                <w:lang w:val="ru-RU"/>
              </w:rPr>
              <w:t xml:space="preserve"> </w:t>
            </w:r>
            <w:r w:rsidRPr="00E20594">
              <w:rPr>
                <w:sz w:val="28"/>
                <w:szCs w:val="28"/>
                <w:lang w:val="ru-RU"/>
              </w:rPr>
              <w:t>непрерывный</w:t>
            </w:r>
            <w:r w:rsidRPr="00E20594">
              <w:rPr>
                <w:spacing w:val="-3"/>
                <w:sz w:val="28"/>
                <w:szCs w:val="28"/>
                <w:lang w:val="ru-RU"/>
              </w:rPr>
              <w:t xml:space="preserve"> </w:t>
            </w:r>
            <w:r w:rsidRPr="00E20594">
              <w:rPr>
                <w:sz w:val="28"/>
                <w:szCs w:val="28"/>
                <w:lang w:val="ru-RU"/>
              </w:rPr>
              <w:t>характер</w:t>
            </w:r>
            <w:r w:rsidRPr="00E20594">
              <w:rPr>
                <w:spacing w:val="-1"/>
                <w:sz w:val="28"/>
                <w:szCs w:val="28"/>
                <w:lang w:val="ru-RU"/>
              </w:rPr>
              <w:t xml:space="preserve"> </w:t>
            </w:r>
            <w:r w:rsidRPr="00E20594">
              <w:rPr>
                <w:sz w:val="28"/>
                <w:szCs w:val="28"/>
                <w:lang w:val="ru-RU"/>
              </w:rPr>
              <w:t>и</w:t>
            </w:r>
            <w:r w:rsidRPr="00E20594">
              <w:rPr>
                <w:spacing w:val="-1"/>
                <w:sz w:val="28"/>
                <w:szCs w:val="28"/>
                <w:lang w:val="ru-RU"/>
              </w:rPr>
              <w:t xml:space="preserve"> </w:t>
            </w:r>
            <w:r w:rsidRPr="00E20594">
              <w:rPr>
                <w:sz w:val="28"/>
                <w:szCs w:val="28"/>
                <w:lang w:val="ru-RU"/>
              </w:rPr>
              <w:t>собственные</w:t>
            </w:r>
            <w:r w:rsidRPr="00E20594">
              <w:rPr>
                <w:spacing w:val="-3"/>
                <w:sz w:val="28"/>
                <w:szCs w:val="28"/>
                <w:lang w:val="ru-RU"/>
              </w:rPr>
              <w:t xml:space="preserve"> </w:t>
            </w:r>
            <w:r w:rsidRPr="00E20594">
              <w:rPr>
                <w:sz w:val="28"/>
                <w:szCs w:val="28"/>
                <w:lang w:val="ru-RU"/>
              </w:rPr>
              <w:t>оборотные</w:t>
            </w:r>
            <w:r w:rsidRPr="00E20594">
              <w:rPr>
                <w:spacing w:val="-3"/>
                <w:sz w:val="28"/>
                <w:szCs w:val="28"/>
                <w:lang w:val="ru-RU"/>
              </w:rPr>
              <w:t xml:space="preserve"> </w:t>
            </w:r>
            <w:r w:rsidRPr="00E20594">
              <w:rPr>
                <w:sz w:val="28"/>
                <w:szCs w:val="28"/>
                <w:lang w:val="ru-RU"/>
              </w:rPr>
              <w:t>средства»</w:t>
            </w:r>
          </w:p>
        </w:tc>
      </w:tr>
      <w:tr w:rsidR="00E20594" w:rsidRPr="00E20594" w:rsidTr="00E20594">
        <w:trPr>
          <w:trHeight w:val="700"/>
        </w:trPr>
        <w:tc>
          <w:tcPr>
            <w:tcW w:w="1843" w:type="dxa"/>
            <w:gridSpan w:val="2"/>
          </w:tcPr>
          <w:p w:rsidR="00E20594" w:rsidRPr="00E20594" w:rsidRDefault="00E20594" w:rsidP="00E20594">
            <w:pPr>
              <w:pStyle w:val="TableParagraph"/>
              <w:ind w:left="6"/>
              <w:rPr>
                <w:sz w:val="28"/>
                <w:szCs w:val="28"/>
              </w:rPr>
            </w:pPr>
            <w:proofErr w:type="spellStart"/>
            <w:r w:rsidRPr="00E20594">
              <w:rPr>
                <w:sz w:val="28"/>
                <w:szCs w:val="28"/>
              </w:rPr>
              <w:t>Дзюблюк</w:t>
            </w:r>
            <w:proofErr w:type="spellEnd"/>
            <w:r w:rsidRPr="00E20594">
              <w:rPr>
                <w:spacing w:val="-3"/>
                <w:sz w:val="28"/>
                <w:szCs w:val="28"/>
              </w:rPr>
              <w:t xml:space="preserve"> </w:t>
            </w:r>
            <w:r w:rsidRPr="00E20594">
              <w:rPr>
                <w:sz w:val="28"/>
                <w:szCs w:val="28"/>
              </w:rPr>
              <w:t>А.В.</w:t>
            </w:r>
          </w:p>
        </w:tc>
        <w:tc>
          <w:tcPr>
            <w:tcW w:w="7513" w:type="dxa"/>
          </w:tcPr>
          <w:p w:rsidR="00E20594" w:rsidRPr="00E20594" w:rsidRDefault="00E20594" w:rsidP="00E20594">
            <w:pPr>
              <w:pStyle w:val="TableParagraph"/>
              <w:ind w:left="7" w:right="90"/>
              <w:rPr>
                <w:sz w:val="28"/>
                <w:szCs w:val="28"/>
                <w:lang w:val="ru-RU"/>
              </w:rPr>
            </w:pPr>
            <w:r w:rsidRPr="00E20594">
              <w:rPr>
                <w:sz w:val="28"/>
                <w:szCs w:val="28"/>
                <w:lang w:val="ru-RU"/>
              </w:rPr>
              <w:t>«денежный</w:t>
            </w:r>
            <w:r w:rsidRPr="00E20594">
              <w:rPr>
                <w:spacing w:val="-3"/>
                <w:sz w:val="28"/>
                <w:szCs w:val="28"/>
                <w:lang w:val="ru-RU"/>
              </w:rPr>
              <w:t xml:space="preserve"> </w:t>
            </w:r>
            <w:r w:rsidRPr="00E20594">
              <w:rPr>
                <w:sz w:val="28"/>
                <w:szCs w:val="28"/>
                <w:lang w:val="ru-RU"/>
              </w:rPr>
              <w:t>поток</w:t>
            </w:r>
            <w:r w:rsidRPr="00E20594">
              <w:rPr>
                <w:spacing w:val="-1"/>
                <w:sz w:val="28"/>
                <w:szCs w:val="28"/>
                <w:lang w:val="ru-RU"/>
              </w:rPr>
              <w:t xml:space="preserve"> </w:t>
            </w:r>
            <w:r w:rsidRPr="00E20594">
              <w:rPr>
                <w:sz w:val="28"/>
                <w:szCs w:val="28"/>
                <w:lang w:val="ru-RU"/>
              </w:rPr>
              <w:t>–</w:t>
            </w:r>
            <w:r w:rsidRPr="00E20594">
              <w:rPr>
                <w:spacing w:val="-2"/>
                <w:sz w:val="28"/>
                <w:szCs w:val="28"/>
                <w:lang w:val="ru-RU"/>
              </w:rPr>
              <w:t xml:space="preserve"> </w:t>
            </w:r>
            <w:r w:rsidRPr="00E20594">
              <w:rPr>
                <w:sz w:val="28"/>
                <w:szCs w:val="28"/>
                <w:lang w:val="ru-RU"/>
              </w:rPr>
              <w:t>это</w:t>
            </w:r>
            <w:r w:rsidRPr="00E20594">
              <w:rPr>
                <w:spacing w:val="-6"/>
                <w:sz w:val="28"/>
                <w:szCs w:val="28"/>
                <w:lang w:val="ru-RU"/>
              </w:rPr>
              <w:t xml:space="preserve"> </w:t>
            </w:r>
            <w:r w:rsidRPr="00E20594">
              <w:rPr>
                <w:sz w:val="28"/>
                <w:szCs w:val="28"/>
                <w:lang w:val="ru-RU"/>
              </w:rPr>
              <w:t>способ</w:t>
            </w:r>
            <w:r w:rsidRPr="00E20594">
              <w:rPr>
                <w:spacing w:val="-2"/>
                <w:sz w:val="28"/>
                <w:szCs w:val="28"/>
                <w:lang w:val="ru-RU"/>
              </w:rPr>
              <w:t xml:space="preserve"> </w:t>
            </w:r>
            <w:r w:rsidRPr="00E20594">
              <w:rPr>
                <w:sz w:val="28"/>
                <w:szCs w:val="28"/>
                <w:lang w:val="ru-RU"/>
              </w:rPr>
              <w:t>оценки</w:t>
            </w:r>
            <w:r w:rsidRPr="00E20594">
              <w:rPr>
                <w:spacing w:val="-5"/>
                <w:sz w:val="28"/>
                <w:szCs w:val="28"/>
                <w:lang w:val="ru-RU"/>
              </w:rPr>
              <w:t xml:space="preserve"> </w:t>
            </w:r>
            <w:r w:rsidRPr="00E20594">
              <w:rPr>
                <w:sz w:val="28"/>
                <w:szCs w:val="28"/>
                <w:lang w:val="ru-RU"/>
              </w:rPr>
              <w:t>кредитоспособности</w:t>
            </w:r>
            <w:r w:rsidRPr="00E20594">
              <w:rPr>
                <w:spacing w:val="-3"/>
                <w:sz w:val="28"/>
                <w:szCs w:val="28"/>
                <w:lang w:val="ru-RU"/>
              </w:rPr>
              <w:t xml:space="preserve"> </w:t>
            </w:r>
            <w:r w:rsidRPr="00E20594">
              <w:rPr>
                <w:sz w:val="28"/>
                <w:szCs w:val="28"/>
                <w:lang w:val="ru-RU"/>
              </w:rPr>
              <w:t>организации</w:t>
            </w:r>
            <w:r w:rsidRPr="00E20594">
              <w:rPr>
                <w:spacing w:val="-57"/>
                <w:sz w:val="28"/>
                <w:szCs w:val="28"/>
                <w:lang w:val="ru-RU"/>
              </w:rPr>
              <w:t xml:space="preserve"> </w:t>
            </w:r>
            <w:r w:rsidRPr="00E20594">
              <w:rPr>
                <w:sz w:val="28"/>
                <w:szCs w:val="28"/>
                <w:lang w:val="ru-RU"/>
              </w:rPr>
              <w:t>и</w:t>
            </w:r>
            <w:r w:rsidRPr="00E20594">
              <w:rPr>
                <w:spacing w:val="-1"/>
                <w:sz w:val="28"/>
                <w:szCs w:val="28"/>
                <w:lang w:val="ru-RU"/>
              </w:rPr>
              <w:t xml:space="preserve"> </w:t>
            </w:r>
            <w:r w:rsidRPr="00E20594">
              <w:rPr>
                <w:sz w:val="28"/>
                <w:szCs w:val="28"/>
                <w:lang w:val="ru-RU"/>
              </w:rPr>
              <w:t>базовое</w:t>
            </w:r>
            <w:r w:rsidRPr="00E20594">
              <w:rPr>
                <w:spacing w:val="-2"/>
                <w:sz w:val="28"/>
                <w:szCs w:val="28"/>
                <w:lang w:val="ru-RU"/>
              </w:rPr>
              <w:t xml:space="preserve"> </w:t>
            </w:r>
            <w:r w:rsidRPr="00E20594">
              <w:rPr>
                <w:sz w:val="28"/>
                <w:szCs w:val="28"/>
                <w:lang w:val="ru-RU"/>
              </w:rPr>
              <w:t>источник для</w:t>
            </w:r>
            <w:r w:rsidRPr="00E20594">
              <w:rPr>
                <w:spacing w:val="-2"/>
                <w:sz w:val="28"/>
                <w:szCs w:val="28"/>
                <w:lang w:val="ru-RU"/>
              </w:rPr>
              <w:t xml:space="preserve"> </w:t>
            </w:r>
            <w:r w:rsidRPr="00E20594">
              <w:rPr>
                <w:sz w:val="28"/>
                <w:szCs w:val="28"/>
                <w:lang w:val="ru-RU"/>
              </w:rPr>
              <w:t>погашения займов»</w:t>
            </w:r>
          </w:p>
        </w:tc>
      </w:tr>
      <w:tr w:rsidR="00E20594" w:rsidRPr="00E20594" w:rsidTr="00E20594">
        <w:trPr>
          <w:trHeight w:val="978"/>
        </w:trPr>
        <w:tc>
          <w:tcPr>
            <w:tcW w:w="1843" w:type="dxa"/>
            <w:gridSpan w:val="2"/>
            <w:tcBorders>
              <w:bottom w:val="single" w:sz="4" w:space="0" w:color="000000"/>
            </w:tcBorders>
          </w:tcPr>
          <w:p w:rsidR="00E20594" w:rsidRPr="00E20594" w:rsidRDefault="00E20594" w:rsidP="00E20594">
            <w:pPr>
              <w:pStyle w:val="TableParagraph"/>
              <w:ind w:left="6" w:right="-9"/>
              <w:rPr>
                <w:sz w:val="28"/>
                <w:szCs w:val="28"/>
                <w:lang w:val="ru-RU"/>
              </w:rPr>
            </w:pPr>
            <w:r w:rsidRPr="00E20594">
              <w:rPr>
                <w:sz w:val="28"/>
                <w:szCs w:val="28"/>
                <w:lang w:val="ru-RU"/>
              </w:rPr>
              <w:t>Коваленко Л.</w:t>
            </w:r>
            <w:r w:rsidRPr="00E20594">
              <w:rPr>
                <w:spacing w:val="1"/>
                <w:sz w:val="28"/>
                <w:szCs w:val="28"/>
                <w:lang w:val="ru-RU"/>
              </w:rPr>
              <w:t xml:space="preserve"> </w:t>
            </w:r>
            <w:proofErr w:type="spellStart"/>
            <w:r w:rsidRPr="00E20594">
              <w:rPr>
                <w:sz w:val="28"/>
                <w:szCs w:val="28"/>
                <w:lang w:val="ru-RU"/>
              </w:rPr>
              <w:t>О.,Ремнева</w:t>
            </w:r>
            <w:proofErr w:type="spellEnd"/>
            <w:r w:rsidRPr="00E20594">
              <w:rPr>
                <w:spacing w:val="-11"/>
                <w:sz w:val="28"/>
                <w:szCs w:val="28"/>
                <w:lang w:val="ru-RU"/>
              </w:rPr>
              <w:t xml:space="preserve"> </w:t>
            </w:r>
            <w:r w:rsidRPr="00E20594">
              <w:rPr>
                <w:sz w:val="28"/>
                <w:szCs w:val="28"/>
                <w:lang w:val="ru-RU"/>
              </w:rPr>
              <w:t>Л.М.</w:t>
            </w:r>
          </w:p>
        </w:tc>
        <w:tc>
          <w:tcPr>
            <w:tcW w:w="7513" w:type="dxa"/>
            <w:tcBorders>
              <w:bottom w:val="single" w:sz="4" w:space="0" w:color="000000"/>
              <w:right w:val="single" w:sz="4" w:space="0" w:color="000000"/>
            </w:tcBorders>
          </w:tcPr>
          <w:p w:rsidR="00E20594" w:rsidRPr="00E20594" w:rsidRDefault="00E20594" w:rsidP="00E20594">
            <w:pPr>
              <w:pStyle w:val="TableParagraph"/>
              <w:ind w:left="7"/>
              <w:rPr>
                <w:sz w:val="28"/>
                <w:szCs w:val="28"/>
                <w:lang w:val="ru-RU"/>
              </w:rPr>
            </w:pPr>
            <w:r w:rsidRPr="00E20594">
              <w:rPr>
                <w:sz w:val="28"/>
                <w:szCs w:val="28"/>
                <w:lang w:val="ru-RU"/>
              </w:rPr>
              <w:t>«денежные потоки - это поступления и выбытия денежных средств и их</w:t>
            </w:r>
            <w:r w:rsidRPr="00E20594">
              <w:rPr>
                <w:spacing w:val="1"/>
                <w:sz w:val="28"/>
                <w:szCs w:val="28"/>
                <w:lang w:val="ru-RU"/>
              </w:rPr>
              <w:t xml:space="preserve"> </w:t>
            </w:r>
            <w:r w:rsidRPr="00E20594">
              <w:rPr>
                <w:sz w:val="28"/>
                <w:szCs w:val="28"/>
                <w:lang w:val="ru-RU"/>
              </w:rPr>
              <w:t>эквивалентов</w:t>
            </w:r>
            <w:r w:rsidRPr="00E20594">
              <w:rPr>
                <w:spacing w:val="-8"/>
                <w:sz w:val="28"/>
                <w:szCs w:val="28"/>
                <w:lang w:val="ru-RU"/>
              </w:rPr>
              <w:t xml:space="preserve"> </w:t>
            </w:r>
            <w:r w:rsidRPr="00E20594">
              <w:rPr>
                <w:sz w:val="28"/>
                <w:szCs w:val="28"/>
                <w:lang w:val="ru-RU"/>
              </w:rPr>
              <w:t>в</w:t>
            </w:r>
            <w:r w:rsidRPr="00E20594">
              <w:rPr>
                <w:spacing w:val="-7"/>
                <w:sz w:val="28"/>
                <w:szCs w:val="28"/>
                <w:lang w:val="ru-RU"/>
              </w:rPr>
              <w:t xml:space="preserve"> </w:t>
            </w:r>
            <w:r w:rsidRPr="00E20594">
              <w:rPr>
                <w:sz w:val="28"/>
                <w:szCs w:val="28"/>
                <w:lang w:val="ru-RU"/>
              </w:rPr>
              <w:t>результате</w:t>
            </w:r>
            <w:r w:rsidRPr="00E20594">
              <w:rPr>
                <w:spacing w:val="-8"/>
                <w:sz w:val="28"/>
                <w:szCs w:val="28"/>
                <w:lang w:val="ru-RU"/>
              </w:rPr>
              <w:t xml:space="preserve"> </w:t>
            </w:r>
            <w:r w:rsidRPr="00E20594">
              <w:rPr>
                <w:sz w:val="28"/>
                <w:szCs w:val="28"/>
                <w:lang w:val="ru-RU"/>
              </w:rPr>
              <w:t>производственно-хозяйственной</w:t>
            </w:r>
            <w:r w:rsidRPr="00E20594">
              <w:rPr>
                <w:spacing w:val="-7"/>
                <w:sz w:val="28"/>
                <w:szCs w:val="28"/>
                <w:lang w:val="ru-RU"/>
              </w:rPr>
              <w:t xml:space="preserve"> </w:t>
            </w:r>
            <w:r w:rsidRPr="00E20594">
              <w:rPr>
                <w:sz w:val="28"/>
                <w:szCs w:val="28"/>
                <w:lang w:val="ru-RU"/>
              </w:rPr>
              <w:t>деятельности</w:t>
            </w:r>
            <w:r w:rsidRPr="00E20594">
              <w:rPr>
                <w:spacing w:val="-57"/>
                <w:sz w:val="28"/>
                <w:szCs w:val="28"/>
                <w:lang w:val="ru-RU"/>
              </w:rPr>
              <w:t xml:space="preserve"> </w:t>
            </w:r>
            <w:r w:rsidRPr="00E20594">
              <w:rPr>
                <w:sz w:val="28"/>
                <w:szCs w:val="28"/>
                <w:lang w:val="ru-RU"/>
              </w:rPr>
              <w:t>организаций»</w:t>
            </w:r>
          </w:p>
        </w:tc>
      </w:tr>
      <w:tr w:rsidR="00E20594" w:rsidRPr="00E20594" w:rsidTr="00E20594">
        <w:trPr>
          <w:trHeight w:val="312"/>
        </w:trPr>
        <w:tc>
          <w:tcPr>
            <w:tcW w:w="9356" w:type="dxa"/>
            <w:gridSpan w:val="3"/>
            <w:tcBorders>
              <w:top w:val="single" w:sz="4" w:space="0" w:color="000000"/>
              <w:left w:val="nil"/>
              <w:bottom w:val="nil"/>
              <w:right w:val="nil"/>
            </w:tcBorders>
          </w:tcPr>
          <w:p w:rsidR="00E20594" w:rsidRDefault="00E20594" w:rsidP="00E20594">
            <w:pPr>
              <w:pStyle w:val="TableParagraph"/>
              <w:ind w:left="2875"/>
              <w:rPr>
                <w:sz w:val="28"/>
                <w:szCs w:val="28"/>
                <w:lang w:val="ru-RU"/>
              </w:rPr>
            </w:pPr>
          </w:p>
          <w:p w:rsidR="00E20594" w:rsidRDefault="00E20594" w:rsidP="00E20594">
            <w:pPr>
              <w:pStyle w:val="TableParagraph"/>
              <w:ind w:left="2875"/>
              <w:rPr>
                <w:sz w:val="28"/>
                <w:szCs w:val="28"/>
                <w:lang w:val="ru-RU"/>
              </w:rPr>
            </w:pPr>
          </w:p>
          <w:p w:rsidR="00E20594" w:rsidRDefault="00E20594" w:rsidP="00E20594">
            <w:pPr>
              <w:pStyle w:val="TableParagraph"/>
              <w:ind w:left="2875"/>
              <w:rPr>
                <w:sz w:val="28"/>
                <w:szCs w:val="28"/>
                <w:lang w:val="ru-RU"/>
              </w:rPr>
            </w:pPr>
          </w:p>
          <w:p w:rsidR="00E20594" w:rsidRDefault="00E20594" w:rsidP="00E20594">
            <w:pPr>
              <w:pStyle w:val="TableParagraph"/>
              <w:ind w:left="2875"/>
              <w:rPr>
                <w:sz w:val="28"/>
                <w:szCs w:val="28"/>
                <w:lang w:val="ru-RU"/>
              </w:rPr>
            </w:pPr>
          </w:p>
          <w:p w:rsidR="00E20594" w:rsidRDefault="00E20594" w:rsidP="00E20594">
            <w:pPr>
              <w:pStyle w:val="TableParagraph"/>
              <w:ind w:left="2875"/>
              <w:rPr>
                <w:sz w:val="28"/>
                <w:szCs w:val="28"/>
                <w:lang w:val="ru-RU"/>
              </w:rPr>
            </w:pPr>
          </w:p>
          <w:p w:rsidR="00E20594" w:rsidRPr="00E20594" w:rsidRDefault="00E20594" w:rsidP="00E20594">
            <w:pPr>
              <w:pStyle w:val="TableParagraph"/>
              <w:ind w:left="2875"/>
              <w:rPr>
                <w:sz w:val="28"/>
                <w:szCs w:val="28"/>
                <w:lang w:val="ru-RU"/>
              </w:rPr>
            </w:pPr>
            <w:proofErr w:type="spellStart"/>
            <w:r w:rsidRPr="00E20594">
              <w:rPr>
                <w:sz w:val="28"/>
                <w:szCs w:val="28"/>
              </w:rPr>
              <w:lastRenderedPageBreak/>
              <w:t>Продолжение</w:t>
            </w:r>
            <w:proofErr w:type="spellEnd"/>
            <w:r w:rsidRPr="00E20594">
              <w:rPr>
                <w:spacing w:val="-2"/>
                <w:sz w:val="28"/>
                <w:szCs w:val="28"/>
              </w:rPr>
              <w:t xml:space="preserve"> </w:t>
            </w:r>
            <w:proofErr w:type="spellStart"/>
            <w:r w:rsidRPr="00E20594">
              <w:rPr>
                <w:sz w:val="28"/>
                <w:szCs w:val="28"/>
              </w:rPr>
              <w:t>таблицы</w:t>
            </w:r>
            <w:proofErr w:type="spellEnd"/>
            <w:r w:rsidRPr="00E20594">
              <w:rPr>
                <w:spacing w:val="-5"/>
                <w:sz w:val="28"/>
                <w:szCs w:val="28"/>
              </w:rPr>
              <w:t xml:space="preserve"> </w:t>
            </w:r>
            <w:r w:rsidRPr="00E20594">
              <w:rPr>
                <w:sz w:val="28"/>
                <w:szCs w:val="28"/>
              </w:rPr>
              <w:t>1</w:t>
            </w:r>
          </w:p>
          <w:p w:rsidR="00E20594" w:rsidRPr="00E20594" w:rsidRDefault="00E20594" w:rsidP="00E20594">
            <w:pPr>
              <w:pStyle w:val="TableParagraph"/>
              <w:rPr>
                <w:sz w:val="28"/>
                <w:szCs w:val="28"/>
                <w:lang w:val="ru-RU"/>
              </w:rPr>
            </w:pPr>
          </w:p>
        </w:tc>
      </w:tr>
      <w:tr w:rsidR="00E20594" w:rsidRPr="00E20594" w:rsidTr="00E20594">
        <w:trPr>
          <w:trHeight w:val="978"/>
        </w:trPr>
        <w:tc>
          <w:tcPr>
            <w:tcW w:w="1434" w:type="dxa"/>
          </w:tcPr>
          <w:p w:rsidR="00E20594" w:rsidRPr="00E20594" w:rsidRDefault="00E20594" w:rsidP="00E20594">
            <w:pPr>
              <w:pStyle w:val="TableParagraph"/>
              <w:ind w:left="6"/>
              <w:rPr>
                <w:sz w:val="28"/>
                <w:szCs w:val="28"/>
              </w:rPr>
            </w:pPr>
            <w:proofErr w:type="spellStart"/>
            <w:r w:rsidRPr="00E20594">
              <w:rPr>
                <w:sz w:val="28"/>
                <w:szCs w:val="28"/>
              </w:rPr>
              <w:lastRenderedPageBreak/>
              <w:t>Колласс</w:t>
            </w:r>
            <w:proofErr w:type="spellEnd"/>
            <w:r w:rsidRPr="00E20594">
              <w:rPr>
                <w:spacing w:val="-3"/>
                <w:sz w:val="28"/>
                <w:szCs w:val="28"/>
              </w:rPr>
              <w:t xml:space="preserve"> </w:t>
            </w:r>
            <w:r w:rsidRPr="00E20594">
              <w:rPr>
                <w:sz w:val="28"/>
                <w:szCs w:val="28"/>
              </w:rPr>
              <w:t>Б.</w:t>
            </w:r>
          </w:p>
        </w:tc>
        <w:tc>
          <w:tcPr>
            <w:tcW w:w="7922" w:type="dxa"/>
            <w:gridSpan w:val="2"/>
          </w:tcPr>
          <w:p w:rsidR="00E20594" w:rsidRPr="00E20594" w:rsidRDefault="00E20594" w:rsidP="00E20594">
            <w:pPr>
              <w:pStyle w:val="TableParagraph"/>
              <w:ind w:left="7"/>
              <w:rPr>
                <w:sz w:val="28"/>
                <w:szCs w:val="28"/>
              </w:rPr>
            </w:pPr>
            <w:r w:rsidRPr="00E20594">
              <w:rPr>
                <w:sz w:val="28"/>
                <w:szCs w:val="28"/>
              </w:rPr>
              <w:t>«под общим денежным потоком понимается</w:t>
            </w:r>
            <w:r w:rsidRPr="00E20594">
              <w:rPr>
                <w:spacing w:val="1"/>
                <w:sz w:val="28"/>
                <w:szCs w:val="28"/>
              </w:rPr>
              <w:t xml:space="preserve"> </w:t>
            </w:r>
            <w:r w:rsidRPr="00E20594">
              <w:rPr>
                <w:sz w:val="28"/>
                <w:szCs w:val="28"/>
              </w:rPr>
              <w:t>избыток средств, который</w:t>
            </w:r>
            <w:r w:rsidRPr="00E20594">
              <w:rPr>
                <w:spacing w:val="1"/>
                <w:sz w:val="28"/>
                <w:szCs w:val="28"/>
              </w:rPr>
              <w:t xml:space="preserve"> </w:t>
            </w:r>
            <w:r w:rsidRPr="00E20594">
              <w:rPr>
                <w:sz w:val="28"/>
                <w:szCs w:val="28"/>
              </w:rPr>
              <w:t>образуется</w:t>
            </w:r>
            <w:r w:rsidRPr="00E20594">
              <w:rPr>
                <w:spacing w:val="-3"/>
                <w:sz w:val="28"/>
                <w:szCs w:val="28"/>
              </w:rPr>
              <w:t xml:space="preserve"> </w:t>
            </w:r>
            <w:r w:rsidRPr="00E20594">
              <w:rPr>
                <w:sz w:val="28"/>
                <w:szCs w:val="28"/>
              </w:rPr>
              <w:t>в</w:t>
            </w:r>
            <w:r w:rsidRPr="00E20594">
              <w:rPr>
                <w:spacing w:val="-4"/>
                <w:sz w:val="28"/>
                <w:szCs w:val="28"/>
              </w:rPr>
              <w:t xml:space="preserve"> </w:t>
            </w:r>
            <w:r w:rsidRPr="00E20594">
              <w:rPr>
                <w:sz w:val="28"/>
                <w:szCs w:val="28"/>
              </w:rPr>
              <w:t>организации</w:t>
            </w:r>
            <w:r w:rsidRPr="00E20594">
              <w:rPr>
                <w:spacing w:val="-3"/>
                <w:sz w:val="28"/>
                <w:szCs w:val="28"/>
              </w:rPr>
              <w:t xml:space="preserve"> </w:t>
            </w:r>
            <w:r w:rsidRPr="00E20594">
              <w:rPr>
                <w:sz w:val="28"/>
                <w:szCs w:val="28"/>
              </w:rPr>
              <w:t>в</w:t>
            </w:r>
            <w:r w:rsidRPr="00E20594">
              <w:rPr>
                <w:spacing w:val="-4"/>
                <w:sz w:val="28"/>
                <w:szCs w:val="28"/>
              </w:rPr>
              <w:t xml:space="preserve"> </w:t>
            </w:r>
            <w:r w:rsidRPr="00E20594">
              <w:rPr>
                <w:sz w:val="28"/>
                <w:szCs w:val="28"/>
              </w:rPr>
              <w:t>результате</w:t>
            </w:r>
            <w:r w:rsidRPr="00E20594">
              <w:rPr>
                <w:spacing w:val="-4"/>
                <w:sz w:val="28"/>
                <w:szCs w:val="28"/>
              </w:rPr>
              <w:t xml:space="preserve"> </w:t>
            </w:r>
            <w:r w:rsidRPr="00E20594">
              <w:rPr>
                <w:sz w:val="28"/>
                <w:szCs w:val="28"/>
              </w:rPr>
              <w:t>тех</w:t>
            </w:r>
            <w:r w:rsidRPr="00E20594">
              <w:rPr>
                <w:spacing w:val="-2"/>
                <w:sz w:val="28"/>
                <w:szCs w:val="28"/>
              </w:rPr>
              <w:t xml:space="preserve"> </w:t>
            </w:r>
            <w:r w:rsidRPr="00E20594">
              <w:rPr>
                <w:sz w:val="28"/>
                <w:szCs w:val="28"/>
              </w:rPr>
              <w:t>операций,</w:t>
            </w:r>
            <w:r w:rsidRPr="00E20594">
              <w:rPr>
                <w:spacing w:val="-3"/>
                <w:sz w:val="28"/>
                <w:szCs w:val="28"/>
              </w:rPr>
              <w:t xml:space="preserve"> </w:t>
            </w:r>
            <w:r w:rsidRPr="00E20594">
              <w:rPr>
                <w:sz w:val="28"/>
                <w:szCs w:val="28"/>
              </w:rPr>
              <w:t>которые</w:t>
            </w:r>
            <w:r w:rsidRPr="00E20594">
              <w:rPr>
                <w:spacing w:val="-4"/>
                <w:sz w:val="28"/>
                <w:szCs w:val="28"/>
              </w:rPr>
              <w:t xml:space="preserve"> </w:t>
            </w:r>
            <w:r w:rsidRPr="00E20594">
              <w:rPr>
                <w:sz w:val="28"/>
                <w:szCs w:val="28"/>
              </w:rPr>
              <w:t>связанны</w:t>
            </w:r>
            <w:r w:rsidRPr="00E20594">
              <w:rPr>
                <w:spacing w:val="-3"/>
                <w:sz w:val="28"/>
                <w:szCs w:val="28"/>
              </w:rPr>
              <w:t xml:space="preserve"> </w:t>
            </w:r>
            <w:r w:rsidRPr="00E20594">
              <w:rPr>
                <w:sz w:val="28"/>
                <w:szCs w:val="28"/>
              </w:rPr>
              <w:t>и</w:t>
            </w:r>
            <w:r w:rsidRPr="00E20594">
              <w:rPr>
                <w:spacing w:val="-57"/>
                <w:sz w:val="28"/>
                <w:szCs w:val="28"/>
              </w:rPr>
              <w:t xml:space="preserve"> </w:t>
            </w:r>
            <w:r w:rsidRPr="00E20594">
              <w:rPr>
                <w:sz w:val="28"/>
                <w:szCs w:val="28"/>
              </w:rPr>
              <w:t>не</w:t>
            </w:r>
            <w:r w:rsidRPr="00E20594">
              <w:rPr>
                <w:spacing w:val="-2"/>
                <w:sz w:val="28"/>
                <w:szCs w:val="28"/>
              </w:rPr>
              <w:t xml:space="preserve"> </w:t>
            </w:r>
            <w:r w:rsidRPr="00E20594">
              <w:rPr>
                <w:sz w:val="28"/>
                <w:szCs w:val="28"/>
              </w:rPr>
              <w:t>связанны</w:t>
            </w:r>
            <w:r w:rsidRPr="00E20594">
              <w:rPr>
                <w:spacing w:val="-1"/>
                <w:sz w:val="28"/>
                <w:szCs w:val="28"/>
              </w:rPr>
              <w:t xml:space="preserve"> </w:t>
            </w:r>
            <w:r w:rsidRPr="00E20594">
              <w:rPr>
                <w:sz w:val="28"/>
                <w:szCs w:val="28"/>
              </w:rPr>
              <w:t>с</w:t>
            </w:r>
            <w:r w:rsidRPr="00E20594">
              <w:rPr>
                <w:spacing w:val="-2"/>
                <w:sz w:val="28"/>
                <w:szCs w:val="28"/>
              </w:rPr>
              <w:t xml:space="preserve"> </w:t>
            </w:r>
            <w:r w:rsidRPr="00E20594">
              <w:rPr>
                <w:sz w:val="28"/>
                <w:szCs w:val="28"/>
              </w:rPr>
              <w:t>осуществлением</w:t>
            </w:r>
            <w:r w:rsidRPr="00E20594">
              <w:rPr>
                <w:spacing w:val="-2"/>
                <w:sz w:val="28"/>
                <w:szCs w:val="28"/>
              </w:rPr>
              <w:t xml:space="preserve"> </w:t>
            </w:r>
            <w:r w:rsidRPr="00E20594">
              <w:rPr>
                <w:sz w:val="28"/>
                <w:szCs w:val="28"/>
              </w:rPr>
              <w:t>хозяйственной</w:t>
            </w:r>
            <w:r w:rsidRPr="00E20594">
              <w:rPr>
                <w:spacing w:val="-3"/>
                <w:sz w:val="28"/>
                <w:szCs w:val="28"/>
              </w:rPr>
              <w:t xml:space="preserve"> </w:t>
            </w:r>
            <w:r w:rsidRPr="00E20594">
              <w:rPr>
                <w:sz w:val="28"/>
                <w:szCs w:val="28"/>
              </w:rPr>
              <w:t>деятельности»</w:t>
            </w:r>
          </w:p>
        </w:tc>
      </w:tr>
      <w:tr w:rsidR="00E20594" w:rsidRPr="00E20594" w:rsidTr="00E20594">
        <w:trPr>
          <w:trHeight w:val="1530"/>
        </w:trPr>
        <w:tc>
          <w:tcPr>
            <w:tcW w:w="1434" w:type="dxa"/>
          </w:tcPr>
          <w:p w:rsidR="00E20594" w:rsidRPr="00E20594" w:rsidRDefault="00E20594" w:rsidP="00E20594">
            <w:pPr>
              <w:pStyle w:val="TableParagraph"/>
              <w:ind w:left="6" w:right="51"/>
              <w:rPr>
                <w:sz w:val="28"/>
                <w:szCs w:val="28"/>
              </w:rPr>
            </w:pPr>
            <w:proofErr w:type="spellStart"/>
            <w:r w:rsidRPr="00E20594">
              <w:rPr>
                <w:sz w:val="28"/>
                <w:szCs w:val="28"/>
              </w:rPr>
              <w:t>Лигоненко</w:t>
            </w:r>
            <w:proofErr w:type="spellEnd"/>
            <w:r w:rsidRPr="00E20594">
              <w:rPr>
                <w:sz w:val="28"/>
                <w:szCs w:val="28"/>
              </w:rPr>
              <w:t xml:space="preserve"> Л.А.</w:t>
            </w:r>
            <w:r w:rsidRPr="00E20594">
              <w:rPr>
                <w:spacing w:val="-57"/>
                <w:sz w:val="28"/>
                <w:szCs w:val="28"/>
              </w:rPr>
              <w:t xml:space="preserve"> </w:t>
            </w:r>
            <w:r w:rsidRPr="00E20594">
              <w:rPr>
                <w:sz w:val="28"/>
                <w:szCs w:val="28"/>
              </w:rPr>
              <w:t>и</w:t>
            </w:r>
            <w:r w:rsidRPr="00E20594">
              <w:rPr>
                <w:spacing w:val="-2"/>
                <w:sz w:val="28"/>
                <w:szCs w:val="28"/>
              </w:rPr>
              <w:t xml:space="preserve"> </w:t>
            </w:r>
            <w:proofErr w:type="spellStart"/>
            <w:r w:rsidRPr="00E20594">
              <w:rPr>
                <w:sz w:val="28"/>
                <w:szCs w:val="28"/>
              </w:rPr>
              <w:t>Сытник</w:t>
            </w:r>
            <w:proofErr w:type="spellEnd"/>
            <w:r w:rsidRPr="00E20594">
              <w:rPr>
                <w:spacing w:val="-1"/>
                <w:sz w:val="28"/>
                <w:szCs w:val="28"/>
              </w:rPr>
              <w:t xml:space="preserve"> </w:t>
            </w:r>
            <w:r w:rsidRPr="00E20594">
              <w:rPr>
                <w:sz w:val="28"/>
                <w:szCs w:val="28"/>
              </w:rPr>
              <w:t>Г.В.</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w:t>
            </w:r>
            <w:proofErr w:type="gramStart"/>
            <w:r w:rsidRPr="00E20594">
              <w:rPr>
                <w:sz w:val="28"/>
                <w:szCs w:val="28"/>
              </w:rPr>
              <w:t>денежные</w:t>
            </w:r>
            <w:proofErr w:type="gramEnd"/>
            <w:r w:rsidRPr="00E20594">
              <w:rPr>
                <w:sz w:val="28"/>
                <w:szCs w:val="28"/>
              </w:rPr>
              <w:t xml:space="preserve"> потоки организаций - это система распределенных во времени</w:t>
            </w:r>
            <w:r w:rsidRPr="00E20594">
              <w:rPr>
                <w:spacing w:val="-57"/>
                <w:sz w:val="28"/>
                <w:szCs w:val="28"/>
              </w:rPr>
              <w:t xml:space="preserve"> </w:t>
            </w:r>
            <w:r w:rsidRPr="00E20594">
              <w:rPr>
                <w:sz w:val="28"/>
                <w:szCs w:val="28"/>
              </w:rPr>
              <w:t>поступлений, расходов денежных средств, генерируемых его</w:t>
            </w:r>
            <w:r w:rsidRPr="00E20594">
              <w:rPr>
                <w:spacing w:val="1"/>
                <w:sz w:val="28"/>
                <w:szCs w:val="28"/>
              </w:rPr>
              <w:t xml:space="preserve"> </w:t>
            </w:r>
            <w:r w:rsidRPr="00E20594">
              <w:rPr>
                <w:sz w:val="28"/>
                <w:szCs w:val="28"/>
              </w:rPr>
              <w:t>хозяйственной</w:t>
            </w:r>
            <w:r w:rsidRPr="00E20594">
              <w:rPr>
                <w:spacing w:val="-2"/>
                <w:sz w:val="28"/>
                <w:szCs w:val="28"/>
              </w:rPr>
              <w:t xml:space="preserve"> </w:t>
            </w:r>
            <w:r w:rsidRPr="00E20594">
              <w:rPr>
                <w:sz w:val="28"/>
                <w:szCs w:val="28"/>
              </w:rPr>
              <w:t>деятельностью</w:t>
            </w:r>
            <w:r w:rsidRPr="00E20594">
              <w:rPr>
                <w:spacing w:val="-3"/>
                <w:sz w:val="28"/>
                <w:szCs w:val="28"/>
              </w:rPr>
              <w:t xml:space="preserve"> </w:t>
            </w:r>
            <w:r w:rsidRPr="00E20594">
              <w:rPr>
                <w:sz w:val="28"/>
                <w:szCs w:val="28"/>
              </w:rPr>
              <w:t>и</w:t>
            </w:r>
            <w:r w:rsidRPr="00E20594">
              <w:rPr>
                <w:spacing w:val="-2"/>
                <w:sz w:val="28"/>
                <w:szCs w:val="28"/>
              </w:rPr>
              <w:t xml:space="preserve"> </w:t>
            </w:r>
            <w:r w:rsidRPr="00E20594">
              <w:rPr>
                <w:sz w:val="28"/>
                <w:szCs w:val="28"/>
              </w:rPr>
              <w:t>сопровождают</w:t>
            </w:r>
            <w:r w:rsidRPr="00E20594">
              <w:rPr>
                <w:spacing w:val="-1"/>
                <w:sz w:val="28"/>
                <w:szCs w:val="28"/>
              </w:rPr>
              <w:t xml:space="preserve"> </w:t>
            </w:r>
            <w:r w:rsidRPr="00E20594">
              <w:rPr>
                <w:sz w:val="28"/>
                <w:szCs w:val="28"/>
              </w:rPr>
              <w:t>движение</w:t>
            </w:r>
            <w:r w:rsidRPr="00E20594">
              <w:rPr>
                <w:spacing w:val="-3"/>
                <w:sz w:val="28"/>
                <w:szCs w:val="28"/>
              </w:rPr>
              <w:t xml:space="preserve"> </w:t>
            </w:r>
            <w:r w:rsidRPr="00E20594">
              <w:rPr>
                <w:sz w:val="28"/>
                <w:szCs w:val="28"/>
              </w:rPr>
              <w:t>стоимости.</w:t>
            </w:r>
          </w:p>
          <w:p w:rsidR="00E20594" w:rsidRPr="00E20594" w:rsidRDefault="00E20594" w:rsidP="00E20594">
            <w:pPr>
              <w:pStyle w:val="TableParagraph"/>
              <w:ind w:left="7" w:right="-11"/>
              <w:rPr>
                <w:sz w:val="28"/>
                <w:szCs w:val="28"/>
              </w:rPr>
            </w:pPr>
            <w:r w:rsidRPr="00E20594">
              <w:rPr>
                <w:sz w:val="28"/>
                <w:szCs w:val="28"/>
              </w:rPr>
              <w:t>При</w:t>
            </w:r>
            <w:r w:rsidRPr="00E20594">
              <w:rPr>
                <w:spacing w:val="-5"/>
                <w:sz w:val="28"/>
                <w:szCs w:val="28"/>
              </w:rPr>
              <w:t xml:space="preserve"> </w:t>
            </w:r>
            <w:r w:rsidRPr="00E20594">
              <w:rPr>
                <w:sz w:val="28"/>
                <w:szCs w:val="28"/>
              </w:rPr>
              <w:t>этом</w:t>
            </w:r>
            <w:r w:rsidRPr="00E20594">
              <w:rPr>
                <w:spacing w:val="-6"/>
                <w:sz w:val="28"/>
                <w:szCs w:val="28"/>
              </w:rPr>
              <w:t xml:space="preserve"> </w:t>
            </w:r>
            <w:r w:rsidRPr="00E20594">
              <w:rPr>
                <w:sz w:val="28"/>
                <w:szCs w:val="28"/>
              </w:rPr>
              <w:t>выступают</w:t>
            </w:r>
            <w:r w:rsidRPr="00E20594">
              <w:rPr>
                <w:spacing w:val="-4"/>
                <w:sz w:val="28"/>
                <w:szCs w:val="28"/>
              </w:rPr>
              <w:t xml:space="preserve"> </w:t>
            </w:r>
            <w:r w:rsidRPr="00E20594">
              <w:rPr>
                <w:sz w:val="28"/>
                <w:szCs w:val="28"/>
              </w:rPr>
              <w:t>внешним</w:t>
            </w:r>
            <w:r w:rsidRPr="00E20594">
              <w:rPr>
                <w:spacing w:val="-6"/>
                <w:sz w:val="28"/>
                <w:szCs w:val="28"/>
              </w:rPr>
              <w:t xml:space="preserve"> </w:t>
            </w:r>
            <w:r w:rsidRPr="00E20594">
              <w:rPr>
                <w:sz w:val="28"/>
                <w:szCs w:val="28"/>
              </w:rPr>
              <w:t>признаком</w:t>
            </w:r>
            <w:r w:rsidRPr="00E20594">
              <w:rPr>
                <w:spacing w:val="-5"/>
                <w:sz w:val="28"/>
                <w:szCs w:val="28"/>
              </w:rPr>
              <w:t xml:space="preserve"> </w:t>
            </w:r>
            <w:r w:rsidRPr="00E20594">
              <w:rPr>
                <w:sz w:val="28"/>
                <w:szCs w:val="28"/>
              </w:rPr>
              <w:t>функционирования</w:t>
            </w:r>
            <w:r w:rsidRPr="00E20594">
              <w:rPr>
                <w:spacing w:val="-57"/>
                <w:sz w:val="28"/>
                <w:szCs w:val="28"/>
              </w:rPr>
              <w:t xml:space="preserve"> </w:t>
            </w:r>
            <w:r w:rsidRPr="00E20594">
              <w:rPr>
                <w:sz w:val="28"/>
                <w:szCs w:val="28"/>
              </w:rPr>
              <w:t>организации»</w:t>
            </w:r>
          </w:p>
        </w:tc>
      </w:tr>
      <w:tr w:rsidR="00E20594" w:rsidRPr="00E20594" w:rsidTr="00E20594">
        <w:trPr>
          <w:trHeight w:val="1807"/>
        </w:trPr>
        <w:tc>
          <w:tcPr>
            <w:tcW w:w="1434" w:type="dxa"/>
          </w:tcPr>
          <w:p w:rsidR="00E20594" w:rsidRPr="00E20594" w:rsidRDefault="00E20594" w:rsidP="00E20594">
            <w:pPr>
              <w:pStyle w:val="TableParagraph"/>
              <w:ind w:left="6" w:right="157"/>
              <w:rPr>
                <w:sz w:val="28"/>
                <w:szCs w:val="28"/>
              </w:rPr>
            </w:pPr>
            <w:proofErr w:type="spellStart"/>
            <w:r w:rsidRPr="00E20594">
              <w:rPr>
                <w:sz w:val="28"/>
                <w:szCs w:val="28"/>
              </w:rPr>
              <w:t>Поддерегин</w:t>
            </w:r>
            <w:proofErr w:type="spellEnd"/>
            <w:r w:rsidRPr="00E20594">
              <w:rPr>
                <w:sz w:val="28"/>
                <w:szCs w:val="28"/>
              </w:rPr>
              <w:t xml:space="preserve"> А.</w:t>
            </w:r>
            <w:r w:rsidRPr="00E20594">
              <w:rPr>
                <w:spacing w:val="-58"/>
                <w:sz w:val="28"/>
                <w:szCs w:val="28"/>
              </w:rPr>
              <w:t xml:space="preserve"> </w:t>
            </w:r>
            <w:r w:rsidRPr="00E20594">
              <w:rPr>
                <w:sz w:val="28"/>
                <w:szCs w:val="28"/>
              </w:rPr>
              <w:t>Н.</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«денежный поток определяется как совокупность последовательно</w:t>
            </w:r>
            <w:r w:rsidRPr="00E20594">
              <w:rPr>
                <w:spacing w:val="1"/>
                <w:sz w:val="28"/>
                <w:szCs w:val="28"/>
              </w:rPr>
              <w:t xml:space="preserve"> </w:t>
            </w:r>
            <w:r w:rsidRPr="00E20594">
              <w:rPr>
                <w:sz w:val="28"/>
                <w:szCs w:val="28"/>
              </w:rPr>
              <w:t>распределенных</w:t>
            </w:r>
            <w:r w:rsidRPr="00E20594">
              <w:rPr>
                <w:spacing w:val="-1"/>
                <w:sz w:val="28"/>
                <w:szCs w:val="28"/>
              </w:rPr>
              <w:t xml:space="preserve"> </w:t>
            </w:r>
            <w:r w:rsidRPr="00E20594">
              <w:rPr>
                <w:sz w:val="28"/>
                <w:szCs w:val="28"/>
              </w:rPr>
              <w:t>во</w:t>
            </w:r>
            <w:r w:rsidRPr="00E20594">
              <w:rPr>
                <w:spacing w:val="-3"/>
                <w:sz w:val="28"/>
                <w:szCs w:val="28"/>
              </w:rPr>
              <w:t xml:space="preserve"> </w:t>
            </w:r>
            <w:r w:rsidRPr="00E20594">
              <w:rPr>
                <w:sz w:val="28"/>
                <w:szCs w:val="28"/>
              </w:rPr>
              <w:t>времени</w:t>
            </w:r>
            <w:r w:rsidRPr="00E20594">
              <w:rPr>
                <w:spacing w:val="-2"/>
                <w:sz w:val="28"/>
                <w:szCs w:val="28"/>
              </w:rPr>
              <w:t xml:space="preserve"> </w:t>
            </w:r>
            <w:r w:rsidRPr="00E20594">
              <w:rPr>
                <w:sz w:val="28"/>
                <w:szCs w:val="28"/>
              </w:rPr>
              <w:t>событий,</w:t>
            </w:r>
            <w:r w:rsidRPr="00E20594">
              <w:rPr>
                <w:spacing w:val="-2"/>
                <w:sz w:val="28"/>
                <w:szCs w:val="28"/>
              </w:rPr>
              <w:t xml:space="preserve"> </w:t>
            </w:r>
            <w:r w:rsidRPr="00E20594">
              <w:rPr>
                <w:sz w:val="28"/>
                <w:szCs w:val="28"/>
              </w:rPr>
              <w:t>которые</w:t>
            </w:r>
            <w:r w:rsidRPr="00E20594">
              <w:rPr>
                <w:spacing w:val="-4"/>
                <w:sz w:val="28"/>
                <w:szCs w:val="28"/>
              </w:rPr>
              <w:t xml:space="preserve"> </w:t>
            </w:r>
            <w:r w:rsidRPr="00E20594">
              <w:rPr>
                <w:sz w:val="28"/>
                <w:szCs w:val="28"/>
              </w:rPr>
              <w:t>связаны</w:t>
            </w:r>
            <w:r w:rsidRPr="00E20594">
              <w:rPr>
                <w:spacing w:val="-2"/>
                <w:sz w:val="28"/>
                <w:szCs w:val="28"/>
              </w:rPr>
              <w:t xml:space="preserve"> </w:t>
            </w:r>
            <w:r w:rsidRPr="00E20594">
              <w:rPr>
                <w:sz w:val="28"/>
                <w:szCs w:val="28"/>
              </w:rPr>
              <w:t>с</w:t>
            </w:r>
            <w:r w:rsidRPr="00E20594">
              <w:rPr>
                <w:spacing w:val="-4"/>
                <w:sz w:val="28"/>
                <w:szCs w:val="28"/>
              </w:rPr>
              <w:t xml:space="preserve"> </w:t>
            </w:r>
            <w:r w:rsidRPr="00E20594">
              <w:rPr>
                <w:sz w:val="28"/>
                <w:szCs w:val="28"/>
              </w:rPr>
              <w:t>обособленным</w:t>
            </w:r>
            <w:r w:rsidRPr="00E20594">
              <w:rPr>
                <w:spacing w:val="-4"/>
                <w:sz w:val="28"/>
                <w:szCs w:val="28"/>
              </w:rPr>
              <w:t xml:space="preserve"> </w:t>
            </w:r>
            <w:r w:rsidRPr="00E20594">
              <w:rPr>
                <w:sz w:val="28"/>
                <w:szCs w:val="28"/>
              </w:rPr>
              <w:t>и</w:t>
            </w:r>
            <w:r w:rsidRPr="00E20594">
              <w:rPr>
                <w:spacing w:val="-57"/>
                <w:sz w:val="28"/>
                <w:szCs w:val="28"/>
              </w:rPr>
              <w:t xml:space="preserve"> </w:t>
            </w:r>
            <w:r w:rsidRPr="00E20594">
              <w:rPr>
                <w:sz w:val="28"/>
                <w:szCs w:val="28"/>
              </w:rPr>
              <w:t>логически завершенным фактом смены владельца денежных средств в</w:t>
            </w:r>
            <w:r w:rsidRPr="00E20594">
              <w:rPr>
                <w:spacing w:val="1"/>
                <w:sz w:val="28"/>
                <w:szCs w:val="28"/>
              </w:rPr>
              <w:t xml:space="preserve"> </w:t>
            </w:r>
            <w:r w:rsidRPr="00E20594">
              <w:rPr>
                <w:sz w:val="28"/>
                <w:szCs w:val="28"/>
              </w:rPr>
              <w:t>связи с выполнением договорных обязательств между экономическими</w:t>
            </w:r>
            <w:r w:rsidRPr="00E20594">
              <w:rPr>
                <w:spacing w:val="1"/>
                <w:sz w:val="28"/>
                <w:szCs w:val="28"/>
              </w:rPr>
              <w:t xml:space="preserve"> </w:t>
            </w:r>
            <w:r w:rsidRPr="00E20594">
              <w:rPr>
                <w:sz w:val="28"/>
                <w:szCs w:val="28"/>
              </w:rPr>
              <w:t>агентами (субъектами хозяйствования, государством, домохозяйствами,</w:t>
            </w:r>
            <w:r w:rsidRPr="00E20594">
              <w:rPr>
                <w:spacing w:val="1"/>
                <w:sz w:val="28"/>
                <w:szCs w:val="28"/>
              </w:rPr>
              <w:t xml:space="preserve"> </w:t>
            </w:r>
            <w:r w:rsidRPr="00E20594">
              <w:rPr>
                <w:sz w:val="28"/>
                <w:szCs w:val="28"/>
              </w:rPr>
              <w:t>международными</w:t>
            </w:r>
            <w:r w:rsidRPr="00E20594">
              <w:rPr>
                <w:spacing w:val="-1"/>
                <w:sz w:val="28"/>
                <w:szCs w:val="28"/>
              </w:rPr>
              <w:t xml:space="preserve"> </w:t>
            </w:r>
            <w:r w:rsidRPr="00E20594">
              <w:rPr>
                <w:sz w:val="28"/>
                <w:szCs w:val="28"/>
              </w:rPr>
              <w:t>организациями)»</w:t>
            </w:r>
          </w:p>
        </w:tc>
      </w:tr>
      <w:tr w:rsidR="00E20594" w:rsidRPr="00E20594" w:rsidTr="00E20594">
        <w:trPr>
          <w:trHeight w:val="1252"/>
        </w:trPr>
        <w:tc>
          <w:tcPr>
            <w:tcW w:w="1434" w:type="dxa"/>
          </w:tcPr>
          <w:p w:rsidR="00E20594" w:rsidRPr="00E20594" w:rsidRDefault="00E20594" w:rsidP="00E20594">
            <w:pPr>
              <w:pStyle w:val="TableParagraph"/>
              <w:ind w:left="6" w:right="30"/>
              <w:rPr>
                <w:sz w:val="28"/>
                <w:szCs w:val="28"/>
              </w:rPr>
            </w:pPr>
            <w:r w:rsidRPr="00E20594">
              <w:rPr>
                <w:sz w:val="28"/>
                <w:szCs w:val="28"/>
              </w:rPr>
              <w:t xml:space="preserve">Райс Т. и </w:t>
            </w:r>
            <w:proofErr w:type="spellStart"/>
            <w:r w:rsidRPr="00E20594">
              <w:rPr>
                <w:sz w:val="28"/>
                <w:szCs w:val="28"/>
              </w:rPr>
              <w:t>Койли</w:t>
            </w:r>
            <w:proofErr w:type="spellEnd"/>
            <w:r w:rsidRPr="00E20594">
              <w:rPr>
                <w:spacing w:val="-57"/>
                <w:sz w:val="28"/>
                <w:szCs w:val="28"/>
              </w:rPr>
              <w:t xml:space="preserve"> </w:t>
            </w:r>
            <w:r w:rsidRPr="00E20594">
              <w:rPr>
                <w:sz w:val="28"/>
                <w:szCs w:val="28"/>
              </w:rPr>
              <w:t>Б.</w:t>
            </w:r>
          </w:p>
        </w:tc>
        <w:tc>
          <w:tcPr>
            <w:tcW w:w="7922" w:type="dxa"/>
            <w:gridSpan w:val="2"/>
          </w:tcPr>
          <w:p w:rsidR="00E20594" w:rsidRPr="00E20594" w:rsidRDefault="00E20594" w:rsidP="00E20594">
            <w:pPr>
              <w:pStyle w:val="TableParagraph"/>
              <w:ind w:left="7" w:right="90"/>
              <w:rPr>
                <w:sz w:val="28"/>
                <w:szCs w:val="28"/>
              </w:rPr>
            </w:pPr>
            <w:r w:rsidRPr="00E20594">
              <w:rPr>
                <w:sz w:val="28"/>
                <w:szCs w:val="28"/>
              </w:rPr>
              <w:t>«денежный поток –</w:t>
            </w:r>
            <w:r w:rsidRPr="00E20594">
              <w:rPr>
                <w:spacing w:val="1"/>
                <w:sz w:val="28"/>
                <w:szCs w:val="28"/>
              </w:rPr>
              <w:t xml:space="preserve"> </w:t>
            </w:r>
            <w:r w:rsidRPr="00E20594">
              <w:rPr>
                <w:sz w:val="28"/>
                <w:szCs w:val="28"/>
              </w:rPr>
              <w:t>индикатор кредитоспособности и</w:t>
            </w:r>
            <w:r w:rsidRPr="00E20594">
              <w:rPr>
                <w:spacing w:val="1"/>
                <w:sz w:val="28"/>
                <w:szCs w:val="28"/>
              </w:rPr>
              <w:t xml:space="preserve"> </w:t>
            </w:r>
            <w:r w:rsidRPr="00E20594">
              <w:rPr>
                <w:sz w:val="28"/>
                <w:szCs w:val="28"/>
              </w:rPr>
              <w:t>платежеспособности организации;</w:t>
            </w:r>
            <w:r w:rsidRPr="00E20594">
              <w:rPr>
                <w:spacing w:val="1"/>
                <w:sz w:val="28"/>
                <w:szCs w:val="28"/>
              </w:rPr>
              <w:t xml:space="preserve"> </w:t>
            </w:r>
            <w:r w:rsidRPr="00E20594">
              <w:rPr>
                <w:sz w:val="28"/>
                <w:szCs w:val="28"/>
              </w:rPr>
              <w:t>способность организации</w:t>
            </w:r>
            <w:r w:rsidRPr="00E20594">
              <w:rPr>
                <w:spacing w:val="1"/>
                <w:sz w:val="28"/>
                <w:szCs w:val="28"/>
              </w:rPr>
              <w:t xml:space="preserve"> </w:t>
            </w:r>
            <w:r w:rsidRPr="00E20594">
              <w:rPr>
                <w:sz w:val="28"/>
                <w:szCs w:val="28"/>
              </w:rPr>
              <w:t>генерировать</w:t>
            </w:r>
            <w:r w:rsidRPr="00E20594">
              <w:rPr>
                <w:spacing w:val="-3"/>
                <w:sz w:val="28"/>
                <w:szCs w:val="28"/>
              </w:rPr>
              <w:t xml:space="preserve"> </w:t>
            </w:r>
            <w:r w:rsidRPr="00E20594">
              <w:rPr>
                <w:sz w:val="28"/>
                <w:szCs w:val="28"/>
              </w:rPr>
              <w:t>дополнительные</w:t>
            </w:r>
            <w:r w:rsidRPr="00E20594">
              <w:rPr>
                <w:spacing w:val="-5"/>
                <w:sz w:val="28"/>
                <w:szCs w:val="28"/>
              </w:rPr>
              <w:t xml:space="preserve"> </w:t>
            </w:r>
            <w:r w:rsidRPr="00E20594">
              <w:rPr>
                <w:sz w:val="28"/>
                <w:szCs w:val="28"/>
              </w:rPr>
              <w:t>объемы</w:t>
            </w:r>
            <w:r w:rsidRPr="00E20594">
              <w:rPr>
                <w:spacing w:val="-3"/>
                <w:sz w:val="28"/>
                <w:szCs w:val="28"/>
              </w:rPr>
              <w:t xml:space="preserve"> </w:t>
            </w:r>
            <w:r w:rsidRPr="00E20594">
              <w:rPr>
                <w:sz w:val="28"/>
                <w:szCs w:val="28"/>
              </w:rPr>
              <w:t>денежных</w:t>
            </w:r>
            <w:r w:rsidRPr="00E20594">
              <w:rPr>
                <w:spacing w:val="-2"/>
                <w:sz w:val="28"/>
                <w:szCs w:val="28"/>
              </w:rPr>
              <w:t xml:space="preserve"> </w:t>
            </w:r>
            <w:r w:rsidRPr="00E20594">
              <w:rPr>
                <w:sz w:val="28"/>
                <w:szCs w:val="28"/>
              </w:rPr>
              <w:t>средств</w:t>
            </w:r>
            <w:r w:rsidRPr="00E20594">
              <w:rPr>
                <w:spacing w:val="-4"/>
                <w:sz w:val="28"/>
                <w:szCs w:val="28"/>
              </w:rPr>
              <w:t xml:space="preserve"> </w:t>
            </w:r>
            <w:r w:rsidRPr="00E20594">
              <w:rPr>
                <w:sz w:val="28"/>
                <w:szCs w:val="28"/>
              </w:rPr>
              <w:t>для</w:t>
            </w:r>
            <w:r w:rsidRPr="00E20594">
              <w:rPr>
                <w:spacing w:val="-2"/>
                <w:sz w:val="28"/>
                <w:szCs w:val="28"/>
              </w:rPr>
              <w:t xml:space="preserve"> </w:t>
            </w:r>
            <w:r w:rsidRPr="00E20594">
              <w:rPr>
                <w:sz w:val="28"/>
                <w:szCs w:val="28"/>
              </w:rPr>
              <w:t>погашения</w:t>
            </w:r>
            <w:r w:rsidRPr="00E20594">
              <w:rPr>
                <w:spacing w:val="-57"/>
                <w:sz w:val="28"/>
                <w:szCs w:val="28"/>
              </w:rPr>
              <w:t xml:space="preserve"> </w:t>
            </w:r>
            <w:r w:rsidRPr="00E20594">
              <w:rPr>
                <w:sz w:val="28"/>
                <w:szCs w:val="28"/>
              </w:rPr>
              <w:t>обязательств</w:t>
            </w:r>
            <w:r w:rsidRPr="00E20594">
              <w:rPr>
                <w:spacing w:val="-1"/>
                <w:sz w:val="28"/>
                <w:szCs w:val="28"/>
              </w:rPr>
              <w:t xml:space="preserve"> </w:t>
            </w:r>
            <w:r w:rsidRPr="00E20594">
              <w:rPr>
                <w:sz w:val="28"/>
                <w:szCs w:val="28"/>
              </w:rPr>
              <w:t>по полученным</w:t>
            </w:r>
            <w:r w:rsidRPr="00E20594">
              <w:rPr>
                <w:spacing w:val="-2"/>
                <w:sz w:val="28"/>
                <w:szCs w:val="28"/>
              </w:rPr>
              <w:t xml:space="preserve"> </w:t>
            </w:r>
            <w:r w:rsidRPr="00E20594">
              <w:rPr>
                <w:sz w:val="28"/>
                <w:szCs w:val="28"/>
              </w:rPr>
              <w:t>займам»</w:t>
            </w:r>
          </w:p>
        </w:tc>
      </w:tr>
      <w:tr w:rsidR="00E20594" w:rsidRPr="00E20594" w:rsidTr="00E20594">
        <w:trPr>
          <w:trHeight w:val="702"/>
        </w:trPr>
        <w:tc>
          <w:tcPr>
            <w:tcW w:w="1434" w:type="dxa"/>
          </w:tcPr>
          <w:p w:rsidR="00E20594" w:rsidRPr="00E20594" w:rsidRDefault="00E20594" w:rsidP="00E20594">
            <w:pPr>
              <w:pStyle w:val="TableParagraph"/>
              <w:ind w:left="6"/>
              <w:rPr>
                <w:sz w:val="28"/>
                <w:szCs w:val="28"/>
              </w:rPr>
            </w:pPr>
            <w:proofErr w:type="spellStart"/>
            <w:r w:rsidRPr="00E20594">
              <w:rPr>
                <w:sz w:val="28"/>
                <w:szCs w:val="28"/>
              </w:rPr>
              <w:t>Славьюк</w:t>
            </w:r>
            <w:proofErr w:type="spellEnd"/>
            <w:r w:rsidRPr="00E20594">
              <w:rPr>
                <w:spacing w:val="-2"/>
                <w:sz w:val="28"/>
                <w:szCs w:val="28"/>
              </w:rPr>
              <w:t xml:space="preserve"> </w:t>
            </w:r>
            <w:r w:rsidRPr="00E20594">
              <w:rPr>
                <w:sz w:val="28"/>
                <w:szCs w:val="28"/>
              </w:rPr>
              <w:t>Р.А.</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«денежные</w:t>
            </w:r>
            <w:r w:rsidRPr="00E20594">
              <w:rPr>
                <w:spacing w:val="-5"/>
                <w:sz w:val="28"/>
                <w:szCs w:val="28"/>
              </w:rPr>
              <w:t xml:space="preserve"> </w:t>
            </w:r>
            <w:r w:rsidRPr="00E20594">
              <w:rPr>
                <w:sz w:val="28"/>
                <w:szCs w:val="28"/>
              </w:rPr>
              <w:t>потоки –</w:t>
            </w:r>
            <w:r w:rsidRPr="00E20594">
              <w:rPr>
                <w:spacing w:val="-2"/>
                <w:sz w:val="28"/>
                <w:szCs w:val="28"/>
              </w:rPr>
              <w:t xml:space="preserve"> </w:t>
            </w:r>
            <w:r w:rsidRPr="00E20594">
              <w:rPr>
                <w:sz w:val="28"/>
                <w:szCs w:val="28"/>
              </w:rPr>
              <w:t>это</w:t>
            </w:r>
            <w:r w:rsidRPr="00E20594">
              <w:rPr>
                <w:spacing w:val="-3"/>
                <w:sz w:val="28"/>
                <w:szCs w:val="28"/>
              </w:rPr>
              <w:t xml:space="preserve"> </w:t>
            </w:r>
            <w:r w:rsidRPr="00E20594">
              <w:rPr>
                <w:sz w:val="28"/>
                <w:szCs w:val="28"/>
              </w:rPr>
              <w:t>поступление</w:t>
            </w:r>
            <w:r w:rsidRPr="00E20594">
              <w:rPr>
                <w:spacing w:val="-3"/>
                <w:sz w:val="28"/>
                <w:szCs w:val="28"/>
              </w:rPr>
              <w:t xml:space="preserve"> </w:t>
            </w:r>
            <w:r w:rsidRPr="00E20594">
              <w:rPr>
                <w:sz w:val="28"/>
                <w:szCs w:val="28"/>
              </w:rPr>
              <w:t>и</w:t>
            </w:r>
            <w:r w:rsidRPr="00E20594">
              <w:rPr>
                <w:spacing w:val="-3"/>
                <w:sz w:val="28"/>
                <w:szCs w:val="28"/>
              </w:rPr>
              <w:t xml:space="preserve"> </w:t>
            </w:r>
            <w:r w:rsidRPr="00E20594">
              <w:rPr>
                <w:sz w:val="28"/>
                <w:szCs w:val="28"/>
              </w:rPr>
              <w:t>выбытие</w:t>
            </w:r>
            <w:r w:rsidRPr="00E20594">
              <w:rPr>
                <w:spacing w:val="-3"/>
                <w:sz w:val="28"/>
                <w:szCs w:val="28"/>
              </w:rPr>
              <w:t xml:space="preserve"> </w:t>
            </w:r>
            <w:r w:rsidRPr="00E20594">
              <w:rPr>
                <w:sz w:val="28"/>
                <w:szCs w:val="28"/>
              </w:rPr>
              <w:t>денежных</w:t>
            </w:r>
            <w:r w:rsidRPr="00E20594">
              <w:rPr>
                <w:spacing w:val="-2"/>
                <w:sz w:val="28"/>
                <w:szCs w:val="28"/>
              </w:rPr>
              <w:t xml:space="preserve"> </w:t>
            </w:r>
            <w:r w:rsidRPr="00E20594">
              <w:rPr>
                <w:sz w:val="28"/>
                <w:szCs w:val="28"/>
              </w:rPr>
              <w:t>средств</w:t>
            </w:r>
            <w:r w:rsidRPr="00E20594">
              <w:rPr>
                <w:spacing w:val="-57"/>
                <w:sz w:val="28"/>
                <w:szCs w:val="28"/>
              </w:rPr>
              <w:t xml:space="preserve"> </w:t>
            </w:r>
            <w:r w:rsidRPr="00E20594">
              <w:rPr>
                <w:sz w:val="28"/>
                <w:szCs w:val="28"/>
              </w:rPr>
              <w:t>организаций»</w:t>
            </w:r>
          </w:p>
        </w:tc>
      </w:tr>
      <w:tr w:rsidR="00E20594" w:rsidRPr="00E20594" w:rsidTr="00E20594">
        <w:trPr>
          <w:trHeight w:val="702"/>
        </w:trPr>
        <w:tc>
          <w:tcPr>
            <w:tcW w:w="1434" w:type="dxa"/>
          </w:tcPr>
          <w:p w:rsidR="00E20594" w:rsidRPr="00E20594" w:rsidRDefault="00E20594" w:rsidP="00E20594">
            <w:pPr>
              <w:pStyle w:val="TableParagraph"/>
              <w:ind w:left="6"/>
              <w:rPr>
                <w:sz w:val="28"/>
                <w:szCs w:val="28"/>
              </w:rPr>
            </w:pPr>
            <w:r w:rsidRPr="00E20594">
              <w:rPr>
                <w:sz w:val="28"/>
                <w:szCs w:val="28"/>
              </w:rPr>
              <w:t>Сорокина</w:t>
            </w:r>
            <w:r w:rsidRPr="00E20594">
              <w:rPr>
                <w:spacing w:val="-2"/>
                <w:sz w:val="28"/>
                <w:szCs w:val="28"/>
              </w:rPr>
              <w:t xml:space="preserve"> </w:t>
            </w:r>
            <w:r w:rsidRPr="00E20594">
              <w:rPr>
                <w:sz w:val="28"/>
                <w:szCs w:val="28"/>
              </w:rPr>
              <w:t>Е.М.</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«понятие денежный поток включает различные виды потоков,</w:t>
            </w:r>
            <w:r w:rsidRPr="00E20594">
              <w:rPr>
                <w:spacing w:val="1"/>
                <w:sz w:val="28"/>
                <w:szCs w:val="28"/>
              </w:rPr>
              <w:t xml:space="preserve"> </w:t>
            </w:r>
            <w:r w:rsidRPr="00E20594">
              <w:rPr>
                <w:sz w:val="28"/>
                <w:szCs w:val="28"/>
              </w:rPr>
              <w:t>обслуживающих</w:t>
            </w:r>
            <w:r w:rsidRPr="00E20594">
              <w:rPr>
                <w:spacing w:val="-8"/>
                <w:sz w:val="28"/>
                <w:szCs w:val="28"/>
              </w:rPr>
              <w:t xml:space="preserve"> </w:t>
            </w:r>
            <w:r w:rsidRPr="00E20594">
              <w:rPr>
                <w:sz w:val="28"/>
                <w:szCs w:val="28"/>
              </w:rPr>
              <w:t>финансово-хозяйственной</w:t>
            </w:r>
            <w:r w:rsidRPr="00E20594">
              <w:rPr>
                <w:spacing w:val="-8"/>
                <w:sz w:val="28"/>
                <w:szCs w:val="28"/>
              </w:rPr>
              <w:t xml:space="preserve"> </w:t>
            </w:r>
            <w:r w:rsidRPr="00E20594">
              <w:rPr>
                <w:sz w:val="28"/>
                <w:szCs w:val="28"/>
              </w:rPr>
              <w:t>деятельности</w:t>
            </w:r>
            <w:r w:rsidRPr="00E20594">
              <w:rPr>
                <w:spacing w:val="-9"/>
                <w:sz w:val="28"/>
                <w:szCs w:val="28"/>
              </w:rPr>
              <w:t xml:space="preserve"> </w:t>
            </w:r>
            <w:r w:rsidRPr="00E20594">
              <w:rPr>
                <w:sz w:val="28"/>
                <w:szCs w:val="28"/>
              </w:rPr>
              <w:t>организаций»</w:t>
            </w:r>
          </w:p>
        </w:tc>
      </w:tr>
      <w:tr w:rsidR="00E20594" w:rsidRPr="00E20594" w:rsidTr="00E20594">
        <w:trPr>
          <w:trHeight w:val="1252"/>
        </w:trPr>
        <w:tc>
          <w:tcPr>
            <w:tcW w:w="1434" w:type="dxa"/>
          </w:tcPr>
          <w:p w:rsidR="00E20594" w:rsidRPr="00E20594" w:rsidRDefault="00E20594" w:rsidP="00E20594">
            <w:pPr>
              <w:pStyle w:val="TableParagraph"/>
              <w:ind w:left="6"/>
              <w:rPr>
                <w:sz w:val="28"/>
                <w:szCs w:val="28"/>
              </w:rPr>
            </w:pPr>
            <w:r w:rsidRPr="00E20594">
              <w:rPr>
                <w:sz w:val="28"/>
                <w:szCs w:val="28"/>
              </w:rPr>
              <w:t>Терещенко</w:t>
            </w:r>
            <w:r w:rsidRPr="00E20594">
              <w:rPr>
                <w:spacing w:val="-5"/>
                <w:sz w:val="28"/>
                <w:szCs w:val="28"/>
              </w:rPr>
              <w:t xml:space="preserve"> </w:t>
            </w:r>
            <w:r w:rsidRPr="00E20594">
              <w:rPr>
                <w:sz w:val="28"/>
                <w:szCs w:val="28"/>
              </w:rPr>
              <w:t>О.А.</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«денежные потоки являются внутренним источником финансовой</w:t>
            </w:r>
            <w:r w:rsidRPr="00E20594">
              <w:rPr>
                <w:spacing w:val="1"/>
                <w:sz w:val="28"/>
                <w:szCs w:val="28"/>
              </w:rPr>
              <w:t xml:space="preserve"> </w:t>
            </w:r>
            <w:r w:rsidRPr="00E20594">
              <w:rPr>
                <w:sz w:val="28"/>
                <w:szCs w:val="28"/>
              </w:rPr>
              <w:t>стабилизации</w:t>
            </w:r>
            <w:r w:rsidRPr="00E20594">
              <w:rPr>
                <w:spacing w:val="-4"/>
                <w:sz w:val="28"/>
                <w:szCs w:val="28"/>
              </w:rPr>
              <w:t xml:space="preserve"> </w:t>
            </w:r>
            <w:r w:rsidRPr="00E20594">
              <w:rPr>
                <w:sz w:val="28"/>
                <w:szCs w:val="28"/>
              </w:rPr>
              <w:t>организаций</w:t>
            </w:r>
            <w:r w:rsidRPr="00E20594">
              <w:rPr>
                <w:spacing w:val="-6"/>
                <w:sz w:val="28"/>
                <w:szCs w:val="28"/>
              </w:rPr>
              <w:t xml:space="preserve"> </w:t>
            </w:r>
            <w:r w:rsidRPr="00E20594">
              <w:rPr>
                <w:sz w:val="28"/>
                <w:szCs w:val="28"/>
              </w:rPr>
              <w:t>из-за</w:t>
            </w:r>
            <w:r w:rsidRPr="00E20594">
              <w:rPr>
                <w:spacing w:val="-3"/>
                <w:sz w:val="28"/>
                <w:szCs w:val="28"/>
              </w:rPr>
              <w:t xml:space="preserve"> </w:t>
            </w:r>
            <w:r w:rsidRPr="00E20594">
              <w:rPr>
                <w:sz w:val="28"/>
                <w:szCs w:val="28"/>
              </w:rPr>
              <w:t>увеличения</w:t>
            </w:r>
            <w:r w:rsidRPr="00E20594">
              <w:rPr>
                <w:spacing w:val="-4"/>
                <w:sz w:val="28"/>
                <w:szCs w:val="28"/>
              </w:rPr>
              <w:t xml:space="preserve"> </w:t>
            </w:r>
            <w:r w:rsidRPr="00E20594">
              <w:rPr>
                <w:sz w:val="28"/>
                <w:szCs w:val="28"/>
              </w:rPr>
              <w:t>его</w:t>
            </w:r>
            <w:r w:rsidRPr="00E20594">
              <w:rPr>
                <w:spacing w:val="-5"/>
                <w:sz w:val="28"/>
                <w:szCs w:val="28"/>
              </w:rPr>
              <w:t xml:space="preserve"> </w:t>
            </w:r>
            <w:r w:rsidRPr="00E20594">
              <w:rPr>
                <w:sz w:val="28"/>
                <w:szCs w:val="28"/>
              </w:rPr>
              <w:t>входных</w:t>
            </w:r>
            <w:r w:rsidRPr="00E20594">
              <w:rPr>
                <w:spacing w:val="-5"/>
                <w:sz w:val="28"/>
                <w:szCs w:val="28"/>
              </w:rPr>
              <w:t xml:space="preserve"> </w:t>
            </w:r>
            <w:r w:rsidRPr="00E20594">
              <w:rPr>
                <w:sz w:val="28"/>
                <w:szCs w:val="28"/>
              </w:rPr>
              <w:t>и</w:t>
            </w:r>
            <w:r w:rsidRPr="00E20594">
              <w:rPr>
                <w:spacing w:val="-1"/>
                <w:sz w:val="28"/>
                <w:szCs w:val="28"/>
              </w:rPr>
              <w:t xml:space="preserve"> </w:t>
            </w:r>
            <w:r w:rsidRPr="00E20594">
              <w:rPr>
                <w:sz w:val="28"/>
                <w:szCs w:val="28"/>
              </w:rPr>
              <w:t>уменьшения</w:t>
            </w:r>
            <w:r w:rsidRPr="00E20594">
              <w:rPr>
                <w:spacing w:val="-57"/>
                <w:sz w:val="28"/>
                <w:szCs w:val="28"/>
              </w:rPr>
              <w:t xml:space="preserve"> </w:t>
            </w:r>
            <w:r w:rsidRPr="00E20594">
              <w:rPr>
                <w:sz w:val="28"/>
                <w:szCs w:val="28"/>
              </w:rPr>
              <w:t>исходящих денежных потоков, которые направляются на рост</w:t>
            </w:r>
            <w:r w:rsidRPr="00E20594">
              <w:rPr>
                <w:spacing w:val="1"/>
                <w:sz w:val="28"/>
                <w:szCs w:val="28"/>
              </w:rPr>
              <w:t xml:space="preserve"> </w:t>
            </w:r>
            <w:r w:rsidRPr="00E20594">
              <w:rPr>
                <w:sz w:val="28"/>
                <w:szCs w:val="28"/>
              </w:rPr>
              <w:t>платежеспособности»</w:t>
            </w:r>
          </w:p>
        </w:tc>
      </w:tr>
      <w:tr w:rsidR="00E20594" w:rsidRPr="00E20594" w:rsidTr="00E20594">
        <w:trPr>
          <w:trHeight w:val="978"/>
        </w:trPr>
        <w:tc>
          <w:tcPr>
            <w:tcW w:w="1434" w:type="dxa"/>
          </w:tcPr>
          <w:p w:rsidR="00E20594" w:rsidRPr="00E20594" w:rsidRDefault="00E20594" w:rsidP="00E20594">
            <w:pPr>
              <w:pStyle w:val="TableParagraph"/>
              <w:ind w:left="6"/>
              <w:rPr>
                <w:sz w:val="28"/>
                <w:szCs w:val="28"/>
              </w:rPr>
            </w:pPr>
            <w:proofErr w:type="spellStart"/>
            <w:r w:rsidRPr="00E20594">
              <w:rPr>
                <w:sz w:val="28"/>
                <w:szCs w:val="28"/>
              </w:rPr>
              <w:t>Тян</w:t>
            </w:r>
            <w:proofErr w:type="spellEnd"/>
            <w:r w:rsidRPr="00E20594">
              <w:rPr>
                <w:spacing w:val="-1"/>
                <w:sz w:val="28"/>
                <w:szCs w:val="28"/>
              </w:rPr>
              <w:t xml:space="preserve"> </w:t>
            </w:r>
            <w:r w:rsidRPr="00E20594">
              <w:rPr>
                <w:sz w:val="28"/>
                <w:szCs w:val="28"/>
              </w:rPr>
              <w:t>Р.Б.</w:t>
            </w:r>
          </w:p>
        </w:tc>
        <w:tc>
          <w:tcPr>
            <w:tcW w:w="7922" w:type="dxa"/>
            <w:gridSpan w:val="2"/>
          </w:tcPr>
          <w:p w:rsidR="00E20594" w:rsidRPr="00E20594" w:rsidRDefault="00E20594" w:rsidP="00E20594">
            <w:pPr>
              <w:pStyle w:val="TableParagraph"/>
              <w:ind w:left="7" w:right="-15"/>
              <w:rPr>
                <w:sz w:val="28"/>
                <w:szCs w:val="28"/>
              </w:rPr>
            </w:pPr>
            <w:r w:rsidRPr="00E20594">
              <w:rPr>
                <w:sz w:val="28"/>
                <w:szCs w:val="28"/>
              </w:rPr>
              <w:t>«денежный поток – это масса наличных средств, которая поступает или</w:t>
            </w:r>
            <w:r w:rsidRPr="00E20594">
              <w:rPr>
                <w:spacing w:val="1"/>
                <w:sz w:val="28"/>
                <w:szCs w:val="28"/>
              </w:rPr>
              <w:t xml:space="preserve"> </w:t>
            </w:r>
            <w:r w:rsidRPr="00E20594">
              <w:rPr>
                <w:sz w:val="28"/>
                <w:szCs w:val="28"/>
              </w:rPr>
              <w:t>выбывает из обращения как денежные выплаты, а разница между</w:t>
            </w:r>
            <w:r w:rsidRPr="00E20594">
              <w:rPr>
                <w:spacing w:val="1"/>
                <w:sz w:val="28"/>
                <w:szCs w:val="28"/>
              </w:rPr>
              <w:t xml:space="preserve"> </w:t>
            </w:r>
            <w:r w:rsidRPr="00E20594">
              <w:rPr>
                <w:sz w:val="28"/>
                <w:szCs w:val="28"/>
              </w:rPr>
              <w:t>входящими</w:t>
            </w:r>
            <w:r w:rsidRPr="00E20594">
              <w:rPr>
                <w:spacing w:val="-3"/>
                <w:sz w:val="28"/>
                <w:szCs w:val="28"/>
              </w:rPr>
              <w:t xml:space="preserve"> </w:t>
            </w:r>
            <w:r w:rsidRPr="00E20594">
              <w:rPr>
                <w:sz w:val="28"/>
                <w:szCs w:val="28"/>
              </w:rPr>
              <w:t>и</w:t>
            </w:r>
            <w:r w:rsidRPr="00E20594">
              <w:rPr>
                <w:spacing w:val="-4"/>
                <w:sz w:val="28"/>
                <w:szCs w:val="28"/>
              </w:rPr>
              <w:t xml:space="preserve"> </w:t>
            </w:r>
            <w:r w:rsidRPr="00E20594">
              <w:rPr>
                <w:sz w:val="28"/>
                <w:szCs w:val="28"/>
              </w:rPr>
              <w:t>исходящими</w:t>
            </w:r>
            <w:r w:rsidRPr="00E20594">
              <w:rPr>
                <w:spacing w:val="-2"/>
                <w:sz w:val="28"/>
                <w:szCs w:val="28"/>
              </w:rPr>
              <w:t xml:space="preserve"> </w:t>
            </w:r>
            <w:r w:rsidRPr="00E20594">
              <w:rPr>
                <w:sz w:val="28"/>
                <w:szCs w:val="28"/>
              </w:rPr>
              <w:t>денежными</w:t>
            </w:r>
            <w:r w:rsidRPr="00E20594">
              <w:rPr>
                <w:spacing w:val="-2"/>
                <w:sz w:val="28"/>
                <w:szCs w:val="28"/>
              </w:rPr>
              <w:t xml:space="preserve"> </w:t>
            </w:r>
            <w:r w:rsidRPr="00E20594">
              <w:rPr>
                <w:sz w:val="28"/>
                <w:szCs w:val="28"/>
              </w:rPr>
              <w:t>потоками</w:t>
            </w:r>
            <w:r w:rsidRPr="00E20594">
              <w:rPr>
                <w:spacing w:val="-2"/>
                <w:sz w:val="28"/>
                <w:szCs w:val="28"/>
              </w:rPr>
              <w:t xml:space="preserve"> </w:t>
            </w:r>
            <w:r w:rsidRPr="00E20594">
              <w:rPr>
                <w:sz w:val="28"/>
                <w:szCs w:val="28"/>
              </w:rPr>
              <w:t>определяется</w:t>
            </w:r>
            <w:r w:rsidRPr="00E20594">
              <w:rPr>
                <w:spacing w:val="-2"/>
                <w:sz w:val="28"/>
                <w:szCs w:val="28"/>
              </w:rPr>
              <w:t xml:space="preserve"> </w:t>
            </w:r>
            <w:r w:rsidRPr="00E20594">
              <w:rPr>
                <w:sz w:val="28"/>
                <w:szCs w:val="28"/>
              </w:rPr>
              <w:t>как</w:t>
            </w:r>
            <w:r w:rsidRPr="00E20594">
              <w:rPr>
                <w:spacing w:val="-2"/>
                <w:sz w:val="28"/>
                <w:szCs w:val="28"/>
              </w:rPr>
              <w:t xml:space="preserve"> </w:t>
            </w:r>
            <w:r w:rsidRPr="00E20594">
              <w:rPr>
                <w:sz w:val="28"/>
                <w:szCs w:val="28"/>
              </w:rPr>
              <w:t>доход»</w:t>
            </w:r>
          </w:p>
        </w:tc>
      </w:tr>
      <w:tr w:rsidR="00E20594" w:rsidRPr="00E20594" w:rsidTr="00E20594">
        <w:trPr>
          <w:trHeight w:val="1530"/>
        </w:trPr>
        <w:tc>
          <w:tcPr>
            <w:tcW w:w="1434" w:type="dxa"/>
          </w:tcPr>
          <w:p w:rsidR="00E20594" w:rsidRPr="00E20594" w:rsidRDefault="00E20594" w:rsidP="00E20594">
            <w:pPr>
              <w:pStyle w:val="TableParagraph"/>
              <w:ind w:left="6"/>
              <w:rPr>
                <w:sz w:val="28"/>
                <w:szCs w:val="28"/>
              </w:rPr>
            </w:pPr>
            <w:proofErr w:type="spellStart"/>
            <w:r w:rsidRPr="00E20594">
              <w:rPr>
                <w:sz w:val="28"/>
                <w:szCs w:val="28"/>
              </w:rPr>
              <w:t>Ясышена</w:t>
            </w:r>
            <w:proofErr w:type="spellEnd"/>
            <w:r w:rsidRPr="00E20594">
              <w:rPr>
                <w:spacing w:val="-4"/>
                <w:sz w:val="28"/>
                <w:szCs w:val="28"/>
              </w:rPr>
              <w:t xml:space="preserve"> </w:t>
            </w:r>
            <w:r w:rsidRPr="00E20594">
              <w:rPr>
                <w:sz w:val="28"/>
                <w:szCs w:val="28"/>
              </w:rPr>
              <w:t>В.В.</w:t>
            </w:r>
          </w:p>
        </w:tc>
        <w:tc>
          <w:tcPr>
            <w:tcW w:w="7922" w:type="dxa"/>
            <w:gridSpan w:val="2"/>
          </w:tcPr>
          <w:p w:rsidR="00E20594" w:rsidRPr="00E20594" w:rsidRDefault="00E20594" w:rsidP="00E20594">
            <w:pPr>
              <w:pStyle w:val="TableParagraph"/>
              <w:ind w:left="7" w:right="-11"/>
              <w:rPr>
                <w:sz w:val="28"/>
                <w:szCs w:val="28"/>
              </w:rPr>
            </w:pPr>
            <w:r w:rsidRPr="00E20594">
              <w:rPr>
                <w:sz w:val="28"/>
                <w:szCs w:val="28"/>
              </w:rPr>
              <w:t>«денежный поток – это совокупность распределенных во времени</w:t>
            </w:r>
            <w:r w:rsidRPr="00E20594">
              <w:rPr>
                <w:spacing w:val="1"/>
                <w:sz w:val="28"/>
                <w:szCs w:val="28"/>
              </w:rPr>
              <w:t xml:space="preserve"> </w:t>
            </w:r>
            <w:r w:rsidRPr="00E20594">
              <w:rPr>
                <w:sz w:val="28"/>
                <w:szCs w:val="28"/>
              </w:rPr>
              <w:t>поступлений и расходов денежных средств и их эквивалентов,</w:t>
            </w:r>
            <w:r w:rsidRPr="00E20594">
              <w:rPr>
                <w:spacing w:val="1"/>
                <w:sz w:val="28"/>
                <w:szCs w:val="28"/>
              </w:rPr>
              <w:t xml:space="preserve"> </w:t>
            </w:r>
            <w:r w:rsidRPr="00E20594">
              <w:rPr>
                <w:sz w:val="28"/>
                <w:szCs w:val="28"/>
              </w:rPr>
              <w:t>генерируемых</w:t>
            </w:r>
            <w:r w:rsidRPr="00E20594">
              <w:rPr>
                <w:spacing w:val="-5"/>
                <w:sz w:val="28"/>
                <w:szCs w:val="28"/>
              </w:rPr>
              <w:t xml:space="preserve"> </w:t>
            </w:r>
            <w:r w:rsidRPr="00E20594">
              <w:rPr>
                <w:sz w:val="28"/>
                <w:szCs w:val="28"/>
              </w:rPr>
              <w:t>его</w:t>
            </w:r>
            <w:r w:rsidRPr="00E20594">
              <w:rPr>
                <w:spacing w:val="-5"/>
                <w:sz w:val="28"/>
                <w:szCs w:val="28"/>
              </w:rPr>
              <w:t xml:space="preserve"> </w:t>
            </w:r>
            <w:r w:rsidRPr="00E20594">
              <w:rPr>
                <w:sz w:val="28"/>
                <w:szCs w:val="28"/>
              </w:rPr>
              <w:t>хозяйственной</w:t>
            </w:r>
            <w:r w:rsidRPr="00E20594">
              <w:rPr>
                <w:spacing w:val="-5"/>
                <w:sz w:val="28"/>
                <w:szCs w:val="28"/>
              </w:rPr>
              <w:t xml:space="preserve"> </w:t>
            </w:r>
            <w:r w:rsidRPr="00E20594">
              <w:rPr>
                <w:sz w:val="28"/>
                <w:szCs w:val="28"/>
              </w:rPr>
              <w:t>деятельностью,</w:t>
            </w:r>
            <w:r w:rsidRPr="00E20594">
              <w:rPr>
                <w:spacing w:val="-5"/>
                <w:sz w:val="28"/>
                <w:szCs w:val="28"/>
              </w:rPr>
              <w:t xml:space="preserve"> </w:t>
            </w:r>
            <w:r w:rsidRPr="00E20594">
              <w:rPr>
                <w:sz w:val="28"/>
                <w:szCs w:val="28"/>
              </w:rPr>
              <w:t>движение</w:t>
            </w:r>
            <w:r w:rsidRPr="00E20594">
              <w:rPr>
                <w:spacing w:val="-6"/>
                <w:sz w:val="28"/>
                <w:szCs w:val="28"/>
              </w:rPr>
              <w:t xml:space="preserve"> </w:t>
            </w:r>
            <w:r w:rsidRPr="00E20594">
              <w:rPr>
                <w:sz w:val="28"/>
                <w:szCs w:val="28"/>
              </w:rPr>
              <w:t>которых</w:t>
            </w:r>
            <w:r w:rsidRPr="00E20594">
              <w:rPr>
                <w:spacing w:val="-57"/>
                <w:sz w:val="28"/>
                <w:szCs w:val="28"/>
              </w:rPr>
              <w:t xml:space="preserve"> </w:t>
            </w:r>
            <w:r w:rsidRPr="00E20594">
              <w:rPr>
                <w:sz w:val="28"/>
                <w:szCs w:val="28"/>
              </w:rPr>
              <w:t>связано с факторами времени, пространства, структуры, риска и</w:t>
            </w:r>
            <w:r w:rsidRPr="00E20594">
              <w:rPr>
                <w:spacing w:val="1"/>
                <w:sz w:val="28"/>
                <w:szCs w:val="28"/>
              </w:rPr>
              <w:t xml:space="preserve"> </w:t>
            </w:r>
            <w:r w:rsidRPr="00E20594">
              <w:rPr>
                <w:sz w:val="28"/>
                <w:szCs w:val="28"/>
              </w:rPr>
              <w:t>ликвидности»</w:t>
            </w:r>
          </w:p>
        </w:tc>
      </w:tr>
    </w:tbl>
    <w:p w:rsidR="00E20594" w:rsidRPr="00E20594" w:rsidRDefault="00E20594" w:rsidP="00E20594">
      <w:pPr>
        <w:tabs>
          <w:tab w:val="left" w:pos="2411"/>
        </w:tabs>
        <w:spacing w:after="0" w:line="360" w:lineRule="auto"/>
        <w:ind w:firstLine="709"/>
        <w:jc w:val="both"/>
        <w:rPr>
          <w:rFonts w:ascii="Times New Roman" w:hAnsi="Times New Roman"/>
          <w:color w:val="000000" w:themeColor="text1"/>
          <w:sz w:val="28"/>
          <w:szCs w:val="28"/>
        </w:rPr>
      </w:pPr>
    </w:p>
    <w:p w:rsidR="00397BC6" w:rsidRDefault="00397BC6"/>
    <w:p w:rsid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lastRenderedPageBreak/>
        <w:t>По мнению авторов, «исследования денежных потоков позволяет осознать весь механизм его функционирования, так как при наличии собственной, относительно самостоятельной логики развития, денежные потоки имеют</w:t>
      </w:r>
      <w:r w:rsidRPr="00E20594">
        <w:rPr>
          <w:rFonts w:ascii="Times New Roman" w:hAnsi="Times New Roman" w:cs="Times New Roman"/>
          <w:sz w:val="28"/>
          <w:szCs w:val="28"/>
        </w:rPr>
        <w:t xml:space="preserve"> </w:t>
      </w:r>
      <w:r w:rsidRPr="00E20594">
        <w:rPr>
          <w:rFonts w:ascii="Times New Roman" w:hAnsi="Times New Roman" w:cs="Times New Roman"/>
          <w:sz w:val="28"/>
          <w:szCs w:val="28"/>
        </w:rPr>
        <w:t>внешние признаки всего комплекса функциональных связей, которые развиваются в организации в процессе ее деятельности»[23].</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Денежный поток – это денежные средства, под которыми понимаются депозитные (или текущие) счета и наличные деньги, получаемые предприятием от всех видов деятельности и расходуемые на обеспечение дальнейшей деятельности. Кроме того, в расчет денежных средств могут приниматься краткосрочные высоколиквидные ценные бумаги, такие как государственные казначейские векселя, банковские депозитные сертификаты, вклады в инвестиционные фонды открытого типа и привилегированные акции с плавающей процентной ставкой. При этом запасы финансовых средств и ликвидных ценных бумаг могут значительно варьировать как по отраслям, так и по компании одной отрасли.</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 xml:space="preserve">Денежные средства - это наиболее ликвидная категория активов, которая обеспечивает организации наибольшую степень ликвидности, </w:t>
      </w:r>
      <w:proofErr w:type="gramStart"/>
      <w:r w:rsidRPr="00E20594">
        <w:rPr>
          <w:rFonts w:ascii="Times New Roman" w:hAnsi="Times New Roman" w:cs="Times New Roman"/>
          <w:sz w:val="28"/>
          <w:szCs w:val="28"/>
        </w:rPr>
        <w:t>а</w:t>
      </w:r>
      <w:proofErr w:type="gramEnd"/>
      <w:r w:rsidRPr="00E20594">
        <w:rPr>
          <w:rFonts w:ascii="Times New Roman" w:hAnsi="Times New Roman" w:cs="Times New Roman"/>
          <w:sz w:val="28"/>
          <w:szCs w:val="28"/>
        </w:rPr>
        <w:t xml:space="preserve"> следовательно, и свободы выбора действий.</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Особенность денежных потоков:</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денежные</w:t>
      </w:r>
      <w:r w:rsidRPr="00E20594">
        <w:rPr>
          <w:rFonts w:ascii="Times New Roman" w:hAnsi="Times New Roman" w:cs="Times New Roman"/>
          <w:sz w:val="28"/>
          <w:szCs w:val="28"/>
        </w:rPr>
        <w:tab/>
        <w:t>потоки</w:t>
      </w:r>
      <w:r w:rsidRPr="00E20594">
        <w:rPr>
          <w:rFonts w:ascii="Times New Roman" w:hAnsi="Times New Roman" w:cs="Times New Roman"/>
          <w:sz w:val="28"/>
          <w:szCs w:val="28"/>
        </w:rPr>
        <w:tab/>
        <w:t>обслуживают</w:t>
      </w:r>
      <w:r w:rsidRPr="00E20594">
        <w:rPr>
          <w:rFonts w:ascii="Times New Roman" w:hAnsi="Times New Roman" w:cs="Times New Roman"/>
          <w:sz w:val="28"/>
          <w:szCs w:val="28"/>
        </w:rPr>
        <w:tab/>
        <w:t>осуществление</w:t>
      </w:r>
      <w:r w:rsidRPr="00E20594">
        <w:rPr>
          <w:rFonts w:ascii="Times New Roman" w:hAnsi="Times New Roman" w:cs="Times New Roman"/>
          <w:sz w:val="28"/>
          <w:szCs w:val="28"/>
        </w:rPr>
        <w:tab/>
        <w:t>хозяйственной деятельности организации практически во всех его аспектах;</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эффективное управление денежными потоками обеспечивает финансовое равновесие организации в процессе его стратегического развития;</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рациональное формирование денежных потоков способствует повышению ритмичности осуществления операционного процесса в организации;</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эффективное управление денежными потоками позволяет сократить потребление предприятия в заемных средствах;</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lastRenderedPageBreak/>
        <w:t>управление денежными потоками является важным фактором ускорения оборота капитала организации;</w:t>
      </w:r>
    </w:p>
    <w:p w:rsidR="00E20594" w:rsidRP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эффективное управление денежным потоком обеспечивает снижение риска и неплатежеспособности фирмы;</w:t>
      </w:r>
    </w:p>
    <w:p w:rsidR="00E20594" w:rsidRDefault="00E20594" w:rsidP="00E20594">
      <w:pPr>
        <w:numPr>
          <w:ilvl w:val="0"/>
          <w:numId w:val="2"/>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активные формы управления денежным потоком позволяет организации получить дополнительную прибыль, генерируемую непосредственно его денежными активами[15].</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w:t>
      </w:r>
    </w:p>
    <w:p w:rsidR="00E20594" w:rsidRPr="00E20594" w:rsidRDefault="00E20594" w:rsidP="00E20594">
      <w:pPr>
        <w:numPr>
          <w:ilvl w:val="0"/>
          <w:numId w:val="4"/>
        </w:numPr>
        <w:spacing w:after="0" w:line="360" w:lineRule="auto"/>
        <w:ind w:left="0" w:firstLine="567"/>
        <w:jc w:val="both"/>
        <w:rPr>
          <w:rFonts w:ascii="Times New Roman" w:hAnsi="Times New Roman" w:cs="Times New Roman"/>
          <w:sz w:val="28"/>
          <w:szCs w:val="28"/>
        </w:rPr>
      </w:pPr>
      <w:r w:rsidRPr="00E20594">
        <w:rPr>
          <w:rFonts w:ascii="Times New Roman" w:hAnsi="Times New Roman" w:cs="Times New Roman"/>
          <w:sz w:val="28"/>
          <w:szCs w:val="28"/>
        </w:rPr>
        <w:t>по масштабам обслуживания хозяйственного процесса;</w:t>
      </w:r>
    </w:p>
    <w:p w:rsidR="00E20594" w:rsidRPr="00E20594" w:rsidRDefault="00E20594" w:rsidP="00E20594">
      <w:pPr>
        <w:numPr>
          <w:ilvl w:val="0"/>
          <w:numId w:val="3"/>
        </w:numPr>
        <w:spacing w:after="0" w:line="360" w:lineRule="auto"/>
        <w:ind w:left="0" w:firstLine="567"/>
        <w:jc w:val="both"/>
        <w:rPr>
          <w:rFonts w:ascii="Times New Roman" w:hAnsi="Times New Roman" w:cs="Times New Roman"/>
          <w:sz w:val="28"/>
          <w:szCs w:val="28"/>
        </w:rPr>
      </w:pPr>
      <w:r w:rsidRPr="00E20594">
        <w:rPr>
          <w:rFonts w:ascii="Times New Roman" w:hAnsi="Times New Roman" w:cs="Times New Roman"/>
          <w:sz w:val="28"/>
          <w:szCs w:val="28"/>
        </w:rPr>
        <w:t>денежный поток по всему предприятию в целом;</w:t>
      </w:r>
    </w:p>
    <w:p w:rsidR="00E20594" w:rsidRPr="00E20594" w:rsidRDefault="00E20594" w:rsidP="00E20594">
      <w:pPr>
        <w:spacing w:after="0" w:line="360" w:lineRule="auto"/>
        <w:ind w:firstLine="567"/>
        <w:jc w:val="both"/>
        <w:rPr>
          <w:rFonts w:ascii="Times New Roman" w:hAnsi="Times New Roman" w:cs="Times New Roman"/>
          <w:sz w:val="28"/>
          <w:szCs w:val="28"/>
        </w:rPr>
      </w:pPr>
      <w:r w:rsidRPr="00E20594">
        <w:rPr>
          <w:rFonts w:ascii="Times New Roman" w:hAnsi="Times New Roman" w:cs="Times New Roman"/>
          <w:sz w:val="28"/>
          <w:szCs w:val="28"/>
        </w:rPr>
        <w:t>-денежный</w:t>
      </w:r>
      <w:r w:rsidRPr="00E20594">
        <w:rPr>
          <w:rFonts w:ascii="Times New Roman" w:hAnsi="Times New Roman" w:cs="Times New Roman"/>
          <w:sz w:val="28"/>
          <w:szCs w:val="28"/>
        </w:rPr>
        <w:tab/>
        <w:t>поток</w:t>
      </w:r>
      <w:r w:rsidRPr="00E20594">
        <w:rPr>
          <w:rFonts w:ascii="Times New Roman" w:hAnsi="Times New Roman" w:cs="Times New Roman"/>
          <w:sz w:val="28"/>
          <w:szCs w:val="28"/>
        </w:rPr>
        <w:tab/>
        <w:t>по</w:t>
      </w:r>
      <w:r w:rsidRPr="00E20594">
        <w:rPr>
          <w:rFonts w:ascii="Times New Roman" w:hAnsi="Times New Roman" w:cs="Times New Roman"/>
          <w:sz w:val="28"/>
          <w:szCs w:val="28"/>
        </w:rPr>
        <w:tab/>
        <w:t>отдель</w:t>
      </w:r>
      <w:r>
        <w:rPr>
          <w:rFonts w:ascii="Times New Roman" w:hAnsi="Times New Roman" w:cs="Times New Roman"/>
          <w:sz w:val="28"/>
          <w:szCs w:val="28"/>
        </w:rPr>
        <w:t>ным</w:t>
      </w:r>
      <w:r>
        <w:rPr>
          <w:rFonts w:ascii="Times New Roman" w:hAnsi="Times New Roman" w:cs="Times New Roman"/>
          <w:sz w:val="28"/>
          <w:szCs w:val="28"/>
        </w:rPr>
        <w:tab/>
        <w:t>структурным</w:t>
      </w:r>
      <w:r>
        <w:rPr>
          <w:rFonts w:ascii="Times New Roman" w:hAnsi="Times New Roman" w:cs="Times New Roman"/>
          <w:sz w:val="28"/>
          <w:szCs w:val="28"/>
        </w:rPr>
        <w:tab/>
        <w:t xml:space="preserve">подразделениями </w:t>
      </w:r>
      <w:r w:rsidRPr="00E20594">
        <w:rPr>
          <w:rFonts w:ascii="Times New Roman" w:hAnsi="Times New Roman" w:cs="Times New Roman"/>
          <w:sz w:val="28"/>
          <w:szCs w:val="28"/>
        </w:rPr>
        <w:t>или центрам ответственности;</w:t>
      </w:r>
    </w:p>
    <w:p w:rsidR="00E20594" w:rsidRPr="00E20594" w:rsidRDefault="00E20594" w:rsidP="00E20594">
      <w:pPr>
        <w:numPr>
          <w:ilvl w:val="0"/>
          <w:numId w:val="3"/>
        </w:numPr>
        <w:spacing w:after="0" w:line="360" w:lineRule="auto"/>
        <w:ind w:left="0" w:firstLine="567"/>
        <w:jc w:val="both"/>
        <w:rPr>
          <w:rFonts w:ascii="Times New Roman" w:hAnsi="Times New Roman" w:cs="Times New Roman"/>
          <w:sz w:val="28"/>
          <w:szCs w:val="28"/>
        </w:rPr>
      </w:pPr>
      <w:r w:rsidRPr="00E20594">
        <w:rPr>
          <w:rFonts w:ascii="Times New Roman" w:hAnsi="Times New Roman" w:cs="Times New Roman"/>
          <w:sz w:val="28"/>
          <w:szCs w:val="28"/>
        </w:rPr>
        <w:t xml:space="preserve">денежный поток по отдельным видам </w:t>
      </w:r>
      <w:proofErr w:type="gramStart"/>
      <w:r w:rsidRPr="00E20594">
        <w:rPr>
          <w:rFonts w:ascii="Times New Roman" w:hAnsi="Times New Roman" w:cs="Times New Roman"/>
          <w:sz w:val="28"/>
          <w:szCs w:val="28"/>
        </w:rPr>
        <w:t>хозяйственных</w:t>
      </w:r>
      <w:proofErr w:type="gramEnd"/>
      <w:r w:rsidRPr="00E20594">
        <w:rPr>
          <w:rFonts w:ascii="Times New Roman" w:hAnsi="Times New Roman" w:cs="Times New Roman"/>
          <w:sz w:val="28"/>
          <w:szCs w:val="28"/>
        </w:rPr>
        <w:t xml:space="preserve"> операциям;</w:t>
      </w:r>
    </w:p>
    <w:p w:rsidR="00E20594" w:rsidRPr="00E20594" w:rsidRDefault="00E20594" w:rsidP="00E20594">
      <w:pPr>
        <w:numPr>
          <w:ilvl w:val="0"/>
          <w:numId w:val="4"/>
        </w:numPr>
        <w:spacing w:after="0" w:line="360" w:lineRule="auto"/>
        <w:ind w:left="0" w:firstLine="567"/>
        <w:jc w:val="both"/>
        <w:rPr>
          <w:rFonts w:ascii="Times New Roman" w:hAnsi="Times New Roman" w:cs="Times New Roman"/>
          <w:sz w:val="28"/>
          <w:szCs w:val="28"/>
        </w:rPr>
      </w:pPr>
      <w:r w:rsidRPr="00E20594">
        <w:rPr>
          <w:rFonts w:ascii="Times New Roman" w:hAnsi="Times New Roman" w:cs="Times New Roman"/>
          <w:sz w:val="28"/>
          <w:szCs w:val="28"/>
        </w:rPr>
        <w:t>по видам хозяйственной деятельности;</w:t>
      </w:r>
    </w:p>
    <w:p w:rsidR="00E20594" w:rsidRPr="00E20594" w:rsidRDefault="00E20594" w:rsidP="00E20594">
      <w:pPr>
        <w:spacing w:after="0" w:line="360" w:lineRule="auto"/>
        <w:ind w:firstLine="567"/>
        <w:jc w:val="both"/>
        <w:rPr>
          <w:rFonts w:ascii="Times New Roman" w:hAnsi="Times New Roman" w:cs="Times New Roman"/>
          <w:sz w:val="28"/>
          <w:szCs w:val="28"/>
        </w:rPr>
      </w:pPr>
      <w:r w:rsidRPr="00E20594">
        <w:rPr>
          <w:rFonts w:ascii="Times New Roman" w:hAnsi="Times New Roman" w:cs="Times New Roman"/>
          <w:sz w:val="28"/>
          <w:szCs w:val="28"/>
        </w:rPr>
        <w:t xml:space="preserve">- </w:t>
      </w:r>
      <w:proofErr w:type="gramStart"/>
      <w:r w:rsidRPr="00E20594">
        <w:rPr>
          <w:rFonts w:ascii="Times New Roman" w:hAnsi="Times New Roman" w:cs="Times New Roman"/>
          <w:sz w:val="28"/>
          <w:szCs w:val="28"/>
        </w:rPr>
        <w:t>по операционной</w:t>
      </w:r>
      <w:proofErr w:type="gramEnd"/>
      <w:r w:rsidRPr="00E20594">
        <w:rPr>
          <w:rFonts w:ascii="Times New Roman" w:hAnsi="Times New Roman" w:cs="Times New Roman"/>
          <w:sz w:val="28"/>
          <w:szCs w:val="28"/>
        </w:rPr>
        <w:t xml:space="preserve"> деятельности.</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Притоки от операционной деятельности формируются за счет выручки от реализации продукции (работ, услуг), погашения дебиторской задолженности, получаемых от покупателей авансов. Операционные оттоки – это оплата счетов поставщиков и подрядчиков, выплата заработной платы, платежи в бюджет и внебюджетные фонды, уплата процентов за кредит. Этот перечень включает в себя практически все текущие операции организации, связанные с использованием оборотных средств.</w:t>
      </w:r>
    </w:p>
    <w:p w:rsid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 xml:space="preserve">По инвестиционной деятельности включают в себя оплату приобретаемых основных фондов, капитальные вложения в строительство новых объектов, приобретение предприятий или пакетов их акций (долей в </w:t>
      </w:r>
      <w:r w:rsidRPr="00E20594">
        <w:rPr>
          <w:rFonts w:ascii="Times New Roman" w:hAnsi="Times New Roman" w:cs="Times New Roman"/>
          <w:sz w:val="28"/>
          <w:szCs w:val="28"/>
        </w:rPr>
        <w:lastRenderedPageBreak/>
        <w:t>капитале) с целью получения дохода либо для осуществления контроля, за их деятельностью, предоставление долгосрочных займов другим предприятиям.</w:t>
      </w:r>
    </w:p>
    <w:p w:rsid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По финансовой деятельности это суммы, вырученные от размещения новых акций или облигаций, краткосрочные и долгосрочные займы, полученные в банках или у других предприятий, целевое финансирование из различных источников. Оттоки включают в себя возврат займов и кредитов, погашение облигаций, выкуп собственных акций, выплату дивидендов. Данный раздел концентрируется на внешних источниках финансирования, относительно независимых от основной деятельности организации. Следует обратить внимание на то, что к финансовым операциям относятся как долгосрочные, так и краткосрочные займы, и банковские кредиты, полученные предприятием (в том числе и задолженность по векселям). Однако все расходы по выплате процентов за кредит (независимо от его срока) относятся к операционной деятельности организации[23].</w:t>
      </w:r>
    </w:p>
    <w:p w:rsidR="00E20594" w:rsidRPr="00E20594" w:rsidRDefault="00E20594" w:rsidP="00E20594">
      <w:pPr>
        <w:numPr>
          <w:ilvl w:val="0"/>
          <w:numId w:val="4"/>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по направленности движения денежных средств:</w:t>
      </w:r>
    </w:p>
    <w:p w:rsidR="00E20594" w:rsidRPr="00E20594" w:rsidRDefault="00E20594" w:rsidP="00E20594">
      <w:pPr>
        <w:numPr>
          <w:ilvl w:val="0"/>
          <w:numId w:val="6"/>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положительный денежный поток;</w:t>
      </w:r>
    </w:p>
    <w:p w:rsidR="00E20594" w:rsidRPr="00E20594" w:rsidRDefault="00E20594" w:rsidP="00E20594">
      <w:pPr>
        <w:numPr>
          <w:ilvl w:val="0"/>
          <w:numId w:val="6"/>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отрицательный денежный поток.</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Положительные потоки (притоки) отражают поступление денег на организацию, отрицательные (оттоки) выбытие или расходование денег организацией.</w:t>
      </w:r>
    </w:p>
    <w:p w:rsidR="00E20594" w:rsidRPr="00E20594" w:rsidRDefault="00E20594" w:rsidP="00E20594">
      <w:pPr>
        <w:numPr>
          <w:ilvl w:val="0"/>
          <w:numId w:val="4"/>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по методу исчисления объема:</w:t>
      </w:r>
    </w:p>
    <w:p w:rsidR="00E20594" w:rsidRPr="00E20594" w:rsidRDefault="00E20594" w:rsidP="00E20594">
      <w:pPr>
        <w:numPr>
          <w:ilvl w:val="0"/>
          <w:numId w:val="5"/>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валовый денежный поток;</w:t>
      </w:r>
    </w:p>
    <w:p w:rsidR="00E20594" w:rsidRPr="00E20594" w:rsidRDefault="00E20594" w:rsidP="00E20594">
      <w:pPr>
        <w:numPr>
          <w:ilvl w:val="0"/>
          <w:numId w:val="5"/>
        </w:numPr>
        <w:spacing w:after="0" w:line="360" w:lineRule="auto"/>
        <w:ind w:left="0" w:firstLine="709"/>
        <w:jc w:val="both"/>
        <w:rPr>
          <w:rFonts w:ascii="Times New Roman" w:hAnsi="Times New Roman" w:cs="Times New Roman"/>
          <w:sz w:val="28"/>
          <w:szCs w:val="28"/>
        </w:rPr>
      </w:pPr>
      <w:r w:rsidRPr="00E20594">
        <w:rPr>
          <w:rFonts w:ascii="Times New Roman" w:hAnsi="Times New Roman" w:cs="Times New Roman"/>
          <w:sz w:val="28"/>
          <w:szCs w:val="28"/>
        </w:rPr>
        <w:t>чистый денежный поток; ЧДП=ПДП-ОДП.</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5)</w:t>
      </w:r>
      <w:r w:rsidRPr="00E20594">
        <w:rPr>
          <w:rFonts w:ascii="Times New Roman" w:hAnsi="Times New Roman" w:cs="Times New Roman"/>
          <w:sz w:val="28"/>
          <w:szCs w:val="28"/>
        </w:rPr>
        <w:tab/>
        <w:t>по уровню достаточности:</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 избыточный денежный поток;</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-дефицитный денежный поток.</w:t>
      </w:r>
    </w:p>
    <w:p w:rsid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6)</w:t>
      </w:r>
      <w:r w:rsidRPr="00E20594">
        <w:rPr>
          <w:rFonts w:ascii="Times New Roman" w:hAnsi="Times New Roman" w:cs="Times New Roman"/>
          <w:sz w:val="28"/>
          <w:szCs w:val="28"/>
        </w:rPr>
        <w:tab/>
        <w:t>по методу оценки во времени:</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-настоящий денежный поток;</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 будущий денежный поток.</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7)</w:t>
      </w:r>
      <w:r w:rsidRPr="00E20594">
        <w:rPr>
          <w:rFonts w:ascii="Times New Roman" w:hAnsi="Times New Roman" w:cs="Times New Roman"/>
          <w:sz w:val="28"/>
          <w:szCs w:val="28"/>
        </w:rPr>
        <w:tab/>
        <w:t>по непрерывности формирования в рассматриваемом периоде:</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lastRenderedPageBreak/>
        <w:t>-</w:t>
      </w:r>
      <w:r w:rsidRPr="00E20594">
        <w:rPr>
          <w:rFonts w:ascii="Times New Roman" w:hAnsi="Times New Roman" w:cs="Times New Roman"/>
          <w:sz w:val="28"/>
          <w:szCs w:val="28"/>
        </w:rPr>
        <w:tab/>
        <w:t>регулярный;</w:t>
      </w:r>
    </w:p>
    <w:p w:rsidR="00E20594" w:rsidRP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w:t>
      </w:r>
      <w:r w:rsidRPr="00E20594">
        <w:rPr>
          <w:rFonts w:ascii="Times New Roman" w:hAnsi="Times New Roman" w:cs="Times New Roman"/>
          <w:sz w:val="28"/>
          <w:szCs w:val="28"/>
        </w:rPr>
        <w:tab/>
        <w:t>дискретный.</w:t>
      </w:r>
    </w:p>
    <w:p w:rsidR="00E20594" w:rsidRDefault="00E20594" w:rsidP="00E20594">
      <w:pPr>
        <w:spacing w:after="0" w:line="360" w:lineRule="auto"/>
        <w:ind w:firstLine="709"/>
        <w:jc w:val="both"/>
        <w:rPr>
          <w:rFonts w:ascii="Times New Roman" w:hAnsi="Times New Roman" w:cs="Times New Roman"/>
          <w:sz w:val="28"/>
          <w:szCs w:val="28"/>
        </w:rPr>
      </w:pPr>
      <w:r w:rsidRPr="00E20594">
        <w:rPr>
          <w:rFonts w:ascii="Times New Roman" w:hAnsi="Times New Roman" w:cs="Times New Roman"/>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в организации [18].</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Оптимизация платежного оборота представляет собой применение системы «замедления - ускорения платежей». Ее сущность заключается в применении методов замедления собственных выплат и ускорения поступлений средств в организацию. Мероприятия по ускорению привлечения денежных средств и замедлению их выплат представлены в (таблице 2)[22].</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Таблица 1. 2 - Мероприятия, влияющие на формирование денежных потоков предприятия.</w:t>
      </w:r>
    </w:p>
    <w:tbl>
      <w:tblPr>
        <w:tblStyle w:val="TableNormal"/>
        <w:tblW w:w="93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79"/>
        <w:gridCol w:w="4609"/>
      </w:tblGrid>
      <w:tr w:rsidR="00AC5A7E" w:rsidTr="00AC5A7E">
        <w:trPr>
          <w:trHeight w:val="834"/>
        </w:trPr>
        <w:tc>
          <w:tcPr>
            <w:tcW w:w="4779" w:type="dxa"/>
          </w:tcPr>
          <w:p w:rsidR="00AC5A7E" w:rsidRDefault="00AC5A7E" w:rsidP="00AC5A7E">
            <w:pPr>
              <w:pStyle w:val="TableParagraph"/>
              <w:ind w:left="304" w:right="594"/>
              <w:rPr>
                <w:b/>
                <w:sz w:val="24"/>
              </w:rPr>
            </w:pPr>
            <w:proofErr w:type="spellStart"/>
            <w:r>
              <w:rPr>
                <w:b/>
                <w:sz w:val="24"/>
              </w:rPr>
              <w:t>Ускорение</w:t>
            </w:r>
            <w:proofErr w:type="spellEnd"/>
            <w:r>
              <w:rPr>
                <w:b/>
                <w:spacing w:val="19"/>
                <w:sz w:val="24"/>
              </w:rPr>
              <w:t xml:space="preserve"> </w:t>
            </w:r>
            <w:proofErr w:type="spellStart"/>
            <w:r>
              <w:rPr>
                <w:b/>
                <w:sz w:val="24"/>
              </w:rPr>
              <w:t>привлечения</w:t>
            </w:r>
            <w:proofErr w:type="spellEnd"/>
            <w:r>
              <w:rPr>
                <w:b/>
                <w:spacing w:val="21"/>
                <w:sz w:val="24"/>
              </w:rPr>
              <w:t xml:space="preserve"> </w:t>
            </w:r>
            <w:proofErr w:type="spellStart"/>
            <w:r>
              <w:rPr>
                <w:b/>
                <w:sz w:val="24"/>
              </w:rPr>
              <w:t>денежных</w:t>
            </w:r>
            <w:proofErr w:type="spellEnd"/>
            <w:r>
              <w:rPr>
                <w:b/>
                <w:spacing w:val="-57"/>
                <w:sz w:val="24"/>
              </w:rPr>
              <w:t xml:space="preserve"> </w:t>
            </w:r>
            <w:proofErr w:type="spellStart"/>
            <w:r>
              <w:rPr>
                <w:b/>
                <w:sz w:val="24"/>
              </w:rPr>
              <w:t>средств</w:t>
            </w:r>
            <w:proofErr w:type="spellEnd"/>
          </w:p>
        </w:tc>
        <w:tc>
          <w:tcPr>
            <w:tcW w:w="4609" w:type="dxa"/>
          </w:tcPr>
          <w:p w:rsidR="00AC5A7E" w:rsidRDefault="00AC5A7E" w:rsidP="00AC5A7E">
            <w:pPr>
              <w:pStyle w:val="TableParagraph"/>
              <w:ind w:left="417" w:right="87"/>
              <w:rPr>
                <w:b/>
                <w:sz w:val="24"/>
              </w:rPr>
            </w:pPr>
            <w:proofErr w:type="spellStart"/>
            <w:r>
              <w:rPr>
                <w:b/>
                <w:sz w:val="24"/>
              </w:rPr>
              <w:t>Замедление</w:t>
            </w:r>
            <w:proofErr w:type="spellEnd"/>
            <w:r>
              <w:rPr>
                <w:b/>
                <w:spacing w:val="59"/>
                <w:sz w:val="24"/>
              </w:rPr>
              <w:t xml:space="preserve"> </w:t>
            </w:r>
            <w:proofErr w:type="spellStart"/>
            <w:r>
              <w:rPr>
                <w:b/>
                <w:sz w:val="24"/>
              </w:rPr>
              <w:t>выплат</w:t>
            </w:r>
            <w:proofErr w:type="spellEnd"/>
            <w:r>
              <w:rPr>
                <w:b/>
                <w:spacing w:val="2"/>
                <w:sz w:val="24"/>
              </w:rPr>
              <w:t xml:space="preserve"> </w:t>
            </w:r>
            <w:proofErr w:type="spellStart"/>
            <w:r>
              <w:rPr>
                <w:b/>
                <w:sz w:val="24"/>
              </w:rPr>
              <w:t>денежных</w:t>
            </w:r>
            <w:proofErr w:type="spellEnd"/>
            <w:r>
              <w:rPr>
                <w:b/>
                <w:spacing w:val="-57"/>
                <w:sz w:val="24"/>
              </w:rPr>
              <w:t xml:space="preserve"> </w:t>
            </w:r>
            <w:proofErr w:type="spellStart"/>
            <w:r>
              <w:rPr>
                <w:b/>
                <w:sz w:val="24"/>
              </w:rPr>
              <w:t>средств</w:t>
            </w:r>
            <w:proofErr w:type="spellEnd"/>
          </w:p>
        </w:tc>
      </w:tr>
      <w:tr w:rsidR="00AC5A7E" w:rsidTr="00AC5A7E">
        <w:trPr>
          <w:trHeight w:val="935"/>
        </w:trPr>
        <w:tc>
          <w:tcPr>
            <w:tcW w:w="4779" w:type="dxa"/>
          </w:tcPr>
          <w:p w:rsidR="00AC5A7E" w:rsidRPr="00AC5A7E" w:rsidRDefault="00AC5A7E" w:rsidP="00AC5A7E">
            <w:pPr>
              <w:pStyle w:val="TableParagraph"/>
              <w:ind w:left="38" w:right="86" w:hanging="10"/>
              <w:jc w:val="both"/>
              <w:rPr>
                <w:sz w:val="24"/>
                <w:lang w:val="ru-RU"/>
              </w:rPr>
            </w:pPr>
            <w:r w:rsidRPr="00AC5A7E">
              <w:rPr>
                <w:sz w:val="24"/>
                <w:lang w:val="ru-RU"/>
              </w:rPr>
              <w:t>Увеличение</w:t>
            </w:r>
            <w:r w:rsidRPr="00AC5A7E">
              <w:rPr>
                <w:spacing w:val="1"/>
                <w:sz w:val="24"/>
                <w:lang w:val="ru-RU"/>
              </w:rPr>
              <w:t xml:space="preserve"> </w:t>
            </w:r>
            <w:r w:rsidRPr="00AC5A7E">
              <w:rPr>
                <w:sz w:val="24"/>
                <w:lang w:val="ru-RU"/>
              </w:rPr>
              <w:t>размера</w:t>
            </w:r>
            <w:r w:rsidRPr="00AC5A7E">
              <w:rPr>
                <w:spacing w:val="1"/>
                <w:sz w:val="24"/>
                <w:lang w:val="ru-RU"/>
              </w:rPr>
              <w:t xml:space="preserve"> </w:t>
            </w:r>
            <w:r w:rsidRPr="00AC5A7E">
              <w:rPr>
                <w:sz w:val="24"/>
                <w:lang w:val="ru-RU"/>
              </w:rPr>
              <w:t>ценовых</w:t>
            </w:r>
            <w:r w:rsidRPr="00AC5A7E">
              <w:rPr>
                <w:spacing w:val="1"/>
                <w:sz w:val="24"/>
                <w:lang w:val="ru-RU"/>
              </w:rPr>
              <w:t xml:space="preserve"> </w:t>
            </w:r>
            <w:r w:rsidRPr="00AC5A7E">
              <w:rPr>
                <w:sz w:val="24"/>
                <w:lang w:val="ru-RU"/>
              </w:rPr>
              <w:t>скидок</w:t>
            </w:r>
            <w:r w:rsidRPr="00AC5A7E">
              <w:rPr>
                <w:spacing w:val="1"/>
                <w:sz w:val="24"/>
                <w:lang w:val="ru-RU"/>
              </w:rPr>
              <w:t xml:space="preserve"> </w:t>
            </w:r>
            <w:r w:rsidRPr="00AC5A7E">
              <w:rPr>
                <w:sz w:val="24"/>
                <w:lang w:val="ru-RU"/>
              </w:rPr>
              <w:t>за</w:t>
            </w:r>
            <w:r w:rsidRPr="00AC5A7E">
              <w:rPr>
                <w:spacing w:val="1"/>
                <w:sz w:val="24"/>
                <w:lang w:val="ru-RU"/>
              </w:rPr>
              <w:t xml:space="preserve"> </w:t>
            </w:r>
            <w:r w:rsidRPr="00AC5A7E">
              <w:rPr>
                <w:sz w:val="24"/>
                <w:lang w:val="ru-RU"/>
              </w:rPr>
              <w:t>наличный</w:t>
            </w:r>
            <w:r w:rsidRPr="00AC5A7E">
              <w:rPr>
                <w:spacing w:val="1"/>
                <w:sz w:val="24"/>
                <w:lang w:val="ru-RU"/>
              </w:rPr>
              <w:t xml:space="preserve"> </w:t>
            </w:r>
            <w:r w:rsidRPr="00AC5A7E">
              <w:rPr>
                <w:sz w:val="24"/>
                <w:lang w:val="ru-RU"/>
              </w:rPr>
              <w:t>расчет</w:t>
            </w:r>
            <w:r w:rsidRPr="00AC5A7E">
              <w:rPr>
                <w:spacing w:val="1"/>
                <w:sz w:val="24"/>
                <w:lang w:val="ru-RU"/>
              </w:rPr>
              <w:t xml:space="preserve"> </w:t>
            </w:r>
            <w:r w:rsidRPr="00AC5A7E">
              <w:rPr>
                <w:sz w:val="24"/>
                <w:lang w:val="ru-RU"/>
              </w:rPr>
              <w:t>по</w:t>
            </w:r>
            <w:r w:rsidRPr="00AC5A7E">
              <w:rPr>
                <w:spacing w:val="1"/>
                <w:sz w:val="24"/>
                <w:lang w:val="ru-RU"/>
              </w:rPr>
              <w:t xml:space="preserve"> </w:t>
            </w:r>
            <w:r w:rsidRPr="00AC5A7E">
              <w:rPr>
                <w:sz w:val="24"/>
                <w:lang w:val="ru-RU"/>
              </w:rPr>
              <w:t>реализованной</w:t>
            </w:r>
            <w:r w:rsidRPr="00AC5A7E">
              <w:rPr>
                <w:spacing w:val="1"/>
                <w:sz w:val="24"/>
                <w:lang w:val="ru-RU"/>
              </w:rPr>
              <w:t xml:space="preserve"> </w:t>
            </w:r>
            <w:r w:rsidRPr="00AC5A7E">
              <w:rPr>
                <w:sz w:val="24"/>
                <w:lang w:val="ru-RU"/>
              </w:rPr>
              <w:t>покупателям</w:t>
            </w:r>
            <w:r w:rsidRPr="00AC5A7E">
              <w:rPr>
                <w:spacing w:val="-8"/>
                <w:sz w:val="24"/>
                <w:lang w:val="ru-RU"/>
              </w:rPr>
              <w:t xml:space="preserve"> </w:t>
            </w:r>
            <w:r w:rsidRPr="00AC5A7E">
              <w:rPr>
                <w:sz w:val="24"/>
                <w:lang w:val="ru-RU"/>
              </w:rPr>
              <w:t>продукции.</w:t>
            </w:r>
          </w:p>
        </w:tc>
        <w:tc>
          <w:tcPr>
            <w:tcW w:w="4609" w:type="dxa"/>
          </w:tcPr>
          <w:p w:rsidR="00AC5A7E" w:rsidRPr="00AC5A7E" w:rsidRDefault="00AC5A7E" w:rsidP="00AC5A7E">
            <w:pPr>
              <w:pStyle w:val="TableParagraph"/>
              <w:tabs>
                <w:tab w:val="left" w:pos="1624"/>
                <w:tab w:val="left" w:pos="3210"/>
              </w:tabs>
              <w:ind w:left="40" w:right="87" w:hanging="10"/>
              <w:rPr>
                <w:sz w:val="24"/>
                <w:lang w:val="ru-RU"/>
              </w:rPr>
            </w:pPr>
            <w:r w:rsidRPr="00AC5A7E">
              <w:rPr>
                <w:sz w:val="24"/>
                <w:lang w:val="ru-RU"/>
              </w:rPr>
              <w:t>Замедление</w:t>
            </w:r>
            <w:r w:rsidRPr="00AC5A7E">
              <w:rPr>
                <w:sz w:val="24"/>
                <w:lang w:val="ru-RU"/>
              </w:rPr>
              <w:tab/>
              <w:t>инкассации</w:t>
            </w:r>
            <w:r w:rsidRPr="00AC5A7E">
              <w:rPr>
                <w:sz w:val="24"/>
                <w:lang w:val="ru-RU"/>
              </w:rPr>
              <w:tab/>
            </w:r>
            <w:r w:rsidRPr="00AC5A7E">
              <w:rPr>
                <w:spacing w:val="-3"/>
                <w:sz w:val="24"/>
                <w:lang w:val="ru-RU"/>
              </w:rPr>
              <w:t>собственных</w:t>
            </w:r>
            <w:r w:rsidRPr="00AC5A7E">
              <w:rPr>
                <w:spacing w:val="-57"/>
                <w:sz w:val="24"/>
                <w:lang w:val="ru-RU"/>
              </w:rPr>
              <w:t xml:space="preserve"> </w:t>
            </w:r>
            <w:r w:rsidRPr="00AC5A7E">
              <w:rPr>
                <w:sz w:val="24"/>
                <w:lang w:val="ru-RU"/>
              </w:rPr>
              <w:t>платежных</w:t>
            </w:r>
            <w:r w:rsidRPr="00AC5A7E">
              <w:rPr>
                <w:spacing w:val="-5"/>
                <w:sz w:val="24"/>
                <w:lang w:val="ru-RU"/>
              </w:rPr>
              <w:t xml:space="preserve"> </w:t>
            </w:r>
            <w:r w:rsidRPr="00AC5A7E">
              <w:rPr>
                <w:sz w:val="24"/>
                <w:lang w:val="ru-RU"/>
              </w:rPr>
              <w:t>документов.</w:t>
            </w:r>
          </w:p>
        </w:tc>
      </w:tr>
      <w:tr w:rsidR="00AC5A7E" w:rsidTr="00AC5A7E">
        <w:trPr>
          <w:trHeight w:val="1119"/>
        </w:trPr>
        <w:tc>
          <w:tcPr>
            <w:tcW w:w="4779" w:type="dxa"/>
          </w:tcPr>
          <w:p w:rsidR="00AC5A7E" w:rsidRPr="00AC5A7E" w:rsidRDefault="00AC5A7E" w:rsidP="00AC5A7E">
            <w:pPr>
              <w:pStyle w:val="TableParagraph"/>
              <w:ind w:left="38" w:right="85" w:hanging="10"/>
              <w:jc w:val="both"/>
              <w:rPr>
                <w:sz w:val="24"/>
                <w:lang w:val="ru-RU"/>
              </w:rPr>
            </w:pPr>
            <w:r w:rsidRPr="00AC5A7E">
              <w:rPr>
                <w:sz w:val="24"/>
                <w:lang w:val="ru-RU"/>
              </w:rPr>
              <w:t>Обеспечение</w:t>
            </w:r>
            <w:r w:rsidRPr="00AC5A7E">
              <w:rPr>
                <w:spacing w:val="1"/>
                <w:sz w:val="24"/>
                <w:lang w:val="ru-RU"/>
              </w:rPr>
              <w:t xml:space="preserve"> </w:t>
            </w:r>
            <w:r w:rsidRPr="00AC5A7E">
              <w:rPr>
                <w:sz w:val="24"/>
                <w:lang w:val="ru-RU"/>
              </w:rPr>
              <w:t>частичной</w:t>
            </w:r>
            <w:r w:rsidRPr="00AC5A7E">
              <w:rPr>
                <w:spacing w:val="1"/>
                <w:sz w:val="24"/>
                <w:lang w:val="ru-RU"/>
              </w:rPr>
              <w:t xml:space="preserve"> </w:t>
            </w:r>
            <w:r w:rsidRPr="00AC5A7E">
              <w:rPr>
                <w:sz w:val="24"/>
                <w:lang w:val="ru-RU"/>
              </w:rPr>
              <w:t>или</w:t>
            </w:r>
            <w:r w:rsidRPr="00AC5A7E">
              <w:rPr>
                <w:spacing w:val="1"/>
                <w:sz w:val="24"/>
                <w:lang w:val="ru-RU"/>
              </w:rPr>
              <w:t xml:space="preserve"> </w:t>
            </w:r>
            <w:r w:rsidRPr="00AC5A7E">
              <w:rPr>
                <w:sz w:val="24"/>
                <w:lang w:val="ru-RU"/>
              </w:rPr>
              <w:t>полней</w:t>
            </w:r>
            <w:r w:rsidRPr="00AC5A7E">
              <w:rPr>
                <w:spacing w:val="1"/>
                <w:sz w:val="24"/>
                <w:lang w:val="ru-RU"/>
              </w:rPr>
              <w:t xml:space="preserve"> </w:t>
            </w:r>
            <w:r w:rsidRPr="00AC5A7E">
              <w:rPr>
                <w:sz w:val="24"/>
                <w:lang w:val="ru-RU"/>
              </w:rPr>
              <w:t>предоплаты</w:t>
            </w:r>
            <w:r w:rsidRPr="00AC5A7E">
              <w:rPr>
                <w:spacing w:val="1"/>
                <w:sz w:val="24"/>
                <w:lang w:val="ru-RU"/>
              </w:rPr>
              <w:t xml:space="preserve"> </w:t>
            </w:r>
            <w:r w:rsidRPr="00AC5A7E">
              <w:rPr>
                <w:sz w:val="24"/>
                <w:lang w:val="ru-RU"/>
              </w:rPr>
              <w:t>за</w:t>
            </w:r>
            <w:r w:rsidRPr="00AC5A7E">
              <w:rPr>
                <w:spacing w:val="1"/>
                <w:sz w:val="24"/>
                <w:lang w:val="ru-RU"/>
              </w:rPr>
              <w:t xml:space="preserve"> </w:t>
            </w:r>
            <w:r w:rsidRPr="00AC5A7E">
              <w:rPr>
                <w:sz w:val="24"/>
                <w:lang w:val="ru-RU"/>
              </w:rPr>
              <w:t>произведенную</w:t>
            </w:r>
            <w:r w:rsidRPr="00AC5A7E">
              <w:rPr>
                <w:spacing w:val="1"/>
                <w:sz w:val="24"/>
                <w:lang w:val="ru-RU"/>
              </w:rPr>
              <w:t xml:space="preserve"> </w:t>
            </w:r>
            <w:r w:rsidRPr="00AC5A7E">
              <w:rPr>
                <w:sz w:val="24"/>
                <w:lang w:val="ru-RU"/>
              </w:rPr>
              <w:t>продукцию,</w:t>
            </w:r>
            <w:r w:rsidRPr="00AC5A7E">
              <w:rPr>
                <w:spacing w:val="-57"/>
                <w:sz w:val="24"/>
                <w:lang w:val="ru-RU"/>
              </w:rPr>
              <w:t xml:space="preserve"> </w:t>
            </w:r>
            <w:r w:rsidRPr="00AC5A7E">
              <w:rPr>
                <w:sz w:val="24"/>
                <w:lang w:val="ru-RU"/>
              </w:rPr>
              <w:t>пользующуюся</w:t>
            </w:r>
            <w:r w:rsidRPr="00AC5A7E">
              <w:rPr>
                <w:spacing w:val="-13"/>
                <w:sz w:val="24"/>
                <w:lang w:val="ru-RU"/>
              </w:rPr>
              <w:t xml:space="preserve"> </w:t>
            </w:r>
            <w:r w:rsidRPr="00AC5A7E">
              <w:rPr>
                <w:sz w:val="24"/>
                <w:lang w:val="ru-RU"/>
              </w:rPr>
              <w:t>высоким</w:t>
            </w:r>
            <w:r w:rsidRPr="00AC5A7E">
              <w:rPr>
                <w:spacing w:val="-14"/>
                <w:sz w:val="24"/>
                <w:lang w:val="ru-RU"/>
              </w:rPr>
              <w:t xml:space="preserve"> </w:t>
            </w:r>
            <w:r w:rsidRPr="00AC5A7E">
              <w:rPr>
                <w:sz w:val="24"/>
                <w:lang w:val="ru-RU"/>
              </w:rPr>
              <w:t>спросом</w:t>
            </w:r>
            <w:r w:rsidRPr="00AC5A7E">
              <w:rPr>
                <w:spacing w:val="-13"/>
                <w:sz w:val="24"/>
                <w:lang w:val="ru-RU"/>
              </w:rPr>
              <w:t xml:space="preserve"> </w:t>
            </w:r>
            <w:r w:rsidRPr="00AC5A7E">
              <w:rPr>
                <w:sz w:val="24"/>
                <w:lang w:val="ru-RU"/>
              </w:rPr>
              <w:t>на</w:t>
            </w:r>
            <w:r w:rsidRPr="00AC5A7E">
              <w:rPr>
                <w:spacing w:val="-15"/>
                <w:sz w:val="24"/>
                <w:lang w:val="ru-RU"/>
              </w:rPr>
              <w:t xml:space="preserve"> </w:t>
            </w:r>
            <w:r w:rsidRPr="00AC5A7E">
              <w:rPr>
                <w:sz w:val="24"/>
                <w:lang w:val="ru-RU"/>
              </w:rPr>
              <w:t>рынке.</w:t>
            </w:r>
          </w:p>
        </w:tc>
        <w:tc>
          <w:tcPr>
            <w:tcW w:w="4609" w:type="dxa"/>
          </w:tcPr>
          <w:p w:rsidR="00AC5A7E" w:rsidRPr="00AC5A7E" w:rsidRDefault="00AC5A7E" w:rsidP="00AC5A7E">
            <w:pPr>
              <w:pStyle w:val="TableParagraph"/>
              <w:ind w:left="40" w:right="84" w:hanging="10"/>
              <w:jc w:val="both"/>
              <w:rPr>
                <w:sz w:val="24"/>
                <w:lang w:val="ru-RU"/>
              </w:rPr>
            </w:pPr>
            <w:r w:rsidRPr="00AC5A7E">
              <w:rPr>
                <w:sz w:val="24"/>
                <w:lang w:val="ru-RU"/>
              </w:rPr>
              <w:t>Увеличение</w:t>
            </w:r>
            <w:r w:rsidRPr="00AC5A7E">
              <w:rPr>
                <w:spacing w:val="1"/>
                <w:sz w:val="24"/>
                <w:lang w:val="ru-RU"/>
              </w:rPr>
              <w:t xml:space="preserve"> </w:t>
            </w:r>
            <w:r w:rsidRPr="00AC5A7E">
              <w:rPr>
                <w:sz w:val="24"/>
                <w:lang w:val="ru-RU"/>
              </w:rPr>
              <w:t>по</w:t>
            </w:r>
            <w:r w:rsidRPr="00AC5A7E">
              <w:rPr>
                <w:spacing w:val="1"/>
                <w:sz w:val="24"/>
                <w:lang w:val="ru-RU"/>
              </w:rPr>
              <w:t xml:space="preserve"> </w:t>
            </w:r>
            <w:r w:rsidRPr="00AC5A7E">
              <w:rPr>
                <w:sz w:val="24"/>
                <w:lang w:val="ru-RU"/>
              </w:rPr>
              <w:t>согласованию</w:t>
            </w:r>
            <w:r w:rsidRPr="00AC5A7E">
              <w:rPr>
                <w:spacing w:val="1"/>
                <w:sz w:val="24"/>
                <w:lang w:val="ru-RU"/>
              </w:rPr>
              <w:t xml:space="preserve"> </w:t>
            </w:r>
            <w:r w:rsidRPr="00AC5A7E">
              <w:rPr>
                <w:sz w:val="24"/>
                <w:lang w:val="ru-RU"/>
              </w:rPr>
              <w:t>с</w:t>
            </w:r>
            <w:r w:rsidRPr="00AC5A7E">
              <w:rPr>
                <w:spacing w:val="-57"/>
                <w:sz w:val="24"/>
                <w:lang w:val="ru-RU"/>
              </w:rPr>
              <w:t xml:space="preserve"> </w:t>
            </w:r>
            <w:r w:rsidRPr="00AC5A7E">
              <w:rPr>
                <w:sz w:val="24"/>
                <w:lang w:val="ru-RU"/>
              </w:rPr>
              <w:t>поставщиками</w:t>
            </w:r>
            <w:r w:rsidRPr="00AC5A7E">
              <w:rPr>
                <w:spacing w:val="1"/>
                <w:sz w:val="24"/>
                <w:lang w:val="ru-RU"/>
              </w:rPr>
              <w:t xml:space="preserve"> </w:t>
            </w:r>
            <w:r w:rsidRPr="00AC5A7E">
              <w:rPr>
                <w:sz w:val="24"/>
                <w:lang w:val="ru-RU"/>
              </w:rPr>
              <w:t>сроков</w:t>
            </w:r>
            <w:r w:rsidRPr="00AC5A7E">
              <w:rPr>
                <w:spacing w:val="1"/>
                <w:sz w:val="24"/>
                <w:lang w:val="ru-RU"/>
              </w:rPr>
              <w:t xml:space="preserve"> </w:t>
            </w:r>
            <w:r w:rsidRPr="00AC5A7E">
              <w:rPr>
                <w:sz w:val="24"/>
                <w:lang w:val="ru-RU"/>
              </w:rPr>
              <w:t>предоставления</w:t>
            </w:r>
            <w:r w:rsidRPr="00AC5A7E">
              <w:rPr>
                <w:spacing w:val="-57"/>
                <w:sz w:val="24"/>
                <w:lang w:val="ru-RU"/>
              </w:rPr>
              <w:t xml:space="preserve"> </w:t>
            </w:r>
            <w:r w:rsidRPr="00AC5A7E">
              <w:rPr>
                <w:sz w:val="24"/>
                <w:lang w:val="ru-RU"/>
              </w:rPr>
              <w:t>предприятию</w:t>
            </w:r>
            <w:r w:rsidRPr="00AC5A7E">
              <w:rPr>
                <w:spacing w:val="1"/>
                <w:sz w:val="24"/>
                <w:lang w:val="ru-RU"/>
              </w:rPr>
              <w:t xml:space="preserve"> </w:t>
            </w:r>
            <w:r w:rsidRPr="00AC5A7E">
              <w:rPr>
                <w:sz w:val="24"/>
                <w:lang w:val="ru-RU"/>
              </w:rPr>
              <w:t>товарного</w:t>
            </w:r>
            <w:r w:rsidRPr="00AC5A7E">
              <w:rPr>
                <w:spacing w:val="1"/>
                <w:sz w:val="24"/>
                <w:lang w:val="ru-RU"/>
              </w:rPr>
              <w:t xml:space="preserve"> </w:t>
            </w:r>
            <w:r w:rsidRPr="00AC5A7E">
              <w:rPr>
                <w:sz w:val="24"/>
                <w:lang w:val="ru-RU"/>
              </w:rPr>
              <w:t>(коммерческого)</w:t>
            </w:r>
            <w:r w:rsidRPr="00AC5A7E">
              <w:rPr>
                <w:spacing w:val="1"/>
                <w:sz w:val="24"/>
                <w:lang w:val="ru-RU"/>
              </w:rPr>
              <w:t xml:space="preserve"> </w:t>
            </w:r>
            <w:r w:rsidRPr="00AC5A7E">
              <w:rPr>
                <w:sz w:val="24"/>
                <w:lang w:val="ru-RU"/>
              </w:rPr>
              <w:t>кредита.</w:t>
            </w:r>
          </w:p>
        </w:tc>
      </w:tr>
      <w:tr w:rsidR="00AC5A7E" w:rsidTr="00AC5A7E">
        <w:trPr>
          <w:trHeight w:val="838"/>
        </w:trPr>
        <w:tc>
          <w:tcPr>
            <w:tcW w:w="4779" w:type="dxa"/>
          </w:tcPr>
          <w:p w:rsidR="00AC5A7E" w:rsidRPr="00AC5A7E" w:rsidRDefault="00AC5A7E" w:rsidP="00AC5A7E">
            <w:pPr>
              <w:pStyle w:val="TableParagraph"/>
              <w:ind w:left="38" w:right="85" w:hanging="10"/>
              <w:jc w:val="both"/>
              <w:rPr>
                <w:sz w:val="24"/>
                <w:lang w:val="ru-RU"/>
              </w:rPr>
            </w:pPr>
            <w:r w:rsidRPr="00AC5A7E">
              <w:rPr>
                <w:sz w:val="24"/>
                <w:lang w:val="ru-RU"/>
              </w:rPr>
              <w:t>Сокращение</w:t>
            </w:r>
            <w:r w:rsidRPr="00AC5A7E">
              <w:rPr>
                <w:spacing w:val="1"/>
                <w:sz w:val="24"/>
                <w:lang w:val="ru-RU"/>
              </w:rPr>
              <w:t xml:space="preserve"> </w:t>
            </w:r>
            <w:r w:rsidRPr="00AC5A7E">
              <w:rPr>
                <w:sz w:val="24"/>
                <w:lang w:val="ru-RU"/>
              </w:rPr>
              <w:t>сроков</w:t>
            </w:r>
            <w:r w:rsidRPr="00AC5A7E">
              <w:rPr>
                <w:spacing w:val="1"/>
                <w:sz w:val="24"/>
                <w:lang w:val="ru-RU"/>
              </w:rPr>
              <w:t xml:space="preserve"> </w:t>
            </w:r>
            <w:r w:rsidRPr="00AC5A7E">
              <w:rPr>
                <w:sz w:val="24"/>
                <w:lang w:val="ru-RU"/>
              </w:rPr>
              <w:t>предоставления</w:t>
            </w:r>
            <w:r w:rsidRPr="00AC5A7E">
              <w:rPr>
                <w:spacing w:val="1"/>
                <w:sz w:val="24"/>
                <w:lang w:val="ru-RU"/>
              </w:rPr>
              <w:t xml:space="preserve"> </w:t>
            </w:r>
            <w:r w:rsidRPr="00AC5A7E">
              <w:rPr>
                <w:sz w:val="24"/>
                <w:lang w:val="ru-RU"/>
              </w:rPr>
              <w:t>товарного</w:t>
            </w:r>
            <w:r w:rsidRPr="00AC5A7E">
              <w:rPr>
                <w:spacing w:val="1"/>
                <w:sz w:val="24"/>
                <w:lang w:val="ru-RU"/>
              </w:rPr>
              <w:t xml:space="preserve"> </w:t>
            </w:r>
            <w:r w:rsidRPr="00AC5A7E">
              <w:rPr>
                <w:sz w:val="24"/>
                <w:lang w:val="ru-RU"/>
              </w:rPr>
              <w:t>(коммерческого)</w:t>
            </w:r>
            <w:r w:rsidRPr="00AC5A7E">
              <w:rPr>
                <w:spacing w:val="1"/>
                <w:sz w:val="24"/>
                <w:lang w:val="ru-RU"/>
              </w:rPr>
              <w:t xml:space="preserve"> </w:t>
            </w:r>
            <w:r w:rsidRPr="00AC5A7E">
              <w:rPr>
                <w:sz w:val="24"/>
                <w:lang w:val="ru-RU"/>
              </w:rPr>
              <w:t>кредита</w:t>
            </w:r>
            <w:r w:rsidRPr="00AC5A7E">
              <w:rPr>
                <w:spacing w:val="1"/>
                <w:sz w:val="24"/>
                <w:lang w:val="ru-RU"/>
              </w:rPr>
              <w:t xml:space="preserve"> </w:t>
            </w:r>
            <w:r w:rsidRPr="00AC5A7E">
              <w:rPr>
                <w:sz w:val="24"/>
                <w:lang w:val="ru-RU"/>
              </w:rPr>
              <w:t>покупателям.</w:t>
            </w:r>
          </w:p>
        </w:tc>
        <w:tc>
          <w:tcPr>
            <w:tcW w:w="4609" w:type="dxa"/>
          </w:tcPr>
          <w:p w:rsidR="00AC5A7E" w:rsidRDefault="00AC5A7E" w:rsidP="00AC5A7E">
            <w:pPr>
              <w:pStyle w:val="TableParagraph"/>
              <w:ind w:left="40" w:right="86"/>
              <w:jc w:val="both"/>
              <w:rPr>
                <w:sz w:val="24"/>
                <w:lang w:val="ru-RU"/>
              </w:rPr>
            </w:pPr>
            <w:r w:rsidRPr="00AC5A7E">
              <w:rPr>
                <w:sz w:val="24"/>
                <w:lang w:val="ru-RU"/>
              </w:rPr>
              <w:t>Замена</w:t>
            </w:r>
            <w:r w:rsidRPr="00AC5A7E">
              <w:rPr>
                <w:spacing w:val="1"/>
                <w:sz w:val="24"/>
                <w:lang w:val="ru-RU"/>
              </w:rPr>
              <w:t xml:space="preserve"> </w:t>
            </w:r>
            <w:r w:rsidRPr="00AC5A7E">
              <w:rPr>
                <w:sz w:val="24"/>
                <w:lang w:val="ru-RU"/>
              </w:rPr>
              <w:t>приобретения</w:t>
            </w:r>
            <w:r w:rsidRPr="00AC5A7E">
              <w:rPr>
                <w:spacing w:val="1"/>
                <w:sz w:val="24"/>
                <w:lang w:val="ru-RU"/>
              </w:rPr>
              <w:t xml:space="preserve"> </w:t>
            </w:r>
            <w:r w:rsidRPr="00AC5A7E">
              <w:rPr>
                <w:sz w:val="24"/>
                <w:lang w:val="ru-RU"/>
              </w:rPr>
              <w:t>долгосрочных</w:t>
            </w:r>
            <w:r w:rsidRPr="00AC5A7E">
              <w:rPr>
                <w:spacing w:val="-57"/>
                <w:sz w:val="24"/>
                <w:lang w:val="ru-RU"/>
              </w:rPr>
              <w:t xml:space="preserve"> </w:t>
            </w:r>
            <w:r w:rsidRPr="00AC5A7E">
              <w:rPr>
                <w:sz w:val="24"/>
                <w:lang w:val="ru-RU"/>
              </w:rPr>
              <w:t>активов,</w:t>
            </w:r>
            <w:r w:rsidRPr="00AC5A7E">
              <w:rPr>
                <w:spacing w:val="1"/>
                <w:sz w:val="24"/>
                <w:lang w:val="ru-RU"/>
              </w:rPr>
              <w:t xml:space="preserve"> </w:t>
            </w:r>
            <w:r w:rsidRPr="00AC5A7E">
              <w:rPr>
                <w:sz w:val="24"/>
                <w:lang w:val="ru-RU"/>
              </w:rPr>
              <w:t>требующих</w:t>
            </w:r>
            <w:r w:rsidRPr="00AC5A7E">
              <w:rPr>
                <w:spacing w:val="1"/>
                <w:sz w:val="24"/>
                <w:lang w:val="ru-RU"/>
              </w:rPr>
              <w:t xml:space="preserve"> </w:t>
            </w:r>
            <w:r w:rsidRPr="00AC5A7E">
              <w:rPr>
                <w:sz w:val="24"/>
                <w:lang w:val="ru-RU"/>
              </w:rPr>
              <w:t>обновления,</w:t>
            </w:r>
            <w:r w:rsidRPr="00AC5A7E">
              <w:rPr>
                <w:spacing w:val="1"/>
                <w:sz w:val="24"/>
                <w:lang w:val="ru-RU"/>
              </w:rPr>
              <w:t xml:space="preserve"> </w:t>
            </w:r>
            <w:r w:rsidRPr="00AC5A7E">
              <w:rPr>
                <w:sz w:val="24"/>
                <w:lang w:val="ru-RU"/>
              </w:rPr>
              <w:t>на</w:t>
            </w:r>
            <w:r w:rsidRPr="00AC5A7E">
              <w:rPr>
                <w:spacing w:val="1"/>
                <w:sz w:val="24"/>
                <w:lang w:val="ru-RU"/>
              </w:rPr>
              <w:t xml:space="preserve"> </w:t>
            </w:r>
            <w:r w:rsidRPr="00AC5A7E">
              <w:rPr>
                <w:sz w:val="24"/>
                <w:lang w:val="ru-RU"/>
              </w:rPr>
              <w:t>их</w:t>
            </w:r>
            <w:r w:rsidRPr="00AC5A7E">
              <w:rPr>
                <w:spacing w:val="1"/>
                <w:sz w:val="24"/>
                <w:lang w:val="ru-RU"/>
              </w:rPr>
              <w:t xml:space="preserve"> </w:t>
            </w:r>
            <w:r w:rsidRPr="00AC5A7E">
              <w:rPr>
                <w:sz w:val="24"/>
                <w:lang w:val="ru-RU"/>
              </w:rPr>
              <w:t>аренду</w:t>
            </w:r>
            <w:r w:rsidRPr="00AC5A7E">
              <w:rPr>
                <w:spacing w:val="-9"/>
                <w:sz w:val="24"/>
                <w:lang w:val="ru-RU"/>
              </w:rPr>
              <w:t xml:space="preserve"> </w:t>
            </w:r>
            <w:r w:rsidRPr="00AC5A7E">
              <w:rPr>
                <w:sz w:val="24"/>
                <w:lang w:val="ru-RU"/>
              </w:rPr>
              <w:t>(лизинг).</w:t>
            </w:r>
          </w:p>
          <w:p w:rsidR="00AC5A7E" w:rsidRPr="00AC5A7E" w:rsidRDefault="00AC5A7E" w:rsidP="00AC5A7E">
            <w:pPr>
              <w:pStyle w:val="TableParagraph"/>
              <w:ind w:right="86"/>
              <w:jc w:val="both"/>
              <w:rPr>
                <w:sz w:val="24"/>
                <w:lang w:val="ru-RU"/>
              </w:rPr>
            </w:pPr>
          </w:p>
        </w:tc>
      </w:tr>
      <w:tr w:rsidR="00AC5A7E" w:rsidTr="00AC5A7E">
        <w:trPr>
          <w:trHeight w:val="570"/>
        </w:trPr>
        <w:tc>
          <w:tcPr>
            <w:tcW w:w="4779" w:type="dxa"/>
          </w:tcPr>
          <w:p w:rsidR="00AC5A7E" w:rsidRDefault="00AC5A7E" w:rsidP="00AC5A7E">
            <w:pPr>
              <w:pStyle w:val="TableParagraph"/>
              <w:ind w:left="30" w:right="929"/>
              <w:rPr>
                <w:sz w:val="24"/>
              </w:rPr>
            </w:pPr>
            <w:r>
              <w:rPr>
                <w:spacing w:val="-2"/>
                <w:sz w:val="24"/>
              </w:rPr>
              <w:t>Ускорение инкассации просроченной</w:t>
            </w:r>
            <w:r>
              <w:rPr>
                <w:spacing w:val="-57"/>
                <w:sz w:val="24"/>
              </w:rPr>
              <w:t xml:space="preserve"> </w:t>
            </w:r>
            <w:r>
              <w:rPr>
                <w:sz w:val="24"/>
              </w:rPr>
              <w:t>дебиторской</w:t>
            </w:r>
            <w:r>
              <w:rPr>
                <w:spacing w:val="-8"/>
                <w:sz w:val="24"/>
              </w:rPr>
              <w:t xml:space="preserve"> </w:t>
            </w:r>
            <w:r>
              <w:rPr>
                <w:sz w:val="24"/>
              </w:rPr>
              <w:t>задолженности</w:t>
            </w:r>
          </w:p>
        </w:tc>
        <w:tc>
          <w:tcPr>
            <w:tcW w:w="4609" w:type="dxa"/>
          </w:tcPr>
          <w:p w:rsidR="00AC5A7E" w:rsidRDefault="00AC5A7E" w:rsidP="00AC5A7E">
            <w:pPr>
              <w:pStyle w:val="TableParagraph"/>
              <w:tabs>
                <w:tab w:val="left" w:pos="3563"/>
              </w:tabs>
              <w:ind w:left="43" w:right="86" w:hanging="10"/>
              <w:rPr>
                <w:sz w:val="24"/>
              </w:rPr>
            </w:pPr>
            <w:r>
              <w:rPr>
                <w:sz w:val="24"/>
              </w:rPr>
              <w:t>Снижение</w:t>
            </w:r>
            <w:r>
              <w:rPr>
                <w:spacing w:val="118"/>
                <w:sz w:val="24"/>
              </w:rPr>
              <w:t xml:space="preserve"> </w:t>
            </w:r>
            <w:r>
              <w:rPr>
                <w:sz w:val="24"/>
              </w:rPr>
              <w:t>суммы</w:t>
            </w:r>
            <w:r>
              <w:rPr>
                <w:spacing w:val="119"/>
                <w:sz w:val="24"/>
              </w:rPr>
              <w:t xml:space="preserve"> </w:t>
            </w:r>
            <w:r>
              <w:rPr>
                <w:sz w:val="24"/>
              </w:rPr>
              <w:t>постоянных</w:t>
            </w:r>
            <w:r>
              <w:rPr>
                <w:sz w:val="24"/>
              </w:rPr>
              <w:tab/>
            </w:r>
            <w:r>
              <w:rPr>
                <w:spacing w:val="-3"/>
                <w:sz w:val="24"/>
              </w:rPr>
              <w:t>издержек</w:t>
            </w:r>
            <w:r>
              <w:rPr>
                <w:spacing w:val="-57"/>
                <w:sz w:val="24"/>
              </w:rPr>
              <w:t xml:space="preserve"> </w:t>
            </w:r>
            <w:r>
              <w:rPr>
                <w:sz w:val="24"/>
              </w:rPr>
              <w:t>предприятия.</w:t>
            </w:r>
          </w:p>
        </w:tc>
      </w:tr>
      <w:tr w:rsidR="00AC5A7E" w:rsidTr="00AC5A7E">
        <w:trPr>
          <w:trHeight w:val="1151"/>
        </w:trPr>
        <w:tc>
          <w:tcPr>
            <w:tcW w:w="4779" w:type="dxa"/>
          </w:tcPr>
          <w:p w:rsidR="00AC5A7E" w:rsidRDefault="00AC5A7E" w:rsidP="00AC5A7E">
            <w:pPr>
              <w:pStyle w:val="TableParagraph"/>
              <w:tabs>
                <w:tab w:val="left" w:pos="3400"/>
              </w:tabs>
              <w:ind w:left="38" w:right="85" w:hanging="10"/>
              <w:jc w:val="both"/>
              <w:rPr>
                <w:sz w:val="24"/>
              </w:rPr>
            </w:pPr>
            <w:r>
              <w:rPr>
                <w:sz w:val="24"/>
              </w:rPr>
              <w:t>Использование</w:t>
            </w:r>
            <w:r>
              <w:rPr>
                <w:spacing w:val="1"/>
                <w:sz w:val="24"/>
              </w:rPr>
              <w:t xml:space="preserve"> </w:t>
            </w:r>
            <w:r>
              <w:rPr>
                <w:sz w:val="24"/>
              </w:rPr>
              <w:t>современных</w:t>
            </w:r>
            <w:r>
              <w:rPr>
                <w:spacing w:val="1"/>
                <w:sz w:val="24"/>
              </w:rPr>
              <w:t xml:space="preserve"> </w:t>
            </w:r>
            <w:r>
              <w:rPr>
                <w:sz w:val="24"/>
              </w:rPr>
              <w:t>форм</w:t>
            </w:r>
            <w:r>
              <w:rPr>
                <w:spacing w:val="1"/>
                <w:sz w:val="24"/>
              </w:rPr>
              <w:t xml:space="preserve"> </w:t>
            </w:r>
            <w:r>
              <w:rPr>
                <w:sz w:val="24"/>
              </w:rPr>
              <w:t>рефинансирования</w:t>
            </w:r>
            <w:r>
              <w:rPr>
                <w:sz w:val="24"/>
              </w:rPr>
              <w:tab/>
            </w:r>
            <w:r>
              <w:rPr>
                <w:spacing w:val="-3"/>
                <w:sz w:val="24"/>
              </w:rPr>
              <w:t>дебиторской</w:t>
            </w:r>
            <w:r>
              <w:rPr>
                <w:spacing w:val="-58"/>
                <w:sz w:val="24"/>
              </w:rPr>
              <w:t xml:space="preserve"> </w:t>
            </w:r>
            <w:r>
              <w:rPr>
                <w:sz w:val="24"/>
              </w:rPr>
              <w:t>задолженности - учета векселей, факторинга,</w:t>
            </w:r>
            <w:r>
              <w:rPr>
                <w:spacing w:val="-58"/>
                <w:sz w:val="24"/>
              </w:rPr>
              <w:t xml:space="preserve"> </w:t>
            </w:r>
            <w:r>
              <w:rPr>
                <w:sz w:val="24"/>
              </w:rPr>
              <w:t>форфейтинга.</w:t>
            </w:r>
          </w:p>
        </w:tc>
        <w:tc>
          <w:tcPr>
            <w:tcW w:w="4609" w:type="dxa"/>
          </w:tcPr>
          <w:p w:rsidR="00AC5A7E" w:rsidRDefault="00AC5A7E" w:rsidP="00AC5A7E">
            <w:pPr>
              <w:pStyle w:val="TableParagraph"/>
              <w:ind w:left="40" w:right="85" w:hanging="10"/>
              <w:jc w:val="both"/>
              <w:rPr>
                <w:sz w:val="24"/>
              </w:rPr>
            </w:pPr>
            <w:r>
              <w:rPr>
                <w:sz w:val="24"/>
              </w:rPr>
              <w:t>Реструктуризации</w:t>
            </w:r>
            <w:r>
              <w:rPr>
                <w:spacing w:val="1"/>
                <w:sz w:val="24"/>
              </w:rPr>
              <w:t xml:space="preserve"> </w:t>
            </w:r>
            <w:r>
              <w:rPr>
                <w:sz w:val="24"/>
              </w:rPr>
              <w:t>портфеля</w:t>
            </w:r>
            <w:r>
              <w:rPr>
                <w:spacing w:val="1"/>
                <w:sz w:val="24"/>
              </w:rPr>
              <w:t xml:space="preserve"> </w:t>
            </w:r>
            <w:r>
              <w:rPr>
                <w:sz w:val="24"/>
              </w:rPr>
              <w:t>полученных</w:t>
            </w:r>
            <w:r>
              <w:rPr>
                <w:spacing w:val="-57"/>
                <w:sz w:val="24"/>
              </w:rPr>
              <w:t xml:space="preserve"> </w:t>
            </w:r>
            <w:r>
              <w:rPr>
                <w:sz w:val="24"/>
              </w:rPr>
              <w:t>финансовых</w:t>
            </w:r>
            <w:r>
              <w:rPr>
                <w:spacing w:val="1"/>
                <w:sz w:val="24"/>
              </w:rPr>
              <w:t xml:space="preserve"> </w:t>
            </w:r>
            <w:r>
              <w:rPr>
                <w:sz w:val="24"/>
              </w:rPr>
              <w:t>кредитов</w:t>
            </w:r>
            <w:r>
              <w:rPr>
                <w:spacing w:val="1"/>
                <w:sz w:val="24"/>
              </w:rPr>
              <w:t xml:space="preserve"> </w:t>
            </w:r>
            <w:r>
              <w:rPr>
                <w:sz w:val="24"/>
              </w:rPr>
              <w:t>путем</w:t>
            </w:r>
            <w:r>
              <w:rPr>
                <w:spacing w:val="1"/>
                <w:sz w:val="24"/>
              </w:rPr>
              <w:t xml:space="preserve"> </w:t>
            </w:r>
            <w:r>
              <w:rPr>
                <w:sz w:val="24"/>
              </w:rPr>
              <w:t>перевода</w:t>
            </w:r>
            <w:r>
              <w:rPr>
                <w:spacing w:val="-57"/>
                <w:sz w:val="24"/>
              </w:rPr>
              <w:t xml:space="preserve"> </w:t>
            </w:r>
            <w:r>
              <w:rPr>
                <w:sz w:val="24"/>
              </w:rPr>
              <w:t>краткосрочных</w:t>
            </w:r>
            <w:r>
              <w:rPr>
                <w:spacing w:val="-12"/>
                <w:sz w:val="24"/>
              </w:rPr>
              <w:t xml:space="preserve"> </w:t>
            </w:r>
            <w:r>
              <w:rPr>
                <w:sz w:val="24"/>
              </w:rPr>
              <w:t>их</w:t>
            </w:r>
            <w:r>
              <w:rPr>
                <w:spacing w:val="-11"/>
                <w:sz w:val="24"/>
              </w:rPr>
              <w:t xml:space="preserve"> </w:t>
            </w:r>
            <w:r>
              <w:rPr>
                <w:sz w:val="24"/>
              </w:rPr>
              <w:t>видов</w:t>
            </w:r>
            <w:r>
              <w:rPr>
                <w:spacing w:val="-14"/>
                <w:sz w:val="24"/>
              </w:rPr>
              <w:t xml:space="preserve"> </w:t>
            </w:r>
            <w:proofErr w:type="gramStart"/>
            <w:r>
              <w:rPr>
                <w:sz w:val="24"/>
              </w:rPr>
              <w:t>в</w:t>
            </w:r>
            <w:proofErr w:type="gramEnd"/>
            <w:r>
              <w:rPr>
                <w:spacing w:val="-14"/>
                <w:sz w:val="24"/>
              </w:rPr>
              <w:t xml:space="preserve"> </w:t>
            </w:r>
            <w:r>
              <w:rPr>
                <w:sz w:val="24"/>
              </w:rPr>
              <w:t>долгосрочные.</w:t>
            </w:r>
          </w:p>
        </w:tc>
      </w:tr>
      <w:tr w:rsidR="00AC5A7E" w:rsidTr="00AC5A7E">
        <w:trPr>
          <w:trHeight w:val="950"/>
        </w:trPr>
        <w:tc>
          <w:tcPr>
            <w:tcW w:w="4779" w:type="dxa"/>
          </w:tcPr>
          <w:p w:rsidR="00AC5A7E" w:rsidRDefault="00AC5A7E" w:rsidP="00AC5A7E">
            <w:pPr>
              <w:pStyle w:val="TableParagraph"/>
              <w:tabs>
                <w:tab w:val="left" w:pos="1746"/>
                <w:tab w:val="left" w:pos="3552"/>
              </w:tabs>
              <w:ind w:left="38" w:right="86" w:hanging="10"/>
              <w:jc w:val="both"/>
              <w:rPr>
                <w:sz w:val="24"/>
              </w:rPr>
            </w:pPr>
            <w:r>
              <w:rPr>
                <w:sz w:val="24"/>
              </w:rPr>
              <w:t>Ускорение</w:t>
            </w:r>
            <w:r>
              <w:rPr>
                <w:sz w:val="24"/>
              </w:rPr>
              <w:tab/>
              <w:t>инкассации</w:t>
            </w:r>
            <w:r>
              <w:rPr>
                <w:sz w:val="24"/>
              </w:rPr>
              <w:tab/>
            </w:r>
            <w:r>
              <w:rPr>
                <w:spacing w:val="-3"/>
                <w:sz w:val="24"/>
              </w:rPr>
              <w:t>платежных</w:t>
            </w:r>
            <w:r>
              <w:rPr>
                <w:spacing w:val="-58"/>
                <w:sz w:val="24"/>
              </w:rPr>
              <w:t xml:space="preserve"> </w:t>
            </w:r>
            <w:r>
              <w:rPr>
                <w:spacing w:val="-2"/>
                <w:sz w:val="24"/>
              </w:rPr>
              <w:t>документов</w:t>
            </w:r>
            <w:r>
              <w:rPr>
                <w:spacing w:val="-12"/>
                <w:sz w:val="24"/>
              </w:rPr>
              <w:t xml:space="preserve"> </w:t>
            </w:r>
            <w:r>
              <w:rPr>
                <w:spacing w:val="-2"/>
                <w:sz w:val="24"/>
              </w:rPr>
              <w:t>покупателей</w:t>
            </w:r>
            <w:r>
              <w:rPr>
                <w:spacing w:val="-13"/>
                <w:sz w:val="24"/>
              </w:rPr>
              <w:t xml:space="preserve"> </w:t>
            </w:r>
            <w:r>
              <w:rPr>
                <w:spacing w:val="-1"/>
                <w:sz w:val="24"/>
              </w:rPr>
              <w:t>продукции</w:t>
            </w:r>
            <w:r>
              <w:rPr>
                <w:spacing w:val="-13"/>
                <w:sz w:val="24"/>
              </w:rPr>
              <w:t xml:space="preserve"> </w:t>
            </w:r>
            <w:r>
              <w:rPr>
                <w:spacing w:val="-1"/>
                <w:sz w:val="24"/>
              </w:rPr>
              <w:t>(времени</w:t>
            </w:r>
            <w:r>
              <w:rPr>
                <w:spacing w:val="-58"/>
                <w:sz w:val="24"/>
              </w:rPr>
              <w:t xml:space="preserve"> </w:t>
            </w:r>
            <w:r>
              <w:rPr>
                <w:sz w:val="24"/>
              </w:rPr>
              <w:t>нахождения</w:t>
            </w:r>
            <w:r>
              <w:rPr>
                <w:spacing w:val="-6"/>
                <w:sz w:val="24"/>
              </w:rPr>
              <w:t xml:space="preserve"> </w:t>
            </w:r>
            <w:r>
              <w:rPr>
                <w:sz w:val="24"/>
              </w:rPr>
              <w:t>их</w:t>
            </w:r>
            <w:r>
              <w:rPr>
                <w:spacing w:val="-4"/>
                <w:sz w:val="24"/>
              </w:rPr>
              <w:t xml:space="preserve"> </w:t>
            </w:r>
            <w:r>
              <w:rPr>
                <w:sz w:val="24"/>
              </w:rPr>
              <w:t>в</w:t>
            </w:r>
            <w:r>
              <w:rPr>
                <w:spacing w:val="-7"/>
                <w:sz w:val="24"/>
              </w:rPr>
              <w:t xml:space="preserve"> </w:t>
            </w:r>
            <w:r>
              <w:rPr>
                <w:sz w:val="24"/>
              </w:rPr>
              <w:t>пути).</w:t>
            </w:r>
          </w:p>
        </w:tc>
        <w:tc>
          <w:tcPr>
            <w:tcW w:w="4609" w:type="dxa"/>
          </w:tcPr>
          <w:p w:rsidR="00AC5A7E" w:rsidRDefault="00AC5A7E" w:rsidP="00AC5A7E">
            <w:pPr>
              <w:pStyle w:val="TableParagraph"/>
              <w:ind w:left="31"/>
              <w:rPr>
                <w:sz w:val="24"/>
              </w:rPr>
            </w:pPr>
            <w:r>
              <w:rPr>
                <w:spacing w:val="-1"/>
                <w:sz w:val="24"/>
              </w:rPr>
              <w:t>Отказ</w:t>
            </w:r>
            <w:r>
              <w:rPr>
                <w:spacing w:val="-13"/>
                <w:sz w:val="24"/>
              </w:rPr>
              <w:t xml:space="preserve"> </w:t>
            </w:r>
            <w:r>
              <w:rPr>
                <w:spacing w:val="-1"/>
                <w:sz w:val="24"/>
              </w:rPr>
              <w:t>от</w:t>
            </w:r>
            <w:r>
              <w:rPr>
                <w:spacing w:val="-14"/>
                <w:sz w:val="24"/>
              </w:rPr>
              <w:t xml:space="preserve"> </w:t>
            </w:r>
            <w:r>
              <w:rPr>
                <w:spacing w:val="-1"/>
                <w:sz w:val="24"/>
              </w:rPr>
              <w:t>финансового</w:t>
            </w:r>
            <w:r>
              <w:rPr>
                <w:spacing w:val="-14"/>
                <w:sz w:val="24"/>
              </w:rPr>
              <w:t xml:space="preserve"> </w:t>
            </w:r>
            <w:r>
              <w:rPr>
                <w:spacing w:val="-1"/>
                <w:sz w:val="24"/>
              </w:rPr>
              <w:t>инвестирования</w:t>
            </w:r>
          </w:p>
        </w:tc>
      </w:tr>
      <w:tr w:rsidR="00AC5A7E" w:rsidTr="00AC5A7E">
        <w:trPr>
          <w:trHeight w:val="836"/>
        </w:trPr>
        <w:tc>
          <w:tcPr>
            <w:tcW w:w="4779" w:type="dxa"/>
          </w:tcPr>
          <w:p w:rsidR="00AC5A7E" w:rsidRPr="00AC5A7E" w:rsidRDefault="00AC5A7E" w:rsidP="00AC5A7E">
            <w:pPr>
              <w:pStyle w:val="TableParagraph"/>
              <w:tabs>
                <w:tab w:val="left" w:pos="1746"/>
                <w:tab w:val="left" w:pos="3552"/>
              </w:tabs>
              <w:ind w:left="38" w:right="86" w:hanging="10"/>
              <w:jc w:val="both"/>
              <w:rPr>
                <w:sz w:val="24"/>
                <w:lang w:val="ru-RU"/>
              </w:rPr>
            </w:pPr>
            <w:r w:rsidRPr="00AC5A7E">
              <w:rPr>
                <w:sz w:val="24"/>
                <w:lang w:val="ru-RU"/>
              </w:rPr>
              <w:t>Продажи</w:t>
            </w:r>
            <w:r w:rsidRPr="00AC5A7E">
              <w:rPr>
                <w:sz w:val="24"/>
                <w:lang w:val="ru-RU"/>
              </w:rPr>
              <w:tab/>
              <w:t>(или</w:t>
            </w:r>
            <w:r w:rsidRPr="00AC5A7E">
              <w:rPr>
                <w:sz w:val="24"/>
                <w:lang w:val="ru-RU"/>
              </w:rPr>
              <w:tab/>
              <w:t>сдачи</w:t>
            </w:r>
            <w:r w:rsidRPr="00AC5A7E">
              <w:rPr>
                <w:sz w:val="24"/>
                <w:lang w:val="ru-RU"/>
              </w:rPr>
              <w:tab/>
              <w:t>в</w:t>
            </w:r>
            <w:r w:rsidRPr="00AC5A7E">
              <w:rPr>
                <w:sz w:val="24"/>
                <w:lang w:val="ru-RU"/>
              </w:rPr>
              <w:tab/>
            </w:r>
            <w:r w:rsidRPr="00AC5A7E">
              <w:rPr>
                <w:spacing w:val="-3"/>
                <w:sz w:val="24"/>
                <w:lang w:val="ru-RU"/>
              </w:rPr>
              <w:t>аренду)</w:t>
            </w:r>
            <w:r w:rsidRPr="00AC5A7E">
              <w:rPr>
                <w:spacing w:val="-57"/>
                <w:sz w:val="24"/>
                <w:lang w:val="ru-RU"/>
              </w:rPr>
              <w:t xml:space="preserve"> </w:t>
            </w:r>
            <w:r w:rsidRPr="00AC5A7E">
              <w:rPr>
                <w:sz w:val="24"/>
                <w:lang w:val="ru-RU"/>
              </w:rPr>
              <w:t>неиспользуемых</w:t>
            </w:r>
            <w:r w:rsidRPr="00AC5A7E">
              <w:rPr>
                <w:spacing w:val="-12"/>
                <w:sz w:val="24"/>
                <w:lang w:val="ru-RU"/>
              </w:rPr>
              <w:t xml:space="preserve"> </w:t>
            </w:r>
            <w:r w:rsidRPr="00AC5A7E">
              <w:rPr>
                <w:sz w:val="24"/>
                <w:lang w:val="ru-RU"/>
              </w:rPr>
              <w:t>видов</w:t>
            </w:r>
            <w:r w:rsidRPr="00AC5A7E">
              <w:rPr>
                <w:spacing w:val="-10"/>
                <w:sz w:val="24"/>
                <w:lang w:val="ru-RU"/>
              </w:rPr>
              <w:t xml:space="preserve"> </w:t>
            </w:r>
            <w:r w:rsidRPr="00AC5A7E">
              <w:rPr>
                <w:sz w:val="24"/>
                <w:lang w:val="ru-RU"/>
              </w:rPr>
              <w:t>основных</w:t>
            </w:r>
            <w:r w:rsidRPr="00AC5A7E">
              <w:rPr>
                <w:spacing w:val="-11"/>
                <w:sz w:val="24"/>
                <w:lang w:val="ru-RU"/>
              </w:rPr>
              <w:t xml:space="preserve"> </w:t>
            </w:r>
            <w:r w:rsidRPr="00AC5A7E">
              <w:rPr>
                <w:sz w:val="24"/>
                <w:lang w:val="ru-RU"/>
              </w:rPr>
              <w:t>средств.</w:t>
            </w:r>
          </w:p>
        </w:tc>
        <w:tc>
          <w:tcPr>
            <w:tcW w:w="4609" w:type="dxa"/>
          </w:tcPr>
          <w:p w:rsidR="00AC5A7E" w:rsidRPr="00AC5A7E" w:rsidRDefault="00AC5A7E" w:rsidP="00AC5A7E">
            <w:pPr>
              <w:pStyle w:val="TableParagraph"/>
              <w:ind w:left="31"/>
              <w:rPr>
                <w:spacing w:val="-1"/>
                <w:sz w:val="24"/>
                <w:lang w:val="ru-RU"/>
              </w:rPr>
            </w:pPr>
          </w:p>
        </w:tc>
      </w:tr>
      <w:tr w:rsidR="00AC5A7E" w:rsidTr="00AC5A7E">
        <w:trPr>
          <w:trHeight w:val="126"/>
        </w:trPr>
        <w:tc>
          <w:tcPr>
            <w:tcW w:w="9388" w:type="dxa"/>
            <w:gridSpan w:val="2"/>
            <w:tcBorders>
              <w:left w:val="nil"/>
              <w:bottom w:val="nil"/>
              <w:right w:val="nil"/>
            </w:tcBorders>
          </w:tcPr>
          <w:p w:rsidR="00AC5A7E" w:rsidRPr="00AC5A7E" w:rsidRDefault="00AC5A7E" w:rsidP="00AC5A7E">
            <w:pPr>
              <w:pStyle w:val="TableParagraph"/>
              <w:rPr>
                <w:sz w:val="28"/>
                <w:lang w:val="ru-RU"/>
              </w:rPr>
            </w:pPr>
          </w:p>
        </w:tc>
      </w:tr>
    </w:tbl>
    <w:p w:rsidR="00E20594" w:rsidRPr="00AC5A7E" w:rsidRDefault="00AC5A7E" w:rsidP="00E20594">
      <w:pPr>
        <w:spacing w:after="0" w:line="360" w:lineRule="auto"/>
        <w:ind w:firstLine="709"/>
        <w:jc w:val="both"/>
        <w:rPr>
          <w:rFonts w:ascii="Times New Roman" w:hAnsi="Times New Roman" w:cs="Times New Roman"/>
          <w:b/>
          <w:sz w:val="28"/>
          <w:szCs w:val="28"/>
        </w:rPr>
      </w:pPr>
      <w:r w:rsidRPr="00AC5A7E">
        <w:rPr>
          <w:rFonts w:ascii="Times New Roman" w:hAnsi="Times New Roman" w:cs="Times New Roman"/>
          <w:b/>
          <w:sz w:val="28"/>
          <w:szCs w:val="28"/>
        </w:rPr>
        <w:lastRenderedPageBreak/>
        <w:t>2.Методы расчета показателей денежных потоков организации</w:t>
      </w:r>
    </w:p>
    <w:p w:rsidR="00E20594"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Анализ денежных потоков в организации проводится как в целом, так и в разрезе основных видов деятельности, а также по центрам ответственности. Основными источниками данных выступают бухгалтерский баланс предприятия, отчет о прибылях и убытках, отчет о движении денежных средств и данные аналитического и синтетического учета по счетам денежных средств. </w:t>
      </w:r>
      <w:proofErr w:type="gramStart"/>
      <w:r w:rsidRPr="00AC5A7E">
        <w:rPr>
          <w:rFonts w:ascii="Times New Roman" w:hAnsi="Times New Roman" w:cs="Times New Roman"/>
          <w:sz w:val="28"/>
          <w:szCs w:val="28"/>
        </w:rPr>
        <w:t>Во</w:t>
      </w:r>
      <w:proofErr w:type="gramEnd"/>
      <w:r w:rsidRPr="00AC5A7E">
        <w:rPr>
          <w:rFonts w:ascii="Times New Roman" w:hAnsi="Times New Roman" w:cs="Times New Roman"/>
          <w:sz w:val="28"/>
          <w:szCs w:val="28"/>
        </w:rPr>
        <w:t xml:space="preserve"> первых, проводят горизонтальный анализ денежных потоков, а именно, изучают динамику объемов формирования отрицательного, положительного и чистого денежного потока предприятия в рамках отдельных источников. </w:t>
      </w:r>
      <w:proofErr w:type="gramStart"/>
      <w:r w:rsidRPr="00AC5A7E">
        <w:rPr>
          <w:rFonts w:ascii="Times New Roman" w:hAnsi="Times New Roman" w:cs="Times New Roman"/>
          <w:sz w:val="28"/>
          <w:szCs w:val="28"/>
        </w:rPr>
        <w:t>Во-вторых</w:t>
      </w:r>
      <w:proofErr w:type="gramEnd"/>
      <w:r>
        <w:rPr>
          <w:rFonts w:ascii="Times New Roman" w:hAnsi="Times New Roman" w:cs="Times New Roman"/>
          <w:sz w:val="28"/>
          <w:szCs w:val="28"/>
        </w:rPr>
        <w:t xml:space="preserve"> </w:t>
      </w:r>
      <w:r w:rsidRPr="00AC5A7E">
        <w:rPr>
          <w:rFonts w:ascii="Times New Roman" w:hAnsi="Times New Roman" w:cs="Times New Roman"/>
          <w:sz w:val="28"/>
          <w:szCs w:val="28"/>
        </w:rPr>
        <w:t>рассчитывают их прирост и темпы роста</w:t>
      </w:r>
      <w:r>
        <w:rPr>
          <w:rFonts w:ascii="Times New Roman" w:hAnsi="Times New Roman" w:cs="Times New Roman"/>
          <w:sz w:val="28"/>
          <w:szCs w:val="28"/>
        </w:rPr>
        <w:t xml:space="preserve">, также устанавливают тенденции </w:t>
      </w:r>
      <w:r w:rsidRPr="00AC5A7E">
        <w:rPr>
          <w:rFonts w:ascii="Times New Roman" w:hAnsi="Times New Roman" w:cs="Times New Roman"/>
          <w:sz w:val="28"/>
          <w:szCs w:val="28"/>
        </w:rPr>
        <w:t>изменения их объема. При горизонтальном анализе темпы прироста денежного</w:t>
      </w:r>
      <w:r>
        <w:rPr>
          <w:rFonts w:ascii="Times New Roman" w:hAnsi="Times New Roman" w:cs="Times New Roman"/>
          <w:sz w:val="28"/>
          <w:szCs w:val="28"/>
        </w:rPr>
        <w:t xml:space="preserve"> </w:t>
      </w:r>
      <w:r w:rsidRPr="00AC5A7E">
        <w:rPr>
          <w:rFonts w:ascii="Times New Roman" w:hAnsi="Times New Roman" w:cs="Times New Roman"/>
          <w:sz w:val="28"/>
          <w:szCs w:val="28"/>
        </w:rPr>
        <w:t xml:space="preserve">чистого потока должны сопоставляться с темпами прироста объема производства, реализации, а также темпами прироста активов предприятия. Для того чтобы организация нормально функционировала и повышало свою финансовую устойчивость, платежеспособность, необходимо, чтобы темпы роста объемов продаж были выше темпов роста активов, и при этом темпы роста чистого денежного потока опережали темпы роста объемов продаж. Далее проводят вертикальный анализ отрицательного, положительного и чистого денежного потока в таких направлениях: во-первых, по видам хозяйственной деятельности, а именно </w:t>
      </w:r>
      <w:proofErr w:type="gramStart"/>
      <w:r w:rsidRPr="00AC5A7E">
        <w:rPr>
          <w:rFonts w:ascii="Times New Roman" w:hAnsi="Times New Roman" w:cs="Times New Roman"/>
          <w:sz w:val="28"/>
          <w:szCs w:val="28"/>
        </w:rPr>
        <w:t>по операционной</w:t>
      </w:r>
      <w:proofErr w:type="gramEnd"/>
      <w:r w:rsidRPr="00AC5A7E">
        <w:rPr>
          <w:rFonts w:ascii="Times New Roman" w:hAnsi="Times New Roman" w:cs="Times New Roman"/>
          <w:sz w:val="28"/>
          <w:szCs w:val="28"/>
        </w:rPr>
        <w:t>, финансовой и инвестиционной деятельности [</w:t>
      </w:r>
      <w:r w:rsidR="00E20C6E">
        <w:rPr>
          <w:rFonts w:ascii="Times New Roman" w:hAnsi="Times New Roman" w:cs="Times New Roman"/>
          <w:sz w:val="28"/>
          <w:szCs w:val="28"/>
        </w:rPr>
        <w:t>8</w:t>
      </w:r>
      <w:r w:rsidRPr="00AC5A7E">
        <w:rPr>
          <w:rFonts w:ascii="Times New Roman" w:hAnsi="Times New Roman" w:cs="Times New Roman"/>
          <w:sz w:val="28"/>
          <w:szCs w:val="28"/>
        </w:rPr>
        <w:t>].</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Это позволит установить долю каждого из видов деятельности в формировании положительного, отрицательного и чистого денежного потока; в отдельных подразделениях. Это дает возможность проанализировать вклад каждого из подразделений в плане формирования денежного потока. Проводят анализ по отдельным источникам поступления, направлениям расходования денежных средств. Это дает возможность установить каждый из них для того, чтобы формировать общий денежный поток. Здесь определяется место, и роль чистой прибыли в формировании </w:t>
      </w:r>
      <w:r w:rsidRPr="00AC5A7E">
        <w:rPr>
          <w:rFonts w:ascii="Times New Roman" w:hAnsi="Times New Roman" w:cs="Times New Roman"/>
          <w:sz w:val="28"/>
          <w:szCs w:val="28"/>
        </w:rPr>
        <w:lastRenderedPageBreak/>
        <w:t xml:space="preserve">чистого денежного потока. Выявляется степень достаточности амортизационных отчислений для воспроизводства основных средств и нематериальных активов. Горизонтальный и вертикальный анализы являются основой для проведения факторного анализа формирования чистого денежного потока. Для изучения влияния факторов на формирование отрицательного, положительного и чистого денежного потока используют прямой или </w:t>
      </w:r>
      <w:proofErr w:type="gramStart"/>
      <w:r w:rsidRPr="00AC5A7E">
        <w:rPr>
          <w:rFonts w:ascii="Times New Roman" w:hAnsi="Times New Roman" w:cs="Times New Roman"/>
          <w:sz w:val="28"/>
          <w:szCs w:val="28"/>
        </w:rPr>
        <w:t>косвенный</w:t>
      </w:r>
      <w:proofErr w:type="gramEnd"/>
      <w:r w:rsidRPr="00AC5A7E">
        <w:rPr>
          <w:rFonts w:ascii="Times New Roman" w:hAnsi="Times New Roman" w:cs="Times New Roman"/>
          <w:sz w:val="28"/>
          <w:szCs w:val="28"/>
        </w:rPr>
        <w:t xml:space="preserve"> методы анализа. Прямой метод направлен на получение данных, которые характеризую валовый и чистый поток денежных средств в отчетном периоде. Здесь используются непосредственно данные бухгалтерского учета и отчетности о движении денежных средств</w:t>
      </w:r>
      <w:r>
        <w:rPr>
          <w:rFonts w:ascii="Times New Roman" w:hAnsi="Times New Roman" w:cs="Times New Roman"/>
          <w:sz w:val="28"/>
          <w:szCs w:val="28"/>
        </w:rPr>
        <w:t>,</w:t>
      </w:r>
      <w:r w:rsidRPr="00AC5A7E">
        <w:t xml:space="preserve"> </w:t>
      </w:r>
      <w:r w:rsidRPr="00AC5A7E">
        <w:rPr>
          <w:rFonts w:ascii="Times New Roman" w:hAnsi="Times New Roman" w:cs="Times New Roman"/>
          <w:sz w:val="28"/>
          <w:szCs w:val="28"/>
        </w:rPr>
        <w:t>характеризующие все виды их поступлений и расходований. Преимущество данного метода заключается в том, что здесь показывается общая сумма поступлений и платежей. Внимание концентрируется только на тех статьях,</w:t>
      </w:r>
      <w:r w:rsidRPr="00AC5A7E">
        <w:t xml:space="preserve"> </w:t>
      </w:r>
      <w:r w:rsidRPr="00AC5A7E">
        <w:rPr>
          <w:rFonts w:ascii="Times New Roman" w:hAnsi="Times New Roman" w:cs="Times New Roman"/>
          <w:sz w:val="28"/>
          <w:szCs w:val="28"/>
        </w:rPr>
        <w:t>которые порождают наибольший отток или приток денежных сре</w:t>
      </w:r>
      <w:proofErr w:type="gramStart"/>
      <w:r w:rsidRPr="00AC5A7E">
        <w:rPr>
          <w:rFonts w:ascii="Times New Roman" w:hAnsi="Times New Roman" w:cs="Times New Roman"/>
          <w:sz w:val="28"/>
          <w:szCs w:val="28"/>
        </w:rPr>
        <w:t>дств в д</w:t>
      </w:r>
      <w:proofErr w:type="gramEnd"/>
      <w:r w:rsidRPr="00AC5A7E">
        <w:rPr>
          <w:rFonts w:ascii="Times New Roman" w:hAnsi="Times New Roman" w:cs="Times New Roman"/>
          <w:sz w:val="28"/>
          <w:szCs w:val="28"/>
        </w:rPr>
        <w:t>анной организации. Этот метод позволяет получить очень точные данные об объеме и составе денежных потоков. Хотя прямой метод ни как не позволяет раскрыть взаимосвязи величины изменения денежных средств и величины финансового результата. Кроме этого, с помощью такого метода не раскрываются причины возникновения ситуации, при которой прибыльная организация вдруг становится неплатежеспособной. В соответствии с данным методом, чистый денежный поток от операционной деятельности можно определить по формуле:</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ЧДП=В+А+ПП-</w:t>
      </w:r>
      <w:proofErr w:type="spellStart"/>
      <w:r w:rsidRPr="00AC5A7E">
        <w:rPr>
          <w:rFonts w:ascii="Times New Roman" w:hAnsi="Times New Roman" w:cs="Times New Roman"/>
          <w:sz w:val="28"/>
          <w:szCs w:val="28"/>
        </w:rPr>
        <w:t>Птмц</w:t>
      </w:r>
      <w:proofErr w:type="spellEnd"/>
      <w:r w:rsidRPr="00AC5A7E">
        <w:rPr>
          <w:rFonts w:ascii="Times New Roman" w:hAnsi="Times New Roman" w:cs="Times New Roman"/>
          <w:sz w:val="28"/>
          <w:szCs w:val="28"/>
        </w:rPr>
        <w:t xml:space="preserve">-ЗП-Н-ПВ </w:t>
      </w:r>
      <w:r>
        <w:rPr>
          <w:rFonts w:ascii="Times New Roman" w:hAnsi="Times New Roman" w:cs="Times New Roman"/>
          <w:sz w:val="28"/>
          <w:szCs w:val="28"/>
        </w:rPr>
        <w:t xml:space="preserve">                                           </w:t>
      </w:r>
      <w:r w:rsidRPr="00AC5A7E">
        <w:rPr>
          <w:rFonts w:ascii="Times New Roman" w:hAnsi="Times New Roman" w:cs="Times New Roman"/>
          <w:sz w:val="28"/>
          <w:szCs w:val="28"/>
        </w:rPr>
        <w:t>(1.1)</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где ЧДП - чистый денежный поток от операционной деятельности;</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gramStart"/>
      <w:r w:rsidRPr="00AC5A7E">
        <w:rPr>
          <w:rFonts w:ascii="Times New Roman" w:hAnsi="Times New Roman" w:cs="Times New Roman"/>
          <w:sz w:val="28"/>
          <w:szCs w:val="28"/>
        </w:rPr>
        <w:t>В</w:t>
      </w:r>
      <w:proofErr w:type="gramEnd"/>
      <w:r w:rsidRPr="00AC5A7E">
        <w:rPr>
          <w:rFonts w:ascii="Times New Roman" w:hAnsi="Times New Roman" w:cs="Times New Roman"/>
          <w:sz w:val="28"/>
          <w:szCs w:val="28"/>
        </w:rPr>
        <w:t xml:space="preserve"> - </w:t>
      </w:r>
      <w:proofErr w:type="gramStart"/>
      <w:r w:rsidRPr="00AC5A7E">
        <w:rPr>
          <w:rFonts w:ascii="Times New Roman" w:hAnsi="Times New Roman" w:cs="Times New Roman"/>
          <w:sz w:val="28"/>
          <w:szCs w:val="28"/>
        </w:rPr>
        <w:t>выручка</w:t>
      </w:r>
      <w:proofErr w:type="gramEnd"/>
      <w:r w:rsidRPr="00AC5A7E">
        <w:rPr>
          <w:rFonts w:ascii="Times New Roman" w:hAnsi="Times New Roman" w:cs="Times New Roman"/>
          <w:sz w:val="28"/>
          <w:szCs w:val="28"/>
        </w:rPr>
        <w:t xml:space="preserve"> от реализации продукции;</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А - полученные авансы от покупателей и заказчиков;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ПП - суммы прочих поступлений от операционной деятельности;</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З</w:t>
      </w:r>
      <w:proofErr w:type="gramStart"/>
      <w:r w:rsidRPr="00AC5A7E">
        <w:rPr>
          <w:rFonts w:ascii="Times New Roman" w:hAnsi="Times New Roman" w:cs="Times New Roman"/>
          <w:sz w:val="28"/>
          <w:szCs w:val="28"/>
        </w:rPr>
        <w:t>П-</w:t>
      </w:r>
      <w:proofErr w:type="gramEnd"/>
      <w:r w:rsidRPr="00AC5A7E">
        <w:rPr>
          <w:rFonts w:ascii="Times New Roman" w:hAnsi="Times New Roman" w:cs="Times New Roman"/>
          <w:sz w:val="28"/>
          <w:szCs w:val="28"/>
        </w:rPr>
        <w:t xml:space="preserve"> суммы выплаченной персоналу заработной платы;</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Птмц</w:t>
      </w:r>
      <w:proofErr w:type="spellEnd"/>
      <w:r w:rsidRPr="00AC5A7E">
        <w:rPr>
          <w:rFonts w:ascii="Times New Roman" w:hAnsi="Times New Roman" w:cs="Times New Roman"/>
          <w:sz w:val="28"/>
          <w:szCs w:val="28"/>
        </w:rPr>
        <w:t xml:space="preserve"> - суммы, уплаченные </w:t>
      </w:r>
      <w:proofErr w:type="gramStart"/>
      <w:r w:rsidRPr="00AC5A7E">
        <w:rPr>
          <w:rFonts w:ascii="Times New Roman" w:hAnsi="Times New Roman" w:cs="Times New Roman"/>
          <w:sz w:val="28"/>
          <w:szCs w:val="28"/>
        </w:rPr>
        <w:t>за</w:t>
      </w:r>
      <w:proofErr w:type="gramEnd"/>
      <w:r w:rsidRPr="00AC5A7E">
        <w:rPr>
          <w:rFonts w:ascii="Times New Roman" w:hAnsi="Times New Roman" w:cs="Times New Roman"/>
          <w:sz w:val="28"/>
          <w:szCs w:val="28"/>
        </w:rPr>
        <w:t xml:space="preserve"> приобретенные товарно-материальные</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ценности;</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lastRenderedPageBreak/>
        <w:t xml:space="preserve"> П</w:t>
      </w:r>
      <w:proofErr w:type="gramStart"/>
      <w:r w:rsidRPr="00AC5A7E">
        <w:rPr>
          <w:rFonts w:ascii="Times New Roman" w:hAnsi="Times New Roman" w:cs="Times New Roman"/>
          <w:sz w:val="28"/>
          <w:szCs w:val="28"/>
        </w:rPr>
        <w:t>В-</w:t>
      </w:r>
      <w:proofErr w:type="gramEnd"/>
      <w:r w:rsidRPr="00AC5A7E">
        <w:rPr>
          <w:rFonts w:ascii="Times New Roman" w:hAnsi="Times New Roman" w:cs="Times New Roman"/>
          <w:sz w:val="28"/>
          <w:szCs w:val="28"/>
        </w:rPr>
        <w:t xml:space="preserve"> суммы прочих выплат по операционной (основной) деятельности;</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Н - суммы налоговых платежей в бюджет и во внебюджетные фонды.</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По основной деятельности чистый денежный поток рассчитывается </w:t>
      </w:r>
      <w:r>
        <w:rPr>
          <w:rFonts w:ascii="Times New Roman" w:hAnsi="Times New Roman" w:cs="Times New Roman"/>
          <w:sz w:val="28"/>
          <w:szCs w:val="28"/>
        </w:rPr>
        <w:t>по формуле:</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ЧДП=</w:t>
      </w:r>
      <w:proofErr w:type="spellStart"/>
      <w:r w:rsidRPr="00AC5A7E">
        <w:rPr>
          <w:rFonts w:ascii="Times New Roman" w:hAnsi="Times New Roman" w:cs="Times New Roman"/>
          <w:sz w:val="28"/>
          <w:szCs w:val="28"/>
        </w:rPr>
        <w:t>ЧП+Ам+ДДЗ-ДЗ-ДКЗ-ДДбп-ДР-ДПА-ДВА</w:t>
      </w:r>
      <w:proofErr w:type="spellEnd"/>
      <w:r>
        <w:rPr>
          <w:rFonts w:ascii="Times New Roman" w:hAnsi="Times New Roman" w:cs="Times New Roman"/>
          <w:sz w:val="28"/>
          <w:szCs w:val="28"/>
        </w:rPr>
        <w:t xml:space="preserve">                   </w:t>
      </w:r>
      <w:r w:rsidRPr="00AC5A7E">
        <w:rPr>
          <w:rFonts w:ascii="Times New Roman" w:hAnsi="Times New Roman" w:cs="Times New Roman"/>
          <w:sz w:val="28"/>
          <w:szCs w:val="28"/>
        </w:rPr>
        <w:t xml:space="preserve"> (1.2)</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где ЧП - сумма чистой прибыли предприятия от операционной деятельности;</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А</w:t>
      </w:r>
      <w:proofErr w:type="gramStart"/>
      <w:r w:rsidRPr="00AC5A7E">
        <w:rPr>
          <w:rFonts w:ascii="Times New Roman" w:hAnsi="Times New Roman" w:cs="Times New Roman"/>
          <w:sz w:val="28"/>
          <w:szCs w:val="28"/>
        </w:rPr>
        <w:t>м</w:t>
      </w:r>
      <w:proofErr w:type="spellEnd"/>
      <w:r w:rsidRPr="00AC5A7E">
        <w:rPr>
          <w:rFonts w:ascii="Times New Roman" w:hAnsi="Times New Roman" w:cs="Times New Roman"/>
          <w:sz w:val="28"/>
          <w:szCs w:val="28"/>
        </w:rPr>
        <w:t>-</w:t>
      </w:r>
      <w:proofErr w:type="gramEnd"/>
      <w:r w:rsidRPr="00AC5A7E">
        <w:rPr>
          <w:rFonts w:ascii="Times New Roman" w:hAnsi="Times New Roman" w:cs="Times New Roman"/>
          <w:sz w:val="28"/>
          <w:szCs w:val="28"/>
        </w:rPr>
        <w:t xml:space="preserve"> сумма амортизации основных средств и нематериальных активов</w:t>
      </w:r>
      <w:r>
        <w:rPr>
          <w:rFonts w:ascii="Times New Roman" w:hAnsi="Times New Roman" w:cs="Times New Roman"/>
          <w:sz w:val="28"/>
          <w:szCs w:val="28"/>
        </w:rPr>
        <w:t>;</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ДДЗ - изменение суммы дебиторской задолженности;</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Д</w:t>
      </w:r>
      <w:proofErr w:type="gramStart"/>
      <w:r w:rsidRPr="00AC5A7E">
        <w:rPr>
          <w:rFonts w:ascii="Times New Roman" w:hAnsi="Times New Roman" w:cs="Times New Roman"/>
          <w:sz w:val="28"/>
          <w:szCs w:val="28"/>
        </w:rPr>
        <w:t>З-</w:t>
      </w:r>
      <w:proofErr w:type="gramEnd"/>
      <w:r w:rsidRPr="00AC5A7E">
        <w:rPr>
          <w:rFonts w:ascii="Times New Roman" w:hAnsi="Times New Roman" w:cs="Times New Roman"/>
          <w:sz w:val="28"/>
          <w:szCs w:val="28"/>
        </w:rPr>
        <w:t xml:space="preserve"> изменение суммы запасов и НДС по приобретенным ценностям</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входящим в состав оборотных активов;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ДК</w:t>
      </w:r>
      <w:proofErr w:type="gramStart"/>
      <w:r w:rsidRPr="00AC5A7E">
        <w:rPr>
          <w:rFonts w:ascii="Times New Roman" w:hAnsi="Times New Roman" w:cs="Times New Roman"/>
          <w:sz w:val="28"/>
          <w:szCs w:val="28"/>
        </w:rPr>
        <w:t>З-</w:t>
      </w:r>
      <w:proofErr w:type="gramEnd"/>
      <w:r w:rsidRPr="00AC5A7E">
        <w:rPr>
          <w:rFonts w:ascii="Times New Roman" w:hAnsi="Times New Roman" w:cs="Times New Roman"/>
          <w:sz w:val="28"/>
          <w:szCs w:val="28"/>
        </w:rPr>
        <w:t xml:space="preserve"> изменение суммы кредиторской задолженности;</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ДДб</w:t>
      </w:r>
      <w:proofErr w:type="gramStart"/>
      <w:r w:rsidRPr="00AC5A7E">
        <w:rPr>
          <w:rFonts w:ascii="Times New Roman" w:hAnsi="Times New Roman" w:cs="Times New Roman"/>
          <w:sz w:val="28"/>
          <w:szCs w:val="28"/>
        </w:rPr>
        <w:t>п</w:t>
      </w:r>
      <w:proofErr w:type="spellEnd"/>
      <w:r w:rsidRPr="00AC5A7E">
        <w:rPr>
          <w:rFonts w:ascii="Times New Roman" w:hAnsi="Times New Roman" w:cs="Times New Roman"/>
          <w:sz w:val="28"/>
          <w:szCs w:val="28"/>
        </w:rPr>
        <w:t>-</w:t>
      </w:r>
      <w:proofErr w:type="gramEnd"/>
      <w:r w:rsidRPr="00AC5A7E">
        <w:rPr>
          <w:rFonts w:ascii="Times New Roman" w:hAnsi="Times New Roman" w:cs="Times New Roman"/>
          <w:sz w:val="28"/>
          <w:szCs w:val="28"/>
        </w:rPr>
        <w:t xml:space="preserve"> изменение суммы доходов будущих периодов;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Д</w:t>
      </w:r>
      <w:proofErr w:type="gramStart"/>
      <w:r w:rsidRPr="00AC5A7E">
        <w:rPr>
          <w:rFonts w:ascii="Times New Roman" w:hAnsi="Times New Roman" w:cs="Times New Roman"/>
          <w:sz w:val="28"/>
          <w:szCs w:val="28"/>
        </w:rPr>
        <w:t>Р-</w:t>
      </w:r>
      <w:proofErr w:type="gramEnd"/>
      <w:r w:rsidRPr="00AC5A7E">
        <w:rPr>
          <w:rFonts w:ascii="Times New Roman" w:hAnsi="Times New Roman" w:cs="Times New Roman"/>
          <w:sz w:val="28"/>
          <w:szCs w:val="28"/>
        </w:rPr>
        <w:t xml:space="preserve"> изменение суммы резерва предстоящих расходов и платежей;</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ДВА – изменение суммы выданных авансов;</w:t>
      </w:r>
    </w:p>
    <w:p w:rsid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ДПА - изменение суммы полученных авансов</w:t>
      </w:r>
      <w:proofErr w:type="gramStart"/>
      <w:r w:rsidRPr="00AC5A7E">
        <w:rPr>
          <w:rFonts w:ascii="Times New Roman" w:hAnsi="Times New Roman" w:cs="Times New Roman"/>
          <w:sz w:val="28"/>
          <w:szCs w:val="28"/>
        </w:rPr>
        <w:t xml:space="preserve"> .</w:t>
      </w:r>
      <w:proofErr w:type="gramEnd"/>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Следственно, косвенный метод п</w:t>
      </w:r>
      <w:r>
        <w:rPr>
          <w:rFonts w:ascii="Times New Roman" w:hAnsi="Times New Roman" w:cs="Times New Roman"/>
          <w:sz w:val="28"/>
          <w:szCs w:val="28"/>
        </w:rPr>
        <w:t xml:space="preserve">оказывает различие между чистым </w:t>
      </w:r>
      <w:r w:rsidRPr="00AC5A7E">
        <w:rPr>
          <w:rFonts w:ascii="Times New Roman" w:hAnsi="Times New Roman" w:cs="Times New Roman"/>
          <w:sz w:val="28"/>
          <w:szCs w:val="28"/>
        </w:rPr>
        <w:t>денежным потоком предприятия и чистым финансовым результатом. С помощью</w:t>
      </w:r>
      <w:r>
        <w:rPr>
          <w:rFonts w:ascii="Times New Roman" w:hAnsi="Times New Roman" w:cs="Times New Roman"/>
          <w:sz w:val="28"/>
          <w:szCs w:val="28"/>
        </w:rPr>
        <w:t xml:space="preserve"> </w:t>
      </w:r>
      <w:r w:rsidRPr="00AC5A7E">
        <w:rPr>
          <w:rFonts w:ascii="Times New Roman" w:hAnsi="Times New Roman" w:cs="Times New Roman"/>
          <w:sz w:val="28"/>
          <w:szCs w:val="28"/>
        </w:rPr>
        <w:t>ряда необходимых процедур финансовый результат организации (убыток или</w:t>
      </w:r>
      <w:r>
        <w:rPr>
          <w:rFonts w:ascii="Times New Roman" w:hAnsi="Times New Roman" w:cs="Times New Roman"/>
          <w:sz w:val="28"/>
          <w:szCs w:val="28"/>
        </w:rPr>
        <w:t xml:space="preserve"> </w:t>
      </w:r>
      <w:r w:rsidRPr="00AC5A7E">
        <w:rPr>
          <w:rFonts w:ascii="Times New Roman" w:hAnsi="Times New Roman" w:cs="Times New Roman"/>
          <w:sz w:val="28"/>
          <w:szCs w:val="28"/>
        </w:rPr>
        <w:t>чистая прибыль) преобразуется в размер чистого д</w:t>
      </w:r>
      <w:r>
        <w:rPr>
          <w:rFonts w:ascii="Times New Roman" w:hAnsi="Times New Roman" w:cs="Times New Roman"/>
          <w:sz w:val="28"/>
          <w:szCs w:val="28"/>
        </w:rPr>
        <w:t xml:space="preserve">енежного потока от </w:t>
      </w:r>
      <w:r w:rsidRPr="00AC5A7E">
        <w:rPr>
          <w:rFonts w:ascii="Times New Roman" w:hAnsi="Times New Roman" w:cs="Times New Roman"/>
          <w:sz w:val="28"/>
          <w:szCs w:val="28"/>
        </w:rPr>
        <w:t>операционной деятельности. Одновременно видны факторы, способствующие</w:t>
      </w:r>
      <w:r>
        <w:rPr>
          <w:rFonts w:ascii="Times New Roman" w:hAnsi="Times New Roman" w:cs="Times New Roman"/>
          <w:sz w:val="28"/>
          <w:szCs w:val="28"/>
        </w:rPr>
        <w:t xml:space="preserve"> </w:t>
      </w:r>
      <w:r w:rsidRPr="00AC5A7E">
        <w:rPr>
          <w:rFonts w:ascii="Times New Roman" w:hAnsi="Times New Roman" w:cs="Times New Roman"/>
          <w:sz w:val="28"/>
          <w:szCs w:val="28"/>
        </w:rPr>
        <w:t>увеличению и сокращению чистого денежного потока. После этого более детально</w:t>
      </w:r>
      <w:r>
        <w:rPr>
          <w:rFonts w:ascii="Times New Roman" w:hAnsi="Times New Roman" w:cs="Times New Roman"/>
          <w:sz w:val="28"/>
          <w:szCs w:val="28"/>
        </w:rPr>
        <w:t xml:space="preserve"> </w:t>
      </w:r>
      <w:r w:rsidRPr="00AC5A7E">
        <w:rPr>
          <w:rFonts w:ascii="Times New Roman" w:hAnsi="Times New Roman" w:cs="Times New Roman"/>
          <w:sz w:val="28"/>
          <w:szCs w:val="28"/>
        </w:rPr>
        <w:t>изучают причины изменения каждой составляющей чистого денежного потока. По</w:t>
      </w:r>
      <w:r>
        <w:rPr>
          <w:rFonts w:ascii="Times New Roman" w:hAnsi="Times New Roman" w:cs="Times New Roman"/>
          <w:sz w:val="28"/>
          <w:szCs w:val="28"/>
        </w:rPr>
        <w:t xml:space="preserve"> </w:t>
      </w:r>
      <w:r w:rsidRPr="00AC5A7E">
        <w:rPr>
          <w:rFonts w:ascii="Times New Roman" w:hAnsi="Times New Roman" w:cs="Times New Roman"/>
          <w:sz w:val="28"/>
          <w:szCs w:val="28"/>
        </w:rPr>
        <w:t>инвестиционной деятельности сумма чистого денежного потока определяется так -</w:t>
      </w:r>
      <w:r>
        <w:rPr>
          <w:rFonts w:ascii="Times New Roman" w:hAnsi="Times New Roman" w:cs="Times New Roman"/>
          <w:sz w:val="28"/>
          <w:szCs w:val="28"/>
        </w:rPr>
        <w:t xml:space="preserve"> </w:t>
      </w:r>
      <w:r w:rsidRPr="00AC5A7E">
        <w:rPr>
          <w:rFonts w:ascii="Times New Roman" w:hAnsi="Times New Roman" w:cs="Times New Roman"/>
          <w:sz w:val="28"/>
          <w:szCs w:val="28"/>
        </w:rPr>
        <w:t xml:space="preserve">разность между суммой выручки от реализации </w:t>
      </w:r>
      <w:proofErr w:type="spellStart"/>
      <w:r w:rsidRPr="00AC5A7E">
        <w:rPr>
          <w:rFonts w:ascii="Times New Roman" w:hAnsi="Times New Roman" w:cs="Times New Roman"/>
          <w:sz w:val="28"/>
          <w:szCs w:val="28"/>
        </w:rPr>
        <w:t>внеоборотных</w:t>
      </w:r>
      <w:proofErr w:type="spellEnd"/>
      <w:r w:rsidRPr="00AC5A7E">
        <w:rPr>
          <w:rFonts w:ascii="Times New Roman" w:hAnsi="Times New Roman" w:cs="Times New Roman"/>
          <w:sz w:val="28"/>
          <w:szCs w:val="28"/>
        </w:rPr>
        <w:t xml:space="preserve"> активов и суммой</w:t>
      </w:r>
      <w:r>
        <w:rPr>
          <w:rFonts w:ascii="Times New Roman" w:hAnsi="Times New Roman" w:cs="Times New Roman"/>
          <w:sz w:val="28"/>
          <w:szCs w:val="28"/>
        </w:rPr>
        <w:t xml:space="preserve"> инвестиций на их приобретение:</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ЧДП = </w:t>
      </w:r>
      <w:proofErr w:type="spellStart"/>
      <w:r w:rsidRPr="00AC5A7E">
        <w:rPr>
          <w:rFonts w:ascii="Times New Roman" w:hAnsi="Times New Roman" w:cs="Times New Roman"/>
          <w:sz w:val="28"/>
          <w:szCs w:val="28"/>
        </w:rPr>
        <w:t>Вос</w:t>
      </w:r>
      <w:proofErr w:type="spellEnd"/>
      <w:r w:rsidRPr="00AC5A7E">
        <w:rPr>
          <w:rFonts w:ascii="Times New Roman" w:hAnsi="Times New Roman" w:cs="Times New Roman"/>
          <w:sz w:val="28"/>
          <w:szCs w:val="28"/>
        </w:rPr>
        <w:t xml:space="preserve"> + </w:t>
      </w:r>
      <w:proofErr w:type="spellStart"/>
      <w:r w:rsidRPr="00AC5A7E">
        <w:rPr>
          <w:rFonts w:ascii="Times New Roman" w:hAnsi="Times New Roman" w:cs="Times New Roman"/>
          <w:sz w:val="28"/>
          <w:szCs w:val="28"/>
        </w:rPr>
        <w:t>Вна</w:t>
      </w:r>
      <w:proofErr w:type="spellEnd"/>
      <w:r w:rsidRPr="00AC5A7E">
        <w:rPr>
          <w:rFonts w:ascii="Times New Roman" w:hAnsi="Times New Roman" w:cs="Times New Roman"/>
          <w:sz w:val="28"/>
          <w:szCs w:val="28"/>
        </w:rPr>
        <w:t xml:space="preserve"> + </w:t>
      </w:r>
      <w:proofErr w:type="spellStart"/>
      <w:r w:rsidRPr="00AC5A7E">
        <w:rPr>
          <w:rFonts w:ascii="Times New Roman" w:hAnsi="Times New Roman" w:cs="Times New Roman"/>
          <w:sz w:val="28"/>
          <w:szCs w:val="28"/>
        </w:rPr>
        <w:t>Вфа</w:t>
      </w:r>
      <w:proofErr w:type="spellEnd"/>
      <w:r w:rsidRPr="00AC5A7E">
        <w:rPr>
          <w:rFonts w:ascii="Times New Roman" w:hAnsi="Times New Roman" w:cs="Times New Roman"/>
          <w:sz w:val="28"/>
          <w:szCs w:val="28"/>
        </w:rPr>
        <w:t xml:space="preserve"> + </w:t>
      </w:r>
      <w:proofErr w:type="spellStart"/>
      <w:r w:rsidRPr="00AC5A7E">
        <w:rPr>
          <w:rFonts w:ascii="Times New Roman" w:hAnsi="Times New Roman" w:cs="Times New Roman"/>
          <w:sz w:val="28"/>
          <w:szCs w:val="28"/>
        </w:rPr>
        <w:t>Ва</w:t>
      </w:r>
      <w:proofErr w:type="spellEnd"/>
      <w:r w:rsidRPr="00AC5A7E">
        <w:rPr>
          <w:rFonts w:ascii="Times New Roman" w:hAnsi="Times New Roman" w:cs="Times New Roman"/>
          <w:sz w:val="28"/>
          <w:szCs w:val="28"/>
        </w:rPr>
        <w:t xml:space="preserve"> + Д-</w:t>
      </w:r>
      <w:proofErr w:type="spellStart"/>
      <w:r w:rsidRPr="00AC5A7E">
        <w:rPr>
          <w:rFonts w:ascii="Times New Roman" w:hAnsi="Times New Roman" w:cs="Times New Roman"/>
          <w:sz w:val="28"/>
          <w:szCs w:val="28"/>
        </w:rPr>
        <w:t>Пос</w:t>
      </w:r>
      <w:proofErr w:type="spellEnd"/>
      <w:r w:rsidRPr="00AC5A7E">
        <w:rPr>
          <w:rFonts w:ascii="Times New Roman" w:hAnsi="Times New Roman" w:cs="Times New Roman"/>
          <w:sz w:val="28"/>
          <w:szCs w:val="28"/>
        </w:rPr>
        <w:t xml:space="preserve"> - ДНКС - </w:t>
      </w:r>
      <w:proofErr w:type="spellStart"/>
      <w:r w:rsidRPr="00AC5A7E">
        <w:rPr>
          <w:rFonts w:ascii="Times New Roman" w:hAnsi="Times New Roman" w:cs="Times New Roman"/>
          <w:sz w:val="28"/>
          <w:szCs w:val="28"/>
        </w:rPr>
        <w:t>Пна</w:t>
      </w:r>
      <w:proofErr w:type="spellEnd"/>
      <w:r w:rsidRPr="00AC5A7E">
        <w:rPr>
          <w:rFonts w:ascii="Times New Roman" w:hAnsi="Times New Roman" w:cs="Times New Roman"/>
          <w:sz w:val="28"/>
          <w:szCs w:val="28"/>
        </w:rPr>
        <w:t xml:space="preserve"> - </w:t>
      </w:r>
      <w:proofErr w:type="spellStart"/>
      <w:r w:rsidRPr="00AC5A7E">
        <w:rPr>
          <w:rFonts w:ascii="Times New Roman" w:hAnsi="Times New Roman" w:cs="Times New Roman"/>
          <w:sz w:val="28"/>
          <w:szCs w:val="28"/>
        </w:rPr>
        <w:t>Пфа</w:t>
      </w:r>
      <w:proofErr w:type="spellEnd"/>
      <w:r w:rsidRPr="00AC5A7E">
        <w:rPr>
          <w:rFonts w:ascii="Times New Roman" w:hAnsi="Times New Roman" w:cs="Times New Roman"/>
          <w:sz w:val="28"/>
          <w:szCs w:val="28"/>
        </w:rPr>
        <w:t xml:space="preserve"> – Па, (1.3)</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где </w:t>
      </w:r>
      <w:proofErr w:type="spellStart"/>
      <w:r w:rsidRPr="00AC5A7E">
        <w:rPr>
          <w:rFonts w:ascii="Times New Roman" w:hAnsi="Times New Roman" w:cs="Times New Roman"/>
          <w:sz w:val="28"/>
          <w:szCs w:val="28"/>
        </w:rPr>
        <w:t>Вос</w:t>
      </w:r>
      <w:proofErr w:type="spellEnd"/>
      <w:r w:rsidRPr="00AC5A7E">
        <w:rPr>
          <w:rFonts w:ascii="Times New Roman" w:hAnsi="Times New Roman" w:cs="Times New Roman"/>
          <w:sz w:val="28"/>
          <w:szCs w:val="28"/>
        </w:rPr>
        <w:t xml:space="preserve"> - выручка от реализации основных средств;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Вна</w:t>
      </w:r>
      <w:proofErr w:type="spellEnd"/>
      <w:r w:rsidRPr="00AC5A7E">
        <w:rPr>
          <w:rFonts w:ascii="Times New Roman" w:hAnsi="Times New Roman" w:cs="Times New Roman"/>
          <w:sz w:val="28"/>
          <w:szCs w:val="28"/>
        </w:rPr>
        <w:t xml:space="preserve"> - выручка от реализации нематериальных активов;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lastRenderedPageBreak/>
        <w:t xml:space="preserve"> </w:t>
      </w:r>
      <w:proofErr w:type="spellStart"/>
      <w:r w:rsidRPr="00AC5A7E">
        <w:rPr>
          <w:rFonts w:ascii="Times New Roman" w:hAnsi="Times New Roman" w:cs="Times New Roman"/>
          <w:sz w:val="28"/>
          <w:szCs w:val="28"/>
        </w:rPr>
        <w:t>Вфа</w:t>
      </w:r>
      <w:proofErr w:type="spellEnd"/>
      <w:r w:rsidRPr="00AC5A7E">
        <w:rPr>
          <w:rFonts w:ascii="Times New Roman" w:hAnsi="Times New Roman" w:cs="Times New Roman"/>
          <w:sz w:val="28"/>
          <w:szCs w:val="28"/>
        </w:rPr>
        <w:t xml:space="preserve"> - сумма выручки от реализации долгосрочных финансовых активов;</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Д - сумма полученных </w:t>
      </w:r>
      <w:proofErr w:type="spellStart"/>
      <w:r w:rsidRPr="00AC5A7E">
        <w:rPr>
          <w:rFonts w:ascii="Times New Roman" w:hAnsi="Times New Roman" w:cs="Times New Roman"/>
          <w:sz w:val="28"/>
          <w:szCs w:val="28"/>
        </w:rPr>
        <w:t>дивидентов</w:t>
      </w:r>
      <w:proofErr w:type="spellEnd"/>
      <w:r w:rsidRPr="00AC5A7E">
        <w:rPr>
          <w:rFonts w:ascii="Times New Roman" w:hAnsi="Times New Roman" w:cs="Times New Roman"/>
          <w:sz w:val="28"/>
          <w:szCs w:val="28"/>
        </w:rPr>
        <w:t xml:space="preserve"> и процентов по </w:t>
      </w:r>
      <w:proofErr w:type="gramStart"/>
      <w:r w:rsidRPr="00AC5A7E">
        <w:rPr>
          <w:rFonts w:ascii="Times New Roman" w:hAnsi="Times New Roman" w:cs="Times New Roman"/>
          <w:sz w:val="28"/>
          <w:szCs w:val="28"/>
        </w:rPr>
        <w:t>долгосрочным</w:t>
      </w:r>
      <w:proofErr w:type="gramEnd"/>
      <w:r w:rsidRPr="00AC5A7E">
        <w:rPr>
          <w:rFonts w:ascii="Times New Roman" w:hAnsi="Times New Roman" w:cs="Times New Roman"/>
          <w:sz w:val="28"/>
          <w:szCs w:val="28"/>
        </w:rPr>
        <w:t xml:space="preserve"> ценным</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бумагам;</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Ва</w:t>
      </w:r>
      <w:proofErr w:type="spellEnd"/>
      <w:r w:rsidRPr="00AC5A7E">
        <w:rPr>
          <w:rFonts w:ascii="Times New Roman" w:hAnsi="Times New Roman" w:cs="Times New Roman"/>
          <w:sz w:val="28"/>
          <w:szCs w:val="28"/>
        </w:rPr>
        <w:t xml:space="preserve"> - выручка от реализации ранее выкупленных акций предприятия;</w:t>
      </w:r>
    </w:p>
    <w:p w:rsidR="00AC5A7E" w:rsidRPr="00AC5A7E"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proofErr w:type="gramStart"/>
      <w:r w:rsidRPr="00AC5A7E">
        <w:rPr>
          <w:rFonts w:ascii="Times New Roman" w:hAnsi="Times New Roman" w:cs="Times New Roman"/>
          <w:sz w:val="28"/>
          <w:szCs w:val="28"/>
        </w:rPr>
        <w:t>Пос</w:t>
      </w:r>
      <w:proofErr w:type="spellEnd"/>
      <w:proofErr w:type="gramEnd"/>
      <w:r w:rsidRPr="00AC5A7E">
        <w:rPr>
          <w:rFonts w:ascii="Times New Roman" w:hAnsi="Times New Roman" w:cs="Times New Roman"/>
          <w:sz w:val="28"/>
          <w:szCs w:val="28"/>
        </w:rPr>
        <w:t xml:space="preserve"> - сумма приобретенных основных средств;</w:t>
      </w:r>
    </w:p>
    <w:p w:rsidR="00AC5A7E" w:rsidRPr="00E20594" w:rsidRDefault="00AC5A7E" w:rsidP="00AC5A7E">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 </w:t>
      </w:r>
      <w:proofErr w:type="spellStart"/>
      <w:r w:rsidRPr="00AC5A7E">
        <w:rPr>
          <w:rFonts w:ascii="Times New Roman" w:hAnsi="Times New Roman" w:cs="Times New Roman"/>
          <w:sz w:val="28"/>
          <w:szCs w:val="28"/>
        </w:rPr>
        <w:t>Пна</w:t>
      </w:r>
      <w:proofErr w:type="spellEnd"/>
      <w:r w:rsidRPr="00AC5A7E">
        <w:rPr>
          <w:rFonts w:ascii="Times New Roman" w:hAnsi="Times New Roman" w:cs="Times New Roman"/>
          <w:sz w:val="28"/>
          <w:szCs w:val="28"/>
        </w:rPr>
        <w:t xml:space="preserve"> - сумма приобретения нематериальных активов;</w:t>
      </w:r>
    </w:p>
    <w:p w:rsidR="00185C68" w:rsidRDefault="00AC5A7E" w:rsidP="00E20594">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ДНКС - изменение остатка незавершённого капитального строительства; </w:t>
      </w:r>
    </w:p>
    <w:p w:rsidR="00185C68" w:rsidRDefault="00AC5A7E" w:rsidP="00E20594">
      <w:pPr>
        <w:spacing w:after="0" w:line="360" w:lineRule="auto"/>
        <w:ind w:firstLine="709"/>
        <w:jc w:val="both"/>
        <w:rPr>
          <w:rFonts w:ascii="Times New Roman" w:hAnsi="Times New Roman" w:cs="Times New Roman"/>
          <w:sz w:val="28"/>
          <w:szCs w:val="28"/>
        </w:rPr>
      </w:pPr>
      <w:proofErr w:type="spellStart"/>
      <w:r w:rsidRPr="00AC5A7E">
        <w:rPr>
          <w:rFonts w:ascii="Times New Roman" w:hAnsi="Times New Roman" w:cs="Times New Roman"/>
          <w:sz w:val="28"/>
          <w:szCs w:val="28"/>
        </w:rPr>
        <w:t>Пф</w:t>
      </w:r>
      <w:proofErr w:type="gramStart"/>
      <w:r w:rsidRPr="00AC5A7E">
        <w:rPr>
          <w:rFonts w:ascii="Times New Roman" w:hAnsi="Times New Roman" w:cs="Times New Roman"/>
          <w:sz w:val="28"/>
          <w:szCs w:val="28"/>
        </w:rPr>
        <w:t>а</w:t>
      </w:r>
      <w:proofErr w:type="spellEnd"/>
      <w:r w:rsidRPr="00AC5A7E">
        <w:rPr>
          <w:rFonts w:ascii="Times New Roman" w:hAnsi="Times New Roman" w:cs="Times New Roman"/>
          <w:sz w:val="28"/>
          <w:szCs w:val="28"/>
        </w:rPr>
        <w:t>-</w:t>
      </w:r>
      <w:proofErr w:type="gramEnd"/>
      <w:r w:rsidRPr="00AC5A7E">
        <w:rPr>
          <w:rFonts w:ascii="Times New Roman" w:hAnsi="Times New Roman" w:cs="Times New Roman"/>
          <w:sz w:val="28"/>
          <w:szCs w:val="28"/>
        </w:rPr>
        <w:t xml:space="preserve"> сумма приобретения финансовых долгосрочных активов; </w:t>
      </w:r>
    </w:p>
    <w:p w:rsidR="00AC5A7E" w:rsidRDefault="00AC5A7E" w:rsidP="00E20594">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Па - сумма выкупленных собственных акций предприятия. </w:t>
      </w:r>
    </w:p>
    <w:p w:rsidR="00185C68" w:rsidRDefault="00AC5A7E" w:rsidP="00E20594">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Каждый показатель этой формулы может способствовать сокращению и увеличению денежного потока. При углубленном анализе более детально</w:t>
      </w:r>
      <w:r>
        <w:rPr>
          <w:rFonts w:ascii="Times New Roman" w:hAnsi="Times New Roman" w:cs="Times New Roman"/>
          <w:sz w:val="28"/>
          <w:szCs w:val="28"/>
        </w:rPr>
        <w:t xml:space="preserve"> </w:t>
      </w:r>
      <w:r w:rsidRPr="00AC5A7E">
        <w:rPr>
          <w:rFonts w:ascii="Times New Roman" w:hAnsi="Times New Roman" w:cs="Times New Roman"/>
          <w:sz w:val="28"/>
          <w:szCs w:val="28"/>
        </w:rPr>
        <w:t xml:space="preserve">изучаются факторы изменения основных слагаемых чистого денежного потока по инвестиционной деятельности. </w:t>
      </w:r>
    </w:p>
    <w:p w:rsidR="00E20594" w:rsidRDefault="00AC5A7E" w:rsidP="00E20594">
      <w:pPr>
        <w:spacing w:after="0" w:line="360" w:lineRule="auto"/>
        <w:ind w:firstLine="709"/>
        <w:jc w:val="both"/>
        <w:rPr>
          <w:rFonts w:ascii="Times New Roman" w:hAnsi="Times New Roman" w:cs="Times New Roman"/>
          <w:sz w:val="28"/>
          <w:szCs w:val="28"/>
        </w:rPr>
      </w:pPr>
      <w:r w:rsidRPr="00AC5A7E">
        <w:rPr>
          <w:rFonts w:ascii="Times New Roman" w:hAnsi="Times New Roman" w:cs="Times New Roman"/>
          <w:sz w:val="28"/>
          <w:szCs w:val="28"/>
        </w:rPr>
        <w:t xml:space="preserve">По финансовой деятельности принято отражать оттоки и притоки денежных средств, которые связанны с использованием внешнего финансирования. Сумма чистого денежного потока определяется как разность между суммами финансовых ресурсов, которые привлекаются из </w:t>
      </w:r>
      <w:proofErr w:type="spellStart"/>
      <w:r w:rsidRPr="00AC5A7E">
        <w:rPr>
          <w:rFonts w:ascii="Times New Roman" w:hAnsi="Times New Roman" w:cs="Times New Roman"/>
          <w:sz w:val="28"/>
          <w:szCs w:val="28"/>
        </w:rPr>
        <w:t>внешнихисточников</w:t>
      </w:r>
      <w:proofErr w:type="spellEnd"/>
      <w:r w:rsidRPr="00AC5A7E">
        <w:rPr>
          <w:rFonts w:ascii="Times New Roman" w:hAnsi="Times New Roman" w:cs="Times New Roman"/>
          <w:sz w:val="28"/>
          <w:szCs w:val="28"/>
        </w:rPr>
        <w:t>, а также выплаченного основного долга и суммой выплаченных дивидендов собственникам организации:</w:t>
      </w:r>
    </w:p>
    <w:p w:rsidR="00185C68" w:rsidRPr="00185C68" w:rsidRDefault="00185C68" w:rsidP="00185C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5C68">
        <w:rPr>
          <w:rFonts w:ascii="Times New Roman" w:hAnsi="Times New Roman" w:cs="Times New Roman"/>
          <w:sz w:val="28"/>
          <w:szCs w:val="28"/>
        </w:rPr>
        <w:t>ЧДП=1+ 2+ 3+ 4- 5- 6-7,</w:t>
      </w:r>
      <w:r>
        <w:rPr>
          <w:rFonts w:ascii="Times New Roman" w:hAnsi="Times New Roman" w:cs="Times New Roman"/>
          <w:sz w:val="28"/>
          <w:szCs w:val="28"/>
        </w:rPr>
        <w:t xml:space="preserve">                                </w:t>
      </w:r>
      <w:r w:rsidRPr="00185C68">
        <w:rPr>
          <w:rFonts w:ascii="Times New Roman" w:hAnsi="Times New Roman" w:cs="Times New Roman"/>
          <w:sz w:val="28"/>
          <w:szCs w:val="28"/>
        </w:rPr>
        <w:t xml:space="preserve"> (1.4)</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где 1</w:t>
      </w:r>
      <w:r>
        <w:rPr>
          <w:rFonts w:ascii="Times New Roman" w:hAnsi="Times New Roman" w:cs="Times New Roman"/>
          <w:sz w:val="28"/>
          <w:szCs w:val="28"/>
        </w:rPr>
        <w:t>)</w:t>
      </w:r>
      <w:r w:rsidRPr="00185C68">
        <w:rPr>
          <w:rFonts w:ascii="Times New Roman" w:hAnsi="Times New Roman" w:cs="Times New Roman"/>
          <w:sz w:val="28"/>
          <w:szCs w:val="28"/>
        </w:rPr>
        <w:t xml:space="preserve"> - сумма дополнительно </w:t>
      </w:r>
      <w:proofErr w:type="gramStart"/>
      <w:r w:rsidRPr="00185C68">
        <w:rPr>
          <w:rFonts w:ascii="Times New Roman" w:hAnsi="Times New Roman" w:cs="Times New Roman"/>
          <w:sz w:val="28"/>
          <w:szCs w:val="28"/>
        </w:rPr>
        <w:t>привлеченного</w:t>
      </w:r>
      <w:proofErr w:type="gramEnd"/>
      <w:r w:rsidRPr="00185C68">
        <w:rPr>
          <w:rFonts w:ascii="Times New Roman" w:hAnsi="Times New Roman" w:cs="Times New Roman"/>
          <w:sz w:val="28"/>
          <w:szCs w:val="28"/>
        </w:rPr>
        <w:t xml:space="preserve"> из внешних источников</w:t>
      </w:r>
    </w:p>
    <w:p w:rsidR="00185C68" w:rsidRPr="00185C68" w:rsidRDefault="00185C68" w:rsidP="00185C68">
      <w:pPr>
        <w:spacing w:after="0" w:line="360" w:lineRule="auto"/>
        <w:jc w:val="both"/>
        <w:rPr>
          <w:rFonts w:ascii="Times New Roman" w:hAnsi="Times New Roman" w:cs="Times New Roman"/>
          <w:sz w:val="28"/>
          <w:szCs w:val="28"/>
        </w:rPr>
      </w:pPr>
      <w:r w:rsidRPr="00185C68">
        <w:rPr>
          <w:rFonts w:ascii="Times New Roman" w:hAnsi="Times New Roman" w:cs="Times New Roman"/>
          <w:sz w:val="28"/>
          <w:szCs w:val="28"/>
        </w:rPr>
        <w:t>собственного капитала (денежные поступления от выпуска акций и других</w:t>
      </w:r>
      <w:r>
        <w:rPr>
          <w:rFonts w:ascii="Times New Roman" w:hAnsi="Times New Roman" w:cs="Times New Roman"/>
          <w:sz w:val="28"/>
          <w:szCs w:val="28"/>
        </w:rPr>
        <w:t xml:space="preserve"> </w:t>
      </w:r>
      <w:r w:rsidRPr="00185C68">
        <w:rPr>
          <w:rFonts w:ascii="Times New Roman" w:hAnsi="Times New Roman" w:cs="Times New Roman"/>
          <w:sz w:val="28"/>
          <w:szCs w:val="28"/>
        </w:rPr>
        <w:t>долевых инструментов и дополнительных вложений собственников):</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 xml:space="preserve">2) </w:t>
      </w:r>
      <w:proofErr w:type="spellStart"/>
      <w:r w:rsidRPr="00185C68">
        <w:rPr>
          <w:rFonts w:ascii="Times New Roman" w:hAnsi="Times New Roman" w:cs="Times New Roman"/>
          <w:sz w:val="28"/>
          <w:szCs w:val="28"/>
        </w:rPr>
        <w:t>суммадополнительно</w:t>
      </w:r>
      <w:proofErr w:type="spellEnd"/>
      <w:r w:rsidRPr="00185C68">
        <w:rPr>
          <w:rFonts w:ascii="Times New Roman" w:hAnsi="Times New Roman" w:cs="Times New Roman"/>
          <w:sz w:val="28"/>
          <w:szCs w:val="28"/>
        </w:rPr>
        <w:t xml:space="preserve"> привлеченных долгосрочных займов и кредитов;</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3) сумма дополнительно привлеченных краткосрочных кредитов и займов;</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lastRenderedPageBreak/>
        <w:t>4) сумма средств целевого безвозмездного финансирования;</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5) сумма выплат основного долга по долгосрочным займам и кредитам;</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6) сумма выплат (погашения) основного долга по краткосрочным кредитам и</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займам;</w:t>
      </w:r>
    </w:p>
    <w:p w:rsidR="00185C68" w:rsidRP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7) сумма выплаченных дивидендов акционерам предприятия[1].</w:t>
      </w:r>
    </w:p>
    <w:p w:rsid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Результаты расчета суммы чистог</w:t>
      </w:r>
      <w:r>
        <w:rPr>
          <w:rFonts w:ascii="Times New Roman" w:hAnsi="Times New Roman" w:cs="Times New Roman"/>
          <w:sz w:val="28"/>
          <w:szCs w:val="28"/>
        </w:rPr>
        <w:t xml:space="preserve">о денежного потока по основной, </w:t>
      </w:r>
      <w:r w:rsidRPr="00185C68">
        <w:rPr>
          <w:rFonts w:ascii="Times New Roman" w:hAnsi="Times New Roman" w:cs="Times New Roman"/>
          <w:sz w:val="28"/>
          <w:szCs w:val="28"/>
        </w:rPr>
        <w:t>финансовой и инвестиционной деятельности позволяют определить общий размер</w:t>
      </w:r>
      <w:r>
        <w:rPr>
          <w:rFonts w:ascii="Times New Roman" w:hAnsi="Times New Roman" w:cs="Times New Roman"/>
          <w:sz w:val="28"/>
          <w:szCs w:val="28"/>
        </w:rPr>
        <w:t xml:space="preserve"> </w:t>
      </w:r>
      <w:r w:rsidRPr="00185C68">
        <w:rPr>
          <w:rFonts w:ascii="Times New Roman" w:hAnsi="Times New Roman" w:cs="Times New Roman"/>
          <w:sz w:val="28"/>
          <w:szCs w:val="28"/>
        </w:rPr>
        <w:t>по организации. Преимущество косвенного метода определения чистого</w:t>
      </w:r>
      <w:r>
        <w:rPr>
          <w:rFonts w:ascii="Times New Roman" w:hAnsi="Times New Roman" w:cs="Times New Roman"/>
          <w:sz w:val="28"/>
          <w:szCs w:val="28"/>
        </w:rPr>
        <w:t xml:space="preserve"> </w:t>
      </w:r>
      <w:r w:rsidRPr="00185C68">
        <w:rPr>
          <w:rFonts w:ascii="Times New Roman" w:hAnsi="Times New Roman" w:cs="Times New Roman"/>
          <w:sz w:val="28"/>
          <w:szCs w:val="28"/>
        </w:rPr>
        <w:t>денежного потока заключается в выявлении динамики всех факторов, которые</w:t>
      </w:r>
      <w:r>
        <w:rPr>
          <w:rFonts w:ascii="Times New Roman" w:hAnsi="Times New Roman" w:cs="Times New Roman"/>
          <w:sz w:val="28"/>
          <w:szCs w:val="28"/>
        </w:rPr>
        <w:t xml:space="preserve"> </w:t>
      </w:r>
      <w:r w:rsidRPr="00185C68">
        <w:rPr>
          <w:rFonts w:ascii="Times New Roman" w:hAnsi="Times New Roman" w:cs="Times New Roman"/>
          <w:sz w:val="28"/>
          <w:szCs w:val="28"/>
        </w:rPr>
        <w:t>оказывают влияние на изменение величины чистого денежного потока. Соответственно, при анализе денежных потоков необходимо использовать и тот и другой оба методы вместе. Для анализа динамики денежных потоков необходимо использовать такие показатели, как коэффициент прироста денежного потока, коэффициент прироста чистого денежного потока, коэффициент прироста денежного оттока. Нужно рассмотреть каждый из коэффициентов. Коэффициент прироста денежного потока характеризует темп прироста денежного притока и</w:t>
      </w:r>
      <w:r>
        <w:rPr>
          <w:rFonts w:ascii="Times New Roman" w:hAnsi="Times New Roman" w:cs="Times New Roman"/>
          <w:sz w:val="28"/>
          <w:szCs w:val="28"/>
        </w:rPr>
        <w:t xml:space="preserve"> </w:t>
      </w:r>
      <w:r w:rsidRPr="00185C68">
        <w:rPr>
          <w:rFonts w:ascii="Times New Roman" w:hAnsi="Times New Roman" w:cs="Times New Roman"/>
          <w:sz w:val="28"/>
          <w:szCs w:val="28"/>
        </w:rPr>
        <w:t>рассчитывается по совокупному денежному притоку и по отдельным источникам формирования его. Коэффициент прироста денежного оттока характеризует темп возрастания оттока денежных средств. Такой показатель рассчитывается по валовому оттоку, а также по отдельным направлениям расходования средств. Коэффициент прироста чистого денежного потока характеризует темп прироста чистого денежного потока. Это самый важный показатель. Он позволяет увидеть эффективность привлечения и расходования средств</w:t>
      </w:r>
      <w:r>
        <w:rPr>
          <w:rFonts w:ascii="Times New Roman" w:hAnsi="Times New Roman" w:cs="Times New Roman"/>
          <w:sz w:val="28"/>
          <w:szCs w:val="28"/>
        </w:rPr>
        <w:t>.</w:t>
      </w:r>
    </w:p>
    <w:p w:rsid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 xml:space="preserve">Такой показатель рассчитывается по предприятию в целом, по отдельным видам деятельности, по операциям </w:t>
      </w:r>
      <w:proofErr w:type="gramStart"/>
      <w:r w:rsidRPr="00185C68">
        <w:rPr>
          <w:rFonts w:ascii="Times New Roman" w:hAnsi="Times New Roman" w:cs="Times New Roman"/>
          <w:sz w:val="28"/>
          <w:szCs w:val="28"/>
        </w:rPr>
        <w:t>внешнего</w:t>
      </w:r>
      <w:proofErr w:type="gramEnd"/>
      <w:r w:rsidRPr="00185C68">
        <w:rPr>
          <w:rFonts w:ascii="Times New Roman" w:hAnsi="Times New Roman" w:cs="Times New Roman"/>
          <w:sz w:val="28"/>
          <w:szCs w:val="28"/>
        </w:rPr>
        <w:t xml:space="preserve"> и внутреннего. Искусство управления денежными потоками состоит в том, чтобы держать на счетах минимально необходимую для текущей оперативной деятельности сумму денежных средств. Сумма денежных средств, которая нужна хорошо </w:t>
      </w:r>
      <w:r w:rsidRPr="00185C68">
        <w:rPr>
          <w:rFonts w:ascii="Times New Roman" w:hAnsi="Times New Roman" w:cs="Times New Roman"/>
          <w:sz w:val="28"/>
          <w:szCs w:val="28"/>
        </w:rPr>
        <w:lastRenderedPageBreak/>
        <w:t>управляемой организации это, по сути дела, страховой запас, предназначенный для покрытия кратковременной несбалансированности денежных потоков. Она должна быть такой, чтобы ее хватало для осуществления всех первоочередных платежей. Поскольку денежные средства, находясь в кассе или на счетах в банке, не приносят дохода, а их эквиваленты - краткосрочные финансовые вложения с низкой доходностью, нужно иметь в наличии их безопасный минимум. Наличие больших остатков денег на протяжении длительного времени может быть результатом неправильного использования</w:t>
      </w:r>
      <w:r>
        <w:rPr>
          <w:rFonts w:ascii="Times New Roman" w:hAnsi="Times New Roman" w:cs="Times New Roman"/>
          <w:sz w:val="28"/>
          <w:szCs w:val="28"/>
        </w:rPr>
        <w:t xml:space="preserve"> </w:t>
      </w:r>
      <w:r w:rsidRPr="00185C68">
        <w:rPr>
          <w:rFonts w:ascii="Times New Roman" w:hAnsi="Times New Roman" w:cs="Times New Roman"/>
          <w:sz w:val="28"/>
          <w:szCs w:val="28"/>
        </w:rPr>
        <w:t xml:space="preserve">оборотного капитала. Для оценки сбалансированности денежных потоков используют следующие показатели: коэффициент прилива денежного потока; коэффициент оседания денежного потока; коэффициент достаточности денежных средств; коэффициент покрытия оттока денежных средств; коэффициент абсолютной ликвидности. Коэффициент прилива денежного потока характеризует темп роста чистого денежного потока, как по видам деятельности, так и в целом по организации. Коэффициент оседания денежного потока характеризует эффективность операций по поступлению и выбытию денежных средств, степень их обновления. Коэффициент достаточности денежных средств характеризует достаточность поступающих денежных </w:t>
      </w:r>
      <w:proofErr w:type="spellStart"/>
      <w:r w:rsidRPr="00185C68">
        <w:rPr>
          <w:rFonts w:ascii="Times New Roman" w:hAnsi="Times New Roman" w:cs="Times New Roman"/>
          <w:sz w:val="28"/>
          <w:szCs w:val="28"/>
        </w:rPr>
        <w:t>средствдля</w:t>
      </w:r>
      <w:proofErr w:type="spellEnd"/>
      <w:r w:rsidRPr="00185C68">
        <w:rPr>
          <w:rFonts w:ascii="Times New Roman" w:hAnsi="Times New Roman" w:cs="Times New Roman"/>
          <w:sz w:val="28"/>
          <w:szCs w:val="28"/>
        </w:rPr>
        <w:t xml:space="preserve"> осуществления операций, связанных с их выбытием. Позволяет оценить сбалансированность притока и оттока денежных сре</w:t>
      </w:r>
      <w:proofErr w:type="gramStart"/>
      <w:r w:rsidRPr="00185C68">
        <w:rPr>
          <w:rFonts w:ascii="Times New Roman" w:hAnsi="Times New Roman" w:cs="Times New Roman"/>
          <w:sz w:val="28"/>
          <w:szCs w:val="28"/>
        </w:rPr>
        <w:t>дств в ц</w:t>
      </w:r>
      <w:proofErr w:type="gramEnd"/>
      <w:r w:rsidRPr="00185C68">
        <w:rPr>
          <w:rFonts w:ascii="Times New Roman" w:hAnsi="Times New Roman" w:cs="Times New Roman"/>
          <w:sz w:val="28"/>
          <w:szCs w:val="28"/>
        </w:rPr>
        <w:t>елом по организации, по отдельным видам деятельности и очередности платежей. Данный коэффициент определяется как отношение поступивших за период денежных сре</w:t>
      </w:r>
      <w:proofErr w:type="gramStart"/>
      <w:r w:rsidRPr="00185C68">
        <w:rPr>
          <w:rFonts w:ascii="Times New Roman" w:hAnsi="Times New Roman" w:cs="Times New Roman"/>
          <w:sz w:val="28"/>
          <w:szCs w:val="28"/>
        </w:rPr>
        <w:t>дств к в</w:t>
      </w:r>
      <w:proofErr w:type="gramEnd"/>
      <w:r w:rsidRPr="00185C68">
        <w:rPr>
          <w:rFonts w:ascii="Times New Roman" w:hAnsi="Times New Roman" w:cs="Times New Roman"/>
          <w:sz w:val="28"/>
          <w:szCs w:val="28"/>
        </w:rPr>
        <w:t xml:space="preserve">ыбывшим за этот же период денежным средствам. Коэффициент покрытия оттока денежных средств характеризует степень покрытия оттока денежных средств за счет их поступления и наличия на счетах организации. Коэффициент абсолютной ликвидности организации характеризует степень погашения краткосрочных обязательств имеющимися денежными средствами. Данный показатель наиболее предпочтителен для анализа сбалансированности денежных потоков, так как он позволяет раскрыть реальную </w:t>
      </w:r>
      <w:r w:rsidRPr="00185C68">
        <w:rPr>
          <w:rFonts w:ascii="Times New Roman" w:hAnsi="Times New Roman" w:cs="Times New Roman"/>
          <w:sz w:val="28"/>
          <w:szCs w:val="28"/>
        </w:rPr>
        <w:lastRenderedPageBreak/>
        <w:t>платежеспособность предприятия на дату составления бухгалтерской отчетности, его возможность мобилизовать денежные средства для покрыти</w:t>
      </w:r>
      <w:r>
        <w:rPr>
          <w:rFonts w:ascii="Times New Roman" w:hAnsi="Times New Roman" w:cs="Times New Roman"/>
          <w:sz w:val="28"/>
          <w:szCs w:val="28"/>
        </w:rPr>
        <w:t>я краткосрочных обязательств.</w:t>
      </w:r>
    </w:p>
    <w:p w:rsidR="00185C68" w:rsidRDefault="00185C68" w:rsidP="00185C68">
      <w:pPr>
        <w:spacing w:after="0" w:line="360" w:lineRule="auto"/>
        <w:ind w:firstLine="709"/>
        <w:jc w:val="both"/>
        <w:rPr>
          <w:rFonts w:ascii="Times New Roman" w:hAnsi="Times New Roman" w:cs="Times New Roman"/>
          <w:sz w:val="28"/>
          <w:szCs w:val="28"/>
        </w:rPr>
      </w:pPr>
      <w:r w:rsidRPr="00185C68">
        <w:rPr>
          <w:rFonts w:ascii="Times New Roman" w:hAnsi="Times New Roman" w:cs="Times New Roman"/>
          <w:sz w:val="28"/>
          <w:szCs w:val="28"/>
        </w:rPr>
        <w:t>Даются определение финансового результата, понятия прибылей и убытков Положение по бухгалтерскому учету «Учетная политика организации» (ПБУ 1/2008), приказ Минфина России от 06.10.2008 № 106н «Об утверждении положений по бухгалтерскому учету» 06.10.2008 (ред. 18.12.2012) Порядок 20 признания доходов, расходов организации, способ признания прибыли. Об утверждении Положения по бухгалтерскому учету «Учет договоров строительного подряда» (ПБУ 2/2008), приказ Минфина России от 24.10.2008 № 116н. 24.10.2008 (ред. 27.04.2012) Регламентируются особенности учета доходов, расходов и финансовых результатов строительных организаций.</w:t>
      </w:r>
      <w:r>
        <w:rPr>
          <w:rFonts w:ascii="Times New Roman" w:hAnsi="Times New Roman" w:cs="Times New Roman"/>
          <w:sz w:val="28"/>
          <w:szCs w:val="28"/>
        </w:rPr>
        <w:t xml:space="preserve"> </w:t>
      </w:r>
      <w:r w:rsidRPr="00185C68">
        <w:rPr>
          <w:rFonts w:ascii="Times New Roman" w:hAnsi="Times New Roman" w:cs="Times New Roman"/>
          <w:sz w:val="28"/>
          <w:szCs w:val="28"/>
        </w:rPr>
        <w:t>Об утверждении Положения по бухгалтерскому учету «Бухгалтерская отчетность организации» (ПБУ 4/99), приказ Минфина России от 06.07.1999 № 43н 06.07.1999 (ред. 08.11.2010) Требования к отражению доходов, расходов и финансовы</w:t>
      </w:r>
      <w:r>
        <w:rPr>
          <w:rFonts w:ascii="Times New Roman" w:hAnsi="Times New Roman" w:cs="Times New Roman"/>
          <w:sz w:val="28"/>
          <w:szCs w:val="28"/>
        </w:rPr>
        <w:t>х результатов в отчетности.</w:t>
      </w: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981DE7">
      <w:pPr>
        <w:pStyle w:val="a3"/>
        <w:numPr>
          <w:ilvl w:val="0"/>
          <w:numId w:val="7"/>
        </w:numPr>
        <w:spacing w:after="0" w:line="360" w:lineRule="auto"/>
        <w:ind w:left="0" w:firstLine="709"/>
        <w:jc w:val="both"/>
        <w:rPr>
          <w:rFonts w:ascii="Times New Roman" w:hAnsi="Times New Roman" w:cs="Times New Roman"/>
          <w:b/>
          <w:sz w:val="28"/>
          <w:szCs w:val="28"/>
        </w:rPr>
      </w:pPr>
      <w:r w:rsidRPr="00981DE7">
        <w:rPr>
          <w:rFonts w:ascii="Times New Roman" w:hAnsi="Times New Roman" w:cs="Times New Roman"/>
          <w:b/>
          <w:sz w:val="28"/>
          <w:szCs w:val="28"/>
        </w:rPr>
        <w:lastRenderedPageBreak/>
        <w:t>Методика анализа влияния денежных потоков на финансовую устойчивость</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Общепринятый анализ финансового состояния организации на данный момент из-за разных недостатков методологии, а также особенностей развития рынков России не даёт адекватную оценку реального финансового положения организации. Именно поэтому </w:t>
      </w:r>
      <w:proofErr w:type="gramStart"/>
      <w:r w:rsidRPr="00981DE7">
        <w:rPr>
          <w:rFonts w:ascii="Times New Roman" w:hAnsi="Times New Roman" w:cs="Times New Roman"/>
          <w:sz w:val="28"/>
          <w:szCs w:val="28"/>
        </w:rPr>
        <w:t>важное значение</w:t>
      </w:r>
      <w:proofErr w:type="gramEnd"/>
      <w:r w:rsidRPr="00981DE7">
        <w:rPr>
          <w:rFonts w:ascii="Times New Roman" w:hAnsi="Times New Roman" w:cs="Times New Roman"/>
          <w:sz w:val="28"/>
          <w:szCs w:val="28"/>
        </w:rPr>
        <w:t xml:space="preserve"> приобретает анализ денежных потоков. Он в основном помогает отразить сложившийся уровень платежеспособности организации, о</w:t>
      </w:r>
      <w:r>
        <w:rPr>
          <w:rFonts w:ascii="Times New Roman" w:hAnsi="Times New Roman" w:cs="Times New Roman"/>
          <w:sz w:val="28"/>
          <w:szCs w:val="28"/>
        </w:rPr>
        <w:t>ценить перспективы его развития</w:t>
      </w:r>
      <w:r w:rsidRPr="00981DE7">
        <w:rPr>
          <w:rFonts w:ascii="Times New Roman" w:hAnsi="Times New Roman" w:cs="Times New Roman"/>
          <w:sz w:val="28"/>
          <w:szCs w:val="28"/>
        </w:rPr>
        <w:t xml:space="preserve">.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Достоинствами метода анализа денежных потоков является простота расчетов, наглядность полученных результатов, их достаточная информативность для принятия управленческих решений, отсутствие ограничений, которые связаны с зависимостью показателей от выбранной учетной политики. Но этот подход не лишен недостатков, основным из которых является трудность правильного планирования объема поступлений и расходования денежных средств на долгую перспективу с необходимой точностью [4].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Цель анализа денежных потоков - комплексная оценка доходности и финансовой устойчивости организации. Она дополняет результаты анализа денежных потоков, а также позволяет раскрыть причины сложившегося финансового положения. </w:t>
      </w:r>
    </w:p>
    <w:p w:rsidR="00981DE7" w:rsidRDefault="00981DE7" w:rsidP="00981DE7">
      <w:pPr>
        <w:spacing w:after="0" w:line="360" w:lineRule="auto"/>
        <w:ind w:firstLine="709"/>
        <w:jc w:val="both"/>
        <w:rPr>
          <w:rFonts w:ascii="Times New Roman" w:hAnsi="Times New Roman" w:cs="Times New Roman"/>
          <w:sz w:val="28"/>
          <w:szCs w:val="28"/>
        </w:rPr>
      </w:pPr>
      <w:proofErr w:type="gramStart"/>
      <w:r w:rsidRPr="00981DE7">
        <w:rPr>
          <w:rFonts w:ascii="Times New Roman" w:hAnsi="Times New Roman" w:cs="Times New Roman"/>
          <w:sz w:val="28"/>
          <w:szCs w:val="28"/>
        </w:rPr>
        <w:t>Исходя из того, что денежные потоки сами собой представляют обороты денежных ресурсов за отчетный период, то надо сказать, что основными задачами изучения денежных потоков является, во-первых, определение причин и сфер возникновения притока или оттока денежных средств, во-вторых, оценка сбалансированности положительных и отрицательных денежных потоков по времени и объему, в-третьих, выявление уровня достаточности объема формирования денежных средств, а также эффективности их</w:t>
      </w:r>
      <w:proofErr w:type="gramEnd"/>
      <w:r w:rsidRPr="00981DE7">
        <w:rPr>
          <w:rFonts w:ascii="Times New Roman" w:hAnsi="Times New Roman" w:cs="Times New Roman"/>
          <w:sz w:val="28"/>
          <w:szCs w:val="28"/>
        </w:rPr>
        <w:t xml:space="preserve"> использования [9].</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lastRenderedPageBreak/>
        <w:t xml:space="preserve">Как уже говорилось, основным источником информации в анализе денежных потоков выступает отчет о движении денежных средств. Организации для правильного ведения хозяйственной деятельности, в том числе исполнения обязательств, обеспечения доходности необходимы денежные средства. Правильное распределение денежных потоков и их объемов – основной показатель стабильности организации. Отчет о движении денежных средств вместе с остальной финансовой отчетностью обеспечивает обзор информации, которая позволяет дать оценку этим показателям, а также понять изменения в чистых активах организации, финансовую его структуру. В их числе ликвидность и платежеспособность, способность регулировать время и объем денежных потоков в постоянно меняющихся условиях внутренних и внешних факторов. Объектом общей информации в отчете о движении денежных средств являются денежные средства организации на счетах в банке, в кассе [8].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Известно, что поступление, выбытие денежных средств, а также их эквивалентов образуют денежные потоки. При этом не каждое движение денег рассматривается как поток. Не рассматриваются как денежные потоки инкассация наличной выручки перевод денежных средств на счет какого-либо филиала, депозит и другие похожие перемещения между отдельными позициями денежных средств. Такие перемещения определяются как результаты специфической функции управления денежными средствами, а именно  планирования денежных потоков, перераспределения их излишков во времени.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Анализ денежных потоков организации осуществляется в три этапа:</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 1) проверка качества исходных данных;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2) расчета абсолютных и относительных показателей;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3) анализ и интерпретация рассчитанных финансовых показателей.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На первом этапе аналитики необходимо оценивать достоверность исходных данных и уточнить эти данные. С этой целью рассматриваются следующие вопросы: кто проводил расчет — внутренние или внешние </w:t>
      </w:r>
      <w:r w:rsidRPr="00981DE7">
        <w:rPr>
          <w:rFonts w:ascii="Times New Roman" w:hAnsi="Times New Roman" w:cs="Times New Roman"/>
          <w:sz w:val="28"/>
          <w:szCs w:val="28"/>
        </w:rPr>
        <w:lastRenderedPageBreak/>
        <w:t>пользователи отчетности; какая структура отчета о движении денежных средств,</w:t>
      </w:r>
      <w:r w:rsidRPr="00981DE7">
        <w:t xml:space="preserve"> </w:t>
      </w:r>
      <w:r w:rsidRPr="00981DE7">
        <w:rPr>
          <w:rFonts w:ascii="Times New Roman" w:hAnsi="Times New Roman" w:cs="Times New Roman"/>
          <w:sz w:val="28"/>
          <w:szCs w:val="28"/>
        </w:rPr>
        <w:t xml:space="preserve">каков состав ликвидных средств; насколько полон учёт доходов и расходов, никак не связанных с движением денежных </w:t>
      </w:r>
      <w:proofErr w:type="gramStart"/>
      <w:r w:rsidRPr="00981DE7">
        <w:rPr>
          <w:rFonts w:ascii="Times New Roman" w:hAnsi="Times New Roman" w:cs="Times New Roman"/>
          <w:sz w:val="28"/>
          <w:szCs w:val="28"/>
        </w:rPr>
        <w:t>средств</w:t>
      </w:r>
      <w:proofErr w:type="gramEnd"/>
      <w:r w:rsidRPr="00981DE7">
        <w:rPr>
          <w:rFonts w:ascii="Times New Roman" w:hAnsi="Times New Roman" w:cs="Times New Roman"/>
          <w:sz w:val="28"/>
          <w:szCs w:val="28"/>
        </w:rPr>
        <w:t xml:space="preserve">; какое распределение потоков, именно связанных с выплатой и получением процентов, налогов, дивидендов и прочее.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Наиболее ответственным и трудоемким является второй этап. Именно на этом этапе осуществляется расчет показателей денежных потоков.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 xml:space="preserve">В ходе анализа абсолютных значений денежных потоков рассматриваются такие показатели, как поступления (приток), расходы или платежи (отток) и чистый денежный поток. </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В изучении поступлений денежных средств, а именно положительного денежного потока, проводится анализ его объёма за отчетный период, его состав в видении отдельных источников, видов хозяйственной деятельности, а также динамическое изменение. Следовательно, сопоставляются темпы прироста положительного денежного потока с темпами прироста активов организации, ее объёмов производства и реализации выпускаемой продукции. Особо уделяется внимание проверке соотношения привлеченных денежных средств за счёт внешних и внутренних источников и выявлению различной степени зависимости предприятия от вн</w:t>
      </w:r>
      <w:r>
        <w:rPr>
          <w:rFonts w:ascii="Times New Roman" w:hAnsi="Times New Roman" w:cs="Times New Roman"/>
          <w:sz w:val="28"/>
          <w:szCs w:val="28"/>
        </w:rPr>
        <w:t>ешних источников финансирования.</w:t>
      </w:r>
    </w:p>
    <w:p w:rsidR="00981DE7" w:rsidRDefault="00981DE7" w:rsidP="00981DE7">
      <w:pPr>
        <w:spacing w:after="0" w:line="360" w:lineRule="auto"/>
        <w:ind w:firstLine="709"/>
        <w:jc w:val="both"/>
        <w:rPr>
          <w:rFonts w:ascii="Times New Roman" w:hAnsi="Times New Roman" w:cs="Times New Roman"/>
          <w:sz w:val="28"/>
          <w:szCs w:val="28"/>
        </w:rPr>
      </w:pPr>
      <w:r w:rsidRPr="00981DE7">
        <w:rPr>
          <w:rFonts w:ascii="Times New Roman" w:hAnsi="Times New Roman" w:cs="Times New Roman"/>
          <w:sz w:val="28"/>
          <w:szCs w:val="28"/>
        </w:rPr>
        <w:t>Отметим, что между показателями денежных остатков и денежных потоков имеется такая связь, которая основана на балансе представления</w:t>
      </w:r>
      <w:r>
        <w:rPr>
          <w:rFonts w:ascii="Times New Roman" w:hAnsi="Times New Roman" w:cs="Times New Roman"/>
          <w:sz w:val="28"/>
          <w:szCs w:val="28"/>
        </w:rPr>
        <w:t xml:space="preserve"> </w:t>
      </w:r>
      <w:r w:rsidRPr="00981DE7">
        <w:rPr>
          <w:rFonts w:ascii="Times New Roman" w:hAnsi="Times New Roman" w:cs="Times New Roman"/>
          <w:sz w:val="28"/>
          <w:szCs w:val="28"/>
        </w:rPr>
        <w:t>сведений в бухгалтерской отчетности. Она и выступает главным источником данных.</w:t>
      </w:r>
    </w:p>
    <w:p w:rsidR="00981DE7" w:rsidRDefault="00981DE7"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sz w:val="28"/>
          <w:szCs w:val="28"/>
        </w:rPr>
      </w:pPr>
    </w:p>
    <w:p w:rsidR="00415B50" w:rsidRDefault="00415B50" w:rsidP="00981DE7">
      <w:pPr>
        <w:spacing w:after="0" w:line="360" w:lineRule="auto"/>
        <w:ind w:firstLine="709"/>
        <w:jc w:val="both"/>
        <w:rPr>
          <w:rFonts w:ascii="Times New Roman" w:hAnsi="Times New Roman" w:cs="Times New Roman"/>
          <w:b/>
          <w:sz w:val="28"/>
          <w:szCs w:val="28"/>
        </w:rPr>
      </w:pPr>
      <w:r w:rsidRPr="00415B50">
        <w:rPr>
          <w:rFonts w:ascii="Times New Roman" w:hAnsi="Times New Roman" w:cs="Times New Roman"/>
          <w:b/>
          <w:sz w:val="28"/>
          <w:szCs w:val="28"/>
        </w:rPr>
        <w:lastRenderedPageBreak/>
        <w:t>Заключ</w:t>
      </w:r>
      <w:r w:rsidR="00B8008E">
        <w:rPr>
          <w:rFonts w:ascii="Times New Roman" w:hAnsi="Times New Roman" w:cs="Times New Roman"/>
          <w:b/>
          <w:sz w:val="28"/>
          <w:szCs w:val="28"/>
        </w:rPr>
        <w:t>е</w:t>
      </w:r>
      <w:r w:rsidRPr="00415B50">
        <w:rPr>
          <w:rFonts w:ascii="Times New Roman" w:hAnsi="Times New Roman" w:cs="Times New Roman"/>
          <w:b/>
          <w:sz w:val="28"/>
          <w:szCs w:val="28"/>
        </w:rPr>
        <w:t>ние</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w:t>
      </w:r>
      <w:r>
        <w:rPr>
          <w:rFonts w:ascii="Times New Roman" w:hAnsi="Times New Roman" w:cs="Times New Roman"/>
          <w:sz w:val="28"/>
          <w:szCs w:val="28"/>
        </w:rPr>
        <w:t>ов денежных потоков во времени.</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С другой стороны, 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w:t>
      </w:r>
      <w:r>
        <w:rPr>
          <w:rFonts w:ascii="Times New Roman" w:hAnsi="Times New Roman" w:cs="Times New Roman"/>
          <w:sz w:val="28"/>
          <w:szCs w:val="28"/>
        </w:rPr>
        <w:t>ние хозяйственной деятельности.</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 xml:space="preserve">Таким образом, оценка, прогнозирование и управление денежными потоками - важнейшие элементы финансовой политики предприятия, они пронизывает всю </w:t>
      </w:r>
      <w:r>
        <w:rPr>
          <w:rFonts w:ascii="Times New Roman" w:hAnsi="Times New Roman" w:cs="Times New Roman"/>
          <w:sz w:val="28"/>
          <w:szCs w:val="28"/>
        </w:rPr>
        <w:t>систему управления предприятия.</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B8008E" w:rsidRPr="00E20C6E" w:rsidRDefault="00B8008E" w:rsidP="00B8008E">
      <w:pPr>
        <w:spacing w:after="0" w:line="360" w:lineRule="auto"/>
        <w:ind w:firstLine="709"/>
        <w:jc w:val="both"/>
        <w:rPr>
          <w:rFonts w:ascii="Times New Roman" w:hAnsi="Times New Roman" w:cs="Times New Roman"/>
          <w:b/>
          <w:sz w:val="28"/>
          <w:szCs w:val="28"/>
        </w:rPr>
      </w:pPr>
      <w:r w:rsidRPr="00E20C6E">
        <w:rPr>
          <w:rFonts w:ascii="Times New Roman" w:hAnsi="Times New Roman" w:cs="Times New Roman"/>
          <w:b/>
          <w:sz w:val="28"/>
          <w:szCs w:val="28"/>
        </w:rPr>
        <w:lastRenderedPageBreak/>
        <w:t>Список использованных источников</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 xml:space="preserve"> </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1.</w:t>
      </w:r>
      <w:r w:rsidRPr="00B8008E">
        <w:rPr>
          <w:rFonts w:ascii="Times New Roman" w:hAnsi="Times New Roman" w:cs="Times New Roman"/>
          <w:sz w:val="28"/>
          <w:szCs w:val="28"/>
        </w:rPr>
        <w:tab/>
        <w:t>Алексеева Н. А. Анализ денежных потоков организации: Сборник задач (с методическими рекомендациями и...): Учебное пособие / Н.А. Алексеева. - М.: НИЦ ИНФРА-М, 201</w:t>
      </w:r>
      <w:r w:rsidR="00E20C6E">
        <w:rPr>
          <w:rFonts w:ascii="Times New Roman" w:hAnsi="Times New Roman" w:cs="Times New Roman"/>
          <w:sz w:val="28"/>
          <w:szCs w:val="28"/>
        </w:rPr>
        <w:t>9</w:t>
      </w:r>
      <w:r w:rsidRPr="00B8008E">
        <w:rPr>
          <w:rFonts w:ascii="Times New Roman" w:hAnsi="Times New Roman" w:cs="Times New Roman"/>
          <w:sz w:val="28"/>
          <w:szCs w:val="28"/>
        </w:rPr>
        <w:t xml:space="preserve">. - 159 с. </w:t>
      </w:r>
    </w:p>
    <w:p w:rsidR="00B8008E" w:rsidRPr="00B8008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2.</w:t>
      </w:r>
      <w:r w:rsidRPr="00B8008E">
        <w:rPr>
          <w:rFonts w:ascii="Times New Roman" w:hAnsi="Times New Roman" w:cs="Times New Roman"/>
          <w:sz w:val="28"/>
          <w:szCs w:val="28"/>
        </w:rPr>
        <w:tab/>
        <w:t>Богатырева О. Н., В. П. Овчаренко, Т. В. Шмулевич Учебно-методическое пособие «Экономический анализ производственно-хозяйственной деятельности предприятия»./ О. Н. Богатырева, В. П. Овчаренко, Т. В. Шмулевич Санкт- Петербург 201</w:t>
      </w:r>
      <w:r w:rsidR="00E20C6E">
        <w:rPr>
          <w:rFonts w:ascii="Times New Roman" w:hAnsi="Times New Roman" w:cs="Times New Roman"/>
          <w:sz w:val="28"/>
          <w:szCs w:val="28"/>
        </w:rPr>
        <w:t>9</w:t>
      </w:r>
      <w:r w:rsidRPr="00B8008E">
        <w:rPr>
          <w:rFonts w:ascii="Times New Roman" w:hAnsi="Times New Roman" w:cs="Times New Roman"/>
          <w:sz w:val="28"/>
          <w:szCs w:val="28"/>
        </w:rPr>
        <w:t>-32с. 3.</w:t>
      </w:r>
      <w:r w:rsidRPr="00B8008E">
        <w:rPr>
          <w:rFonts w:ascii="Times New Roman" w:hAnsi="Times New Roman" w:cs="Times New Roman"/>
          <w:sz w:val="28"/>
          <w:szCs w:val="28"/>
        </w:rPr>
        <w:tab/>
        <w:t>Варламова М.А. Финансовый менеджмент: учебное пособие / М.А. Варламова. Дашков и</w:t>
      </w:r>
      <w:proofErr w:type="gramStart"/>
      <w:r w:rsidRPr="00B8008E">
        <w:rPr>
          <w:rFonts w:ascii="Times New Roman" w:hAnsi="Times New Roman" w:cs="Times New Roman"/>
          <w:sz w:val="28"/>
          <w:szCs w:val="28"/>
        </w:rPr>
        <w:t xml:space="preserve"> К</w:t>
      </w:r>
      <w:proofErr w:type="gramEnd"/>
      <w:r w:rsidRPr="00B8008E">
        <w:rPr>
          <w:rFonts w:ascii="Times New Roman" w:hAnsi="Times New Roman" w:cs="Times New Roman"/>
          <w:sz w:val="28"/>
          <w:szCs w:val="28"/>
        </w:rPr>
        <w:t xml:space="preserve">о, 2012. </w:t>
      </w:r>
    </w:p>
    <w:p w:rsidR="00E20C6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4.</w:t>
      </w:r>
      <w:r w:rsidRPr="00B8008E">
        <w:rPr>
          <w:rFonts w:ascii="Times New Roman" w:hAnsi="Times New Roman" w:cs="Times New Roman"/>
          <w:sz w:val="28"/>
          <w:szCs w:val="28"/>
        </w:rPr>
        <w:tab/>
        <w:t>Герасимова Е. Б., В.И. Бариленко, Т.В. Петрусевич. Теория экономического анализа: Учебное пособие / Е.Б. Герасимова, В.И. Бариленко, Т.В. Петрусевич. - М.: Форум: НИЦ Инфра-М, 20</w:t>
      </w:r>
      <w:r w:rsidR="00E20C6E">
        <w:rPr>
          <w:rFonts w:ascii="Times New Roman" w:hAnsi="Times New Roman" w:cs="Times New Roman"/>
          <w:sz w:val="28"/>
          <w:szCs w:val="28"/>
        </w:rPr>
        <w:t>18</w:t>
      </w:r>
      <w:r w:rsidRPr="00B8008E">
        <w:rPr>
          <w:rFonts w:ascii="Times New Roman" w:hAnsi="Times New Roman" w:cs="Times New Roman"/>
          <w:sz w:val="28"/>
          <w:szCs w:val="28"/>
        </w:rPr>
        <w:t xml:space="preserve">. - 368 с. </w:t>
      </w:r>
    </w:p>
    <w:p w:rsidR="00E20C6E" w:rsidRDefault="00B8008E" w:rsidP="00B8008E">
      <w:pPr>
        <w:spacing w:after="0" w:line="360" w:lineRule="auto"/>
        <w:ind w:firstLine="709"/>
        <w:jc w:val="both"/>
        <w:rPr>
          <w:rFonts w:ascii="Times New Roman" w:hAnsi="Times New Roman" w:cs="Times New Roman"/>
          <w:sz w:val="28"/>
          <w:szCs w:val="28"/>
        </w:rPr>
      </w:pPr>
      <w:r w:rsidRPr="00B8008E">
        <w:rPr>
          <w:rFonts w:ascii="Times New Roman" w:hAnsi="Times New Roman" w:cs="Times New Roman"/>
          <w:sz w:val="28"/>
          <w:szCs w:val="28"/>
        </w:rPr>
        <w:t>5.</w:t>
      </w:r>
      <w:r w:rsidRPr="00B8008E">
        <w:rPr>
          <w:rFonts w:ascii="Times New Roman" w:hAnsi="Times New Roman" w:cs="Times New Roman"/>
          <w:sz w:val="28"/>
          <w:szCs w:val="28"/>
        </w:rPr>
        <w:tab/>
        <w:t xml:space="preserve">Гиляровская Л. Т., </w:t>
      </w:r>
      <w:proofErr w:type="spellStart"/>
      <w:r w:rsidRPr="00B8008E">
        <w:rPr>
          <w:rFonts w:ascii="Times New Roman" w:hAnsi="Times New Roman" w:cs="Times New Roman"/>
          <w:sz w:val="28"/>
          <w:szCs w:val="28"/>
        </w:rPr>
        <w:t>Ендовицкая</w:t>
      </w:r>
      <w:proofErr w:type="spellEnd"/>
      <w:r w:rsidRPr="00B8008E">
        <w:rPr>
          <w:rFonts w:ascii="Times New Roman" w:hAnsi="Times New Roman" w:cs="Times New Roman"/>
          <w:sz w:val="28"/>
          <w:szCs w:val="28"/>
        </w:rPr>
        <w:t xml:space="preserve"> А. В. Анализ и оценка финансовой устойчивости коммерческих организаций. Учебное пособие для студентов вузов. М: </w:t>
      </w:r>
      <w:proofErr w:type="spellStart"/>
      <w:r w:rsidRPr="00B8008E">
        <w:rPr>
          <w:rFonts w:ascii="Times New Roman" w:hAnsi="Times New Roman" w:cs="Times New Roman"/>
          <w:sz w:val="28"/>
          <w:szCs w:val="28"/>
        </w:rPr>
        <w:t>Юнити</w:t>
      </w:r>
      <w:proofErr w:type="spellEnd"/>
      <w:r w:rsidRPr="00B8008E">
        <w:rPr>
          <w:rFonts w:ascii="Times New Roman" w:hAnsi="Times New Roman" w:cs="Times New Roman"/>
          <w:sz w:val="28"/>
          <w:szCs w:val="28"/>
        </w:rPr>
        <w:t xml:space="preserve"> дата, 201</w:t>
      </w:r>
      <w:r w:rsidR="00E20C6E">
        <w:rPr>
          <w:rFonts w:ascii="Times New Roman" w:hAnsi="Times New Roman" w:cs="Times New Roman"/>
          <w:sz w:val="28"/>
          <w:szCs w:val="28"/>
        </w:rPr>
        <w:t>8</w:t>
      </w:r>
      <w:r w:rsidRPr="00B8008E">
        <w:rPr>
          <w:rFonts w:ascii="Times New Roman" w:hAnsi="Times New Roman" w:cs="Times New Roman"/>
          <w:sz w:val="28"/>
          <w:szCs w:val="28"/>
        </w:rPr>
        <w:t xml:space="preserve">. 159c. </w:t>
      </w:r>
    </w:p>
    <w:p w:rsidR="00E20C6E" w:rsidRDefault="00E20C6E" w:rsidP="00B800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008E" w:rsidRPr="00B8008E">
        <w:rPr>
          <w:rFonts w:ascii="Times New Roman" w:hAnsi="Times New Roman" w:cs="Times New Roman"/>
          <w:sz w:val="28"/>
          <w:szCs w:val="28"/>
        </w:rPr>
        <w:t>.</w:t>
      </w:r>
      <w:r w:rsidR="00B8008E" w:rsidRPr="00B8008E">
        <w:rPr>
          <w:rFonts w:ascii="Times New Roman" w:hAnsi="Times New Roman" w:cs="Times New Roman"/>
          <w:sz w:val="28"/>
          <w:szCs w:val="28"/>
        </w:rPr>
        <w:tab/>
        <w:t xml:space="preserve">Грибов В. Д., В.П. Грузинов. Экономика предприятия: Учебник. Практикум / В.Д. Грибов, В.П. Грузинов. - 5-e изд., </w:t>
      </w:r>
      <w:proofErr w:type="spellStart"/>
      <w:r w:rsidR="00B8008E" w:rsidRPr="00B8008E">
        <w:rPr>
          <w:rFonts w:ascii="Times New Roman" w:hAnsi="Times New Roman" w:cs="Times New Roman"/>
          <w:sz w:val="28"/>
          <w:szCs w:val="28"/>
        </w:rPr>
        <w:t>перераб</w:t>
      </w:r>
      <w:proofErr w:type="spellEnd"/>
      <w:r w:rsidR="00B8008E" w:rsidRPr="00B8008E">
        <w:rPr>
          <w:rFonts w:ascii="Times New Roman" w:hAnsi="Times New Roman" w:cs="Times New Roman"/>
          <w:sz w:val="28"/>
          <w:szCs w:val="28"/>
        </w:rPr>
        <w:t>. и доп. - М.: КУРС: НИЦ</w:t>
      </w:r>
      <w:proofErr w:type="gramStart"/>
      <w:r w:rsidR="00B8008E" w:rsidRPr="00B8008E">
        <w:rPr>
          <w:rFonts w:ascii="Times New Roman" w:hAnsi="Times New Roman" w:cs="Times New Roman"/>
          <w:sz w:val="28"/>
          <w:szCs w:val="28"/>
        </w:rPr>
        <w:t xml:space="preserve"> И</w:t>
      </w:r>
      <w:proofErr w:type="gramEnd"/>
      <w:r w:rsidR="00B8008E" w:rsidRPr="00B8008E">
        <w:rPr>
          <w:rFonts w:ascii="Times New Roman" w:hAnsi="Times New Roman" w:cs="Times New Roman"/>
          <w:sz w:val="28"/>
          <w:szCs w:val="28"/>
        </w:rPr>
        <w:t>нфра - М, 201</w:t>
      </w:r>
      <w:r>
        <w:rPr>
          <w:rFonts w:ascii="Times New Roman" w:hAnsi="Times New Roman" w:cs="Times New Roman"/>
          <w:sz w:val="28"/>
          <w:szCs w:val="28"/>
        </w:rPr>
        <w:t>9</w:t>
      </w:r>
      <w:r w:rsidR="00B8008E" w:rsidRPr="00B8008E">
        <w:rPr>
          <w:rFonts w:ascii="Times New Roman" w:hAnsi="Times New Roman" w:cs="Times New Roman"/>
          <w:sz w:val="28"/>
          <w:szCs w:val="28"/>
        </w:rPr>
        <w:t xml:space="preserve">.–488с. </w:t>
      </w:r>
    </w:p>
    <w:p w:rsidR="00E20C6E" w:rsidRPr="00E20C6E" w:rsidRDefault="00E20C6E" w:rsidP="00E20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20C6E">
        <w:rPr>
          <w:rFonts w:ascii="Times New Roman" w:hAnsi="Times New Roman" w:cs="Times New Roman"/>
          <w:sz w:val="28"/>
          <w:szCs w:val="28"/>
        </w:rPr>
        <w:t>.</w:t>
      </w:r>
      <w:r w:rsidRPr="00E20C6E">
        <w:rPr>
          <w:rFonts w:ascii="Times New Roman" w:hAnsi="Times New Roman" w:cs="Times New Roman"/>
          <w:sz w:val="28"/>
          <w:szCs w:val="28"/>
        </w:rPr>
        <w:tab/>
      </w:r>
      <w:proofErr w:type="spellStart"/>
      <w:r w:rsidRPr="00E20C6E">
        <w:rPr>
          <w:rFonts w:ascii="Times New Roman" w:hAnsi="Times New Roman" w:cs="Times New Roman"/>
          <w:sz w:val="28"/>
          <w:szCs w:val="28"/>
        </w:rPr>
        <w:t>Илышева</w:t>
      </w:r>
      <w:proofErr w:type="spellEnd"/>
      <w:r w:rsidRPr="00E20C6E">
        <w:rPr>
          <w:rFonts w:ascii="Times New Roman" w:hAnsi="Times New Roman" w:cs="Times New Roman"/>
          <w:sz w:val="28"/>
          <w:szCs w:val="28"/>
        </w:rPr>
        <w:t xml:space="preserve"> Н. Н., С. И. Крылов. Анализ финансовой отчетности коммерческой организации [Электронный ресурс]: учеб</w:t>
      </w:r>
      <w:proofErr w:type="gramStart"/>
      <w:r w:rsidRPr="00E20C6E">
        <w:rPr>
          <w:rFonts w:ascii="Times New Roman" w:hAnsi="Times New Roman" w:cs="Times New Roman"/>
          <w:sz w:val="28"/>
          <w:szCs w:val="28"/>
        </w:rPr>
        <w:t>.</w:t>
      </w:r>
      <w:proofErr w:type="gramEnd"/>
      <w:r w:rsidRPr="00E20C6E">
        <w:rPr>
          <w:rFonts w:ascii="Times New Roman" w:hAnsi="Times New Roman" w:cs="Times New Roman"/>
          <w:sz w:val="28"/>
          <w:szCs w:val="28"/>
        </w:rPr>
        <w:t xml:space="preserve"> </w:t>
      </w:r>
      <w:proofErr w:type="gramStart"/>
      <w:r w:rsidRPr="00E20C6E">
        <w:rPr>
          <w:rFonts w:ascii="Times New Roman" w:hAnsi="Times New Roman" w:cs="Times New Roman"/>
          <w:sz w:val="28"/>
          <w:szCs w:val="28"/>
        </w:rPr>
        <w:t>п</w:t>
      </w:r>
      <w:proofErr w:type="gramEnd"/>
      <w:r w:rsidRPr="00E20C6E">
        <w:rPr>
          <w:rFonts w:ascii="Times New Roman" w:hAnsi="Times New Roman" w:cs="Times New Roman"/>
          <w:sz w:val="28"/>
          <w:szCs w:val="28"/>
        </w:rPr>
        <w:t xml:space="preserve">особие для студентов вузов, обучающихся по специальности «Бухгалтерский учет, анализ и аудит» / Н. Н. </w:t>
      </w:r>
      <w:proofErr w:type="spellStart"/>
      <w:r w:rsidRPr="00E20C6E">
        <w:rPr>
          <w:rFonts w:ascii="Times New Roman" w:hAnsi="Times New Roman" w:cs="Times New Roman"/>
          <w:sz w:val="28"/>
          <w:szCs w:val="28"/>
        </w:rPr>
        <w:t>Илышева</w:t>
      </w:r>
      <w:proofErr w:type="spellEnd"/>
      <w:r w:rsidRPr="00E20C6E">
        <w:rPr>
          <w:rFonts w:ascii="Times New Roman" w:hAnsi="Times New Roman" w:cs="Times New Roman"/>
          <w:sz w:val="28"/>
          <w:szCs w:val="28"/>
        </w:rPr>
        <w:t>, С. И., Крылов. - М.: ЮНИТИ-ДАНА, 20</w:t>
      </w:r>
      <w:r>
        <w:rPr>
          <w:rFonts w:ascii="Times New Roman" w:hAnsi="Times New Roman" w:cs="Times New Roman"/>
          <w:sz w:val="28"/>
          <w:szCs w:val="28"/>
        </w:rPr>
        <w:t>20</w:t>
      </w:r>
      <w:r w:rsidRPr="00E20C6E">
        <w:rPr>
          <w:rFonts w:ascii="Times New Roman" w:hAnsi="Times New Roman" w:cs="Times New Roman"/>
          <w:sz w:val="28"/>
          <w:szCs w:val="28"/>
        </w:rPr>
        <w:t xml:space="preserve">. - 240 с. </w:t>
      </w:r>
    </w:p>
    <w:p w:rsidR="00E20C6E" w:rsidRPr="00E20C6E" w:rsidRDefault="00E20C6E" w:rsidP="00E20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20C6E">
        <w:rPr>
          <w:rFonts w:ascii="Times New Roman" w:hAnsi="Times New Roman" w:cs="Times New Roman"/>
          <w:sz w:val="28"/>
          <w:szCs w:val="28"/>
        </w:rPr>
        <w:t>.</w:t>
      </w:r>
      <w:r w:rsidRPr="00E20C6E">
        <w:rPr>
          <w:rFonts w:ascii="Times New Roman" w:hAnsi="Times New Roman" w:cs="Times New Roman"/>
          <w:sz w:val="28"/>
          <w:szCs w:val="28"/>
        </w:rPr>
        <w:tab/>
        <w:t xml:space="preserve">Карпова Т. </w:t>
      </w:r>
      <w:proofErr w:type="gramStart"/>
      <w:r w:rsidRPr="00E20C6E">
        <w:rPr>
          <w:rFonts w:ascii="Times New Roman" w:hAnsi="Times New Roman" w:cs="Times New Roman"/>
          <w:sz w:val="28"/>
          <w:szCs w:val="28"/>
        </w:rPr>
        <w:t>П</w:t>
      </w:r>
      <w:proofErr w:type="gramEnd"/>
      <w:r w:rsidRPr="00E20C6E">
        <w:rPr>
          <w:rFonts w:ascii="Times New Roman" w:hAnsi="Times New Roman" w:cs="Times New Roman"/>
          <w:sz w:val="28"/>
          <w:szCs w:val="28"/>
        </w:rPr>
        <w:t>, В.В. Карпова. Учет, анализ и бюджетирование денежных потоков: Учебное пособие / Т.П. Карпова, В.В. Карпова. - М.: Вузовский учебник: НИЦ Инфра-М, 20</w:t>
      </w:r>
      <w:r>
        <w:rPr>
          <w:rFonts w:ascii="Times New Roman" w:hAnsi="Times New Roman" w:cs="Times New Roman"/>
          <w:sz w:val="28"/>
          <w:szCs w:val="28"/>
        </w:rPr>
        <w:t>18</w:t>
      </w:r>
      <w:r w:rsidRPr="00E20C6E">
        <w:rPr>
          <w:rFonts w:ascii="Times New Roman" w:hAnsi="Times New Roman" w:cs="Times New Roman"/>
          <w:sz w:val="28"/>
          <w:szCs w:val="28"/>
        </w:rPr>
        <w:t xml:space="preserve">. -302c. </w:t>
      </w:r>
    </w:p>
    <w:p w:rsidR="00E20C6E" w:rsidRDefault="00E20C6E" w:rsidP="00E20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E20C6E">
        <w:rPr>
          <w:rFonts w:ascii="Times New Roman" w:hAnsi="Times New Roman" w:cs="Times New Roman"/>
          <w:sz w:val="28"/>
          <w:szCs w:val="28"/>
        </w:rPr>
        <w:t>.</w:t>
      </w:r>
      <w:r w:rsidRPr="00E20C6E">
        <w:rPr>
          <w:rFonts w:ascii="Times New Roman" w:hAnsi="Times New Roman" w:cs="Times New Roman"/>
          <w:sz w:val="28"/>
          <w:szCs w:val="28"/>
        </w:rPr>
        <w:tab/>
      </w:r>
      <w:proofErr w:type="gramStart"/>
      <w:r w:rsidRPr="00E20C6E">
        <w:rPr>
          <w:rFonts w:ascii="Times New Roman" w:hAnsi="Times New Roman" w:cs="Times New Roman"/>
          <w:sz w:val="28"/>
          <w:szCs w:val="28"/>
        </w:rPr>
        <w:t>Кован</w:t>
      </w:r>
      <w:proofErr w:type="gramEnd"/>
      <w:r w:rsidRPr="00E20C6E">
        <w:rPr>
          <w:rFonts w:ascii="Times New Roman" w:hAnsi="Times New Roman" w:cs="Times New Roman"/>
          <w:sz w:val="28"/>
          <w:szCs w:val="28"/>
        </w:rPr>
        <w:t xml:space="preserve"> С. Е. Предупреждение банкротства организаций: Монография / С.Е. </w:t>
      </w:r>
      <w:proofErr w:type="gramStart"/>
      <w:r w:rsidRPr="00E20C6E">
        <w:rPr>
          <w:rFonts w:ascii="Times New Roman" w:hAnsi="Times New Roman" w:cs="Times New Roman"/>
          <w:sz w:val="28"/>
          <w:szCs w:val="28"/>
        </w:rPr>
        <w:t>Кован</w:t>
      </w:r>
      <w:proofErr w:type="gramEnd"/>
      <w:r w:rsidRPr="00E20C6E">
        <w:rPr>
          <w:rFonts w:ascii="Times New Roman" w:hAnsi="Times New Roman" w:cs="Times New Roman"/>
          <w:sz w:val="28"/>
          <w:szCs w:val="28"/>
        </w:rPr>
        <w:t>. - М.: ИНФРА-М, 201</w:t>
      </w:r>
      <w:r>
        <w:rPr>
          <w:rFonts w:ascii="Times New Roman" w:hAnsi="Times New Roman" w:cs="Times New Roman"/>
          <w:sz w:val="28"/>
          <w:szCs w:val="28"/>
        </w:rPr>
        <w:t>9</w:t>
      </w:r>
      <w:r w:rsidRPr="00E20C6E">
        <w:rPr>
          <w:rFonts w:ascii="Times New Roman" w:hAnsi="Times New Roman" w:cs="Times New Roman"/>
          <w:sz w:val="28"/>
          <w:szCs w:val="28"/>
        </w:rPr>
        <w:t xml:space="preserve">. - 219 с. </w:t>
      </w:r>
    </w:p>
    <w:p w:rsidR="00981DE7" w:rsidRPr="00E20C6E" w:rsidRDefault="00E20C6E" w:rsidP="00185C68">
      <w:pPr>
        <w:spacing w:after="0" w:line="360" w:lineRule="auto"/>
        <w:ind w:firstLine="709"/>
        <w:jc w:val="both"/>
        <w:rPr>
          <w:rFonts w:ascii="Times New Roman" w:hAnsi="Times New Roman" w:cs="Times New Roman"/>
          <w:b/>
          <w:sz w:val="28"/>
          <w:szCs w:val="28"/>
        </w:rPr>
      </w:pPr>
      <w:r w:rsidRPr="00E20C6E">
        <w:rPr>
          <w:rFonts w:ascii="Times New Roman" w:hAnsi="Times New Roman" w:cs="Times New Roman"/>
          <w:b/>
          <w:color w:val="000000" w:themeColor="text1"/>
          <w:sz w:val="28"/>
          <w:szCs w:val="28"/>
          <w:shd w:val="clear" w:color="auto" w:fill="FFFFFF"/>
        </w:rPr>
        <w:lastRenderedPageBreak/>
        <w:t>Практическая часть</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b/>
          <w:bCs/>
          <w:sz w:val="28"/>
          <w:szCs w:val="28"/>
        </w:rPr>
        <w:t>Задача 2.</w:t>
      </w:r>
      <w:r w:rsidRPr="0073795D">
        <w:rPr>
          <w:rFonts w:ascii="Times New Roman" w:hAnsi="Times New Roman" w:cs="Times New Roman"/>
          <w:sz w:val="28"/>
          <w:szCs w:val="28"/>
        </w:rPr>
        <w:t> Достаточно ли положить на счет 50 тыс. руб. для приобретения через 7 лет дома стоимостью 700 тыс. руб., если банк начисляет процент ежеквартально, годовая ставка – 40%.</w:t>
      </w:r>
    </w:p>
    <w:p w:rsidR="00981DE7" w:rsidRDefault="0073795D" w:rsidP="00E20C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3795D" w:rsidRDefault="0073795D" w:rsidP="00E20C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sz w:val="28"/>
          <w:szCs w:val="28"/>
        </w:rPr>
        <w:t>1) Откорректируем процентную ставку и число периодов начисления процентов.</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sz w:val="28"/>
          <w:szCs w:val="28"/>
        </w:rPr>
        <w:t>Процентная ставка = (40% * 3):12 = 10%</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sz w:val="28"/>
          <w:szCs w:val="28"/>
        </w:rPr>
        <w:t>Число периодов = 4 * 7 = 28</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sz w:val="28"/>
          <w:szCs w:val="28"/>
        </w:rPr>
        <w:t>2) Рассчитаем сумму накопления:</w:t>
      </w:r>
    </w:p>
    <w:p w:rsidR="0073795D" w:rsidRPr="0073795D" w:rsidRDefault="0073795D" w:rsidP="0073795D">
      <w:pPr>
        <w:spacing w:after="0" w:line="360" w:lineRule="auto"/>
        <w:jc w:val="both"/>
        <w:rPr>
          <w:rFonts w:ascii="Times New Roman" w:hAnsi="Times New Roman" w:cs="Times New Roman"/>
          <w:sz w:val="28"/>
          <w:szCs w:val="28"/>
        </w:rPr>
      </w:pPr>
      <w:r w:rsidRPr="0073795D">
        <w:rPr>
          <w:rFonts w:ascii="Times New Roman" w:hAnsi="Times New Roman" w:cs="Times New Roman"/>
          <w:sz w:val="28"/>
          <w:szCs w:val="28"/>
        </w:rPr>
        <w:t>50 000 * (1+0,1)28 = 721049,68</w:t>
      </w:r>
    </w:p>
    <w:p w:rsidR="0073795D" w:rsidRDefault="0073795D" w:rsidP="007379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Ответ: </w:t>
      </w:r>
      <w:bookmarkStart w:id="0" w:name="_GoBack"/>
      <w:bookmarkEnd w:id="0"/>
      <w:r w:rsidRPr="0073795D">
        <w:rPr>
          <w:rFonts w:ascii="Times New Roman" w:hAnsi="Times New Roman" w:cs="Times New Roman"/>
          <w:sz w:val="28"/>
          <w:szCs w:val="28"/>
        </w:rPr>
        <w:t>Через семь лет будет получена сумма, позволяющая приобрести дом стоимостью 700 тыс. руб.</w:t>
      </w: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981DE7" w:rsidRDefault="00981DE7" w:rsidP="00185C68">
      <w:pPr>
        <w:spacing w:after="0" w:line="360" w:lineRule="auto"/>
        <w:ind w:firstLine="709"/>
        <w:jc w:val="both"/>
        <w:rPr>
          <w:rFonts w:ascii="Times New Roman" w:hAnsi="Times New Roman" w:cs="Times New Roman"/>
          <w:sz w:val="28"/>
          <w:szCs w:val="28"/>
        </w:rPr>
      </w:pPr>
    </w:p>
    <w:p w:rsidR="00AC5A7E" w:rsidRPr="00E20594" w:rsidRDefault="00AC5A7E" w:rsidP="00E20594">
      <w:pPr>
        <w:spacing w:after="0" w:line="360" w:lineRule="auto"/>
        <w:ind w:firstLine="709"/>
        <w:jc w:val="both"/>
        <w:rPr>
          <w:rFonts w:ascii="Times New Roman" w:hAnsi="Times New Roman" w:cs="Times New Roman"/>
          <w:sz w:val="28"/>
          <w:szCs w:val="28"/>
        </w:rPr>
      </w:pPr>
    </w:p>
    <w:sectPr w:rsidR="00AC5A7E" w:rsidRPr="00E20594" w:rsidSect="004779B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97" w:rsidRDefault="00643397" w:rsidP="004779B5">
      <w:pPr>
        <w:spacing w:after="0" w:line="240" w:lineRule="auto"/>
      </w:pPr>
      <w:r>
        <w:separator/>
      </w:r>
    </w:p>
  </w:endnote>
  <w:endnote w:type="continuationSeparator" w:id="0">
    <w:p w:rsidR="00643397" w:rsidRDefault="00643397" w:rsidP="0047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55918"/>
      <w:docPartObj>
        <w:docPartGallery w:val="Page Numbers (Bottom of Page)"/>
        <w:docPartUnique/>
      </w:docPartObj>
    </w:sdtPr>
    <w:sdtContent>
      <w:p w:rsidR="004779B5" w:rsidRDefault="004779B5">
        <w:pPr>
          <w:pStyle w:val="a7"/>
          <w:jc w:val="right"/>
        </w:pPr>
        <w:r>
          <w:fldChar w:fldCharType="begin"/>
        </w:r>
        <w:r>
          <w:instrText>PAGE   \* MERGEFORMAT</w:instrText>
        </w:r>
        <w:r>
          <w:fldChar w:fldCharType="separate"/>
        </w:r>
        <w:r w:rsidR="0073795D">
          <w:rPr>
            <w:noProof/>
          </w:rPr>
          <w:t>22</w:t>
        </w:r>
        <w:r>
          <w:fldChar w:fldCharType="end"/>
        </w:r>
      </w:p>
    </w:sdtContent>
  </w:sdt>
  <w:p w:rsidR="004779B5" w:rsidRDefault="004779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97" w:rsidRDefault="00643397" w:rsidP="004779B5">
      <w:pPr>
        <w:spacing w:after="0" w:line="240" w:lineRule="auto"/>
      </w:pPr>
      <w:r>
        <w:separator/>
      </w:r>
    </w:p>
  </w:footnote>
  <w:footnote w:type="continuationSeparator" w:id="0">
    <w:p w:rsidR="00643397" w:rsidRDefault="00643397" w:rsidP="00477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0DE"/>
    <w:multiLevelType w:val="hybridMultilevel"/>
    <w:tmpl w:val="658AC94C"/>
    <w:lvl w:ilvl="0" w:tplc="FB384F9E">
      <w:numFmt w:val="bullet"/>
      <w:lvlText w:val="-"/>
      <w:lvlJc w:val="left"/>
      <w:pPr>
        <w:ind w:left="2040" w:hanging="164"/>
      </w:pPr>
      <w:rPr>
        <w:rFonts w:ascii="Times New Roman" w:eastAsia="Times New Roman" w:hAnsi="Times New Roman" w:cs="Times New Roman" w:hint="default"/>
        <w:w w:val="100"/>
        <w:sz w:val="28"/>
        <w:szCs w:val="28"/>
        <w:lang w:val="ru-RU" w:eastAsia="en-US" w:bidi="ar-SA"/>
      </w:rPr>
    </w:lvl>
    <w:lvl w:ilvl="1" w:tplc="E0107F74">
      <w:numFmt w:val="bullet"/>
      <w:lvlText w:val="•"/>
      <w:lvlJc w:val="left"/>
      <w:pPr>
        <w:ind w:left="2966" w:hanging="164"/>
      </w:pPr>
      <w:rPr>
        <w:rFonts w:hint="default"/>
        <w:lang w:val="ru-RU" w:eastAsia="en-US" w:bidi="ar-SA"/>
      </w:rPr>
    </w:lvl>
    <w:lvl w:ilvl="2" w:tplc="15EAF0EC">
      <w:numFmt w:val="bullet"/>
      <w:lvlText w:val="•"/>
      <w:lvlJc w:val="left"/>
      <w:pPr>
        <w:ind w:left="3893" w:hanging="164"/>
      </w:pPr>
      <w:rPr>
        <w:rFonts w:hint="default"/>
        <w:lang w:val="ru-RU" w:eastAsia="en-US" w:bidi="ar-SA"/>
      </w:rPr>
    </w:lvl>
    <w:lvl w:ilvl="3" w:tplc="4B149C78">
      <w:numFmt w:val="bullet"/>
      <w:lvlText w:val="•"/>
      <w:lvlJc w:val="left"/>
      <w:pPr>
        <w:ind w:left="4819" w:hanging="164"/>
      </w:pPr>
      <w:rPr>
        <w:rFonts w:hint="default"/>
        <w:lang w:val="ru-RU" w:eastAsia="en-US" w:bidi="ar-SA"/>
      </w:rPr>
    </w:lvl>
    <w:lvl w:ilvl="4" w:tplc="2AE04A1E">
      <w:numFmt w:val="bullet"/>
      <w:lvlText w:val="•"/>
      <w:lvlJc w:val="left"/>
      <w:pPr>
        <w:ind w:left="5746" w:hanging="164"/>
      </w:pPr>
      <w:rPr>
        <w:rFonts w:hint="default"/>
        <w:lang w:val="ru-RU" w:eastAsia="en-US" w:bidi="ar-SA"/>
      </w:rPr>
    </w:lvl>
    <w:lvl w:ilvl="5" w:tplc="F1362376">
      <w:numFmt w:val="bullet"/>
      <w:lvlText w:val="•"/>
      <w:lvlJc w:val="left"/>
      <w:pPr>
        <w:ind w:left="6673" w:hanging="164"/>
      </w:pPr>
      <w:rPr>
        <w:rFonts w:hint="default"/>
        <w:lang w:val="ru-RU" w:eastAsia="en-US" w:bidi="ar-SA"/>
      </w:rPr>
    </w:lvl>
    <w:lvl w:ilvl="6" w:tplc="D812D524">
      <w:numFmt w:val="bullet"/>
      <w:lvlText w:val="•"/>
      <w:lvlJc w:val="left"/>
      <w:pPr>
        <w:ind w:left="7599" w:hanging="164"/>
      </w:pPr>
      <w:rPr>
        <w:rFonts w:hint="default"/>
        <w:lang w:val="ru-RU" w:eastAsia="en-US" w:bidi="ar-SA"/>
      </w:rPr>
    </w:lvl>
    <w:lvl w:ilvl="7" w:tplc="685ADBA0">
      <w:numFmt w:val="bullet"/>
      <w:lvlText w:val="•"/>
      <w:lvlJc w:val="left"/>
      <w:pPr>
        <w:ind w:left="8526" w:hanging="164"/>
      </w:pPr>
      <w:rPr>
        <w:rFonts w:hint="default"/>
        <w:lang w:val="ru-RU" w:eastAsia="en-US" w:bidi="ar-SA"/>
      </w:rPr>
    </w:lvl>
    <w:lvl w:ilvl="8" w:tplc="36665C24">
      <w:numFmt w:val="bullet"/>
      <w:lvlText w:val="•"/>
      <w:lvlJc w:val="left"/>
      <w:pPr>
        <w:ind w:left="9453" w:hanging="164"/>
      </w:pPr>
      <w:rPr>
        <w:rFonts w:hint="default"/>
        <w:lang w:val="ru-RU" w:eastAsia="en-US" w:bidi="ar-SA"/>
      </w:rPr>
    </w:lvl>
  </w:abstractNum>
  <w:abstractNum w:abstractNumId="1">
    <w:nsid w:val="20620B93"/>
    <w:multiLevelType w:val="hybridMultilevel"/>
    <w:tmpl w:val="83D86BE4"/>
    <w:lvl w:ilvl="0" w:tplc="9B6E78BC">
      <w:start w:val="1"/>
      <w:numFmt w:val="decimal"/>
      <w:lvlText w:val="%1)"/>
      <w:lvlJc w:val="left"/>
      <w:pPr>
        <w:ind w:left="960" w:hanging="615"/>
        <w:jc w:val="left"/>
      </w:pPr>
      <w:rPr>
        <w:rFonts w:ascii="Times New Roman" w:eastAsia="Times New Roman" w:hAnsi="Times New Roman" w:cs="Times New Roman" w:hint="default"/>
        <w:spacing w:val="0"/>
        <w:w w:val="100"/>
        <w:sz w:val="28"/>
        <w:szCs w:val="28"/>
        <w:lang w:val="ru-RU" w:eastAsia="en-US" w:bidi="ar-SA"/>
      </w:rPr>
    </w:lvl>
    <w:lvl w:ilvl="1" w:tplc="5F2C71A8">
      <w:numFmt w:val="bullet"/>
      <w:lvlText w:val="•"/>
      <w:lvlJc w:val="left"/>
      <w:pPr>
        <w:ind w:left="1994" w:hanging="615"/>
      </w:pPr>
      <w:rPr>
        <w:rFonts w:hint="default"/>
        <w:lang w:val="ru-RU" w:eastAsia="en-US" w:bidi="ar-SA"/>
      </w:rPr>
    </w:lvl>
    <w:lvl w:ilvl="2" w:tplc="D14AA3AC">
      <w:numFmt w:val="bullet"/>
      <w:lvlText w:val="•"/>
      <w:lvlJc w:val="left"/>
      <w:pPr>
        <w:ind w:left="3029" w:hanging="615"/>
      </w:pPr>
      <w:rPr>
        <w:rFonts w:hint="default"/>
        <w:lang w:val="ru-RU" w:eastAsia="en-US" w:bidi="ar-SA"/>
      </w:rPr>
    </w:lvl>
    <w:lvl w:ilvl="3" w:tplc="A73C34F2">
      <w:numFmt w:val="bullet"/>
      <w:lvlText w:val="•"/>
      <w:lvlJc w:val="left"/>
      <w:pPr>
        <w:ind w:left="4063" w:hanging="615"/>
      </w:pPr>
      <w:rPr>
        <w:rFonts w:hint="default"/>
        <w:lang w:val="ru-RU" w:eastAsia="en-US" w:bidi="ar-SA"/>
      </w:rPr>
    </w:lvl>
    <w:lvl w:ilvl="4" w:tplc="729C59EC">
      <w:numFmt w:val="bullet"/>
      <w:lvlText w:val="•"/>
      <w:lvlJc w:val="left"/>
      <w:pPr>
        <w:ind w:left="5098" w:hanging="615"/>
      </w:pPr>
      <w:rPr>
        <w:rFonts w:hint="default"/>
        <w:lang w:val="ru-RU" w:eastAsia="en-US" w:bidi="ar-SA"/>
      </w:rPr>
    </w:lvl>
    <w:lvl w:ilvl="5" w:tplc="3FCE53E8">
      <w:numFmt w:val="bullet"/>
      <w:lvlText w:val="•"/>
      <w:lvlJc w:val="left"/>
      <w:pPr>
        <w:ind w:left="6133" w:hanging="615"/>
      </w:pPr>
      <w:rPr>
        <w:rFonts w:hint="default"/>
        <w:lang w:val="ru-RU" w:eastAsia="en-US" w:bidi="ar-SA"/>
      </w:rPr>
    </w:lvl>
    <w:lvl w:ilvl="6" w:tplc="5C00C8A2">
      <w:numFmt w:val="bullet"/>
      <w:lvlText w:val="•"/>
      <w:lvlJc w:val="left"/>
      <w:pPr>
        <w:ind w:left="7167" w:hanging="615"/>
      </w:pPr>
      <w:rPr>
        <w:rFonts w:hint="default"/>
        <w:lang w:val="ru-RU" w:eastAsia="en-US" w:bidi="ar-SA"/>
      </w:rPr>
    </w:lvl>
    <w:lvl w:ilvl="7" w:tplc="8CC274A6">
      <w:numFmt w:val="bullet"/>
      <w:lvlText w:val="•"/>
      <w:lvlJc w:val="left"/>
      <w:pPr>
        <w:ind w:left="8202" w:hanging="615"/>
      </w:pPr>
      <w:rPr>
        <w:rFonts w:hint="default"/>
        <w:lang w:val="ru-RU" w:eastAsia="en-US" w:bidi="ar-SA"/>
      </w:rPr>
    </w:lvl>
    <w:lvl w:ilvl="8" w:tplc="8806E562">
      <w:numFmt w:val="bullet"/>
      <w:lvlText w:val="•"/>
      <w:lvlJc w:val="left"/>
      <w:pPr>
        <w:ind w:left="9237" w:hanging="615"/>
      </w:pPr>
      <w:rPr>
        <w:rFonts w:hint="default"/>
        <w:lang w:val="ru-RU" w:eastAsia="en-US" w:bidi="ar-SA"/>
      </w:rPr>
    </w:lvl>
  </w:abstractNum>
  <w:abstractNum w:abstractNumId="2">
    <w:nsid w:val="24B85AC0"/>
    <w:multiLevelType w:val="hybridMultilevel"/>
    <w:tmpl w:val="9516E40C"/>
    <w:lvl w:ilvl="0" w:tplc="28D029BC">
      <w:start w:val="1"/>
      <w:numFmt w:val="decimal"/>
      <w:lvlText w:val="%1)"/>
      <w:lvlJc w:val="left"/>
      <w:pPr>
        <w:ind w:left="2042" w:hanging="375"/>
        <w:jc w:val="right"/>
      </w:pPr>
      <w:rPr>
        <w:rFonts w:ascii="Times New Roman" w:eastAsia="Times New Roman" w:hAnsi="Times New Roman" w:cs="Times New Roman" w:hint="default"/>
        <w:w w:val="100"/>
        <w:sz w:val="28"/>
        <w:szCs w:val="28"/>
        <w:lang w:val="ru-RU" w:eastAsia="en-US" w:bidi="ar-SA"/>
      </w:rPr>
    </w:lvl>
    <w:lvl w:ilvl="1" w:tplc="9A3EA18A">
      <w:numFmt w:val="bullet"/>
      <w:lvlText w:val="•"/>
      <w:lvlJc w:val="left"/>
      <w:pPr>
        <w:ind w:left="2966" w:hanging="375"/>
      </w:pPr>
      <w:rPr>
        <w:rFonts w:hint="default"/>
        <w:lang w:val="ru-RU" w:eastAsia="en-US" w:bidi="ar-SA"/>
      </w:rPr>
    </w:lvl>
    <w:lvl w:ilvl="2" w:tplc="D2A0C3E2">
      <w:numFmt w:val="bullet"/>
      <w:lvlText w:val="•"/>
      <w:lvlJc w:val="left"/>
      <w:pPr>
        <w:ind w:left="3893" w:hanging="375"/>
      </w:pPr>
      <w:rPr>
        <w:rFonts w:hint="default"/>
        <w:lang w:val="ru-RU" w:eastAsia="en-US" w:bidi="ar-SA"/>
      </w:rPr>
    </w:lvl>
    <w:lvl w:ilvl="3" w:tplc="36C20B5A">
      <w:numFmt w:val="bullet"/>
      <w:lvlText w:val="•"/>
      <w:lvlJc w:val="left"/>
      <w:pPr>
        <w:ind w:left="4819" w:hanging="375"/>
      </w:pPr>
      <w:rPr>
        <w:rFonts w:hint="default"/>
        <w:lang w:val="ru-RU" w:eastAsia="en-US" w:bidi="ar-SA"/>
      </w:rPr>
    </w:lvl>
    <w:lvl w:ilvl="4" w:tplc="DCBE0584">
      <w:numFmt w:val="bullet"/>
      <w:lvlText w:val="•"/>
      <w:lvlJc w:val="left"/>
      <w:pPr>
        <w:ind w:left="5746" w:hanging="375"/>
      </w:pPr>
      <w:rPr>
        <w:rFonts w:hint="default"/>
        <w:lang w:val="ru-RU" w:eastAsia="en-US" w:bidi="ar-SA"/>
      </w:rPr>
    </w:lvl>
    <w:lvl w:ilvl="5" w:tplc="D2C0C666">
      <w:numFmt w:val="bullet"/>
      <w:lvlText w:val="•"/>
      <w:lvlJc w:val="left"/>
      <w:pPr>
        <w:ind w:left="6673" w:hanging="375"/>
      </w:pPr>
      <w:rPr>
        <w:rFonts w:hint="default"/>
        <w:lang w:val="ru-RU" w:eastAsia="en-US" w:bidi="ar-SA"/>
      </w:rPr>
    </w:lvl>
    <w:lvl w:ilvl="6" w:tplc="E6002A50">
      <w:numFmt w:val="bullet"/>
      <w:lvlText w:val="•"/>
      <w:lvlJc w:val="left"/>
      <w:pPr>
        <w:ind w:left="7599" w:hanging="375"/>
      </w:pPr>
      <w:rPr>
        <w:rFonts w:hint="default"/>
        <w:lang w:val="ru-RU" w:eastAsia="en-US" w:bidi="ar-SA"/>
      </w:rPr>
    </w:lvl>
    <w:lvl w:ilvl="7" w:tplc="87CE5940">
      <w:numFmt w:val="bullet"/>
      <w:lvlText w:val="•"/>
      <w:lvlJc w:val="left"/>
      <w:pPr>
        <w:ind w:left="8526" w:hanging="375"/>
      </w:pPr>
      <w:rPr>
        <w:rFonts w:hint="default"/>
        <w:lang w:val="ru-RU" w:eastAsia="en-US" w:bidi="ar-SA"/>
      </w:rPr>
    </w:lvl>
    <w:lvl w:ilvl="8" w:tplc="3D1A9010">
      <w:numFmt w:val="bullet"/>
      <w:lvlText w:val="•"/>
      <w:lvlJc w:val="left"/>
      <w:pPr>
        <w:ind w:left="9453" w:hanging="375"/>
      </w:pPr>
      <w:rPr>
        <w:rFonts w:hint="default"/>
        <w:lang w:val="ru-RU" w:eastAsia="en-US" w:bidi="ar-SA"/>
      </w:rPr>
    </w:lvl>
  </w:abstractNum>
  <w:abstractNum w:abstractNumId="3">
    <w:nsid w:val="2B4F4197"/>
    <w:multiLevelType w:val="hybridMultilevel"/>
    <w:tmpl w:val="DA70A05E"/>
    <w:lvl w:ilvl="0" w:tplc="B360EA98">
      <w:numFmt w:val="bullet"/>
      <w:lvlText w:val="-"/>
      <w:lvlJc w:val="left"/>
      <w:pPr>
        <w:ind w:left="2182" w:hanging="164"/>
      </w:pPr>
      <w:rPr>
        <w:rFonts w:ascii="Times New Roman" w:eastAsia="Times New Roman" w:hAnsi="Times New Roman" w:cs="Times New Roman" w:hint="default"/>
        <w:w w:val="100"/>
        <w:sz w:val="28"/>
        <w:szCs w:val="28"/>
        <w:lang w:val="ru-RU" w:eastAsia="en-US" w:bidi="ar-SA"/>
      </w:rPr>
    </w:lvl>
    <w:lvl w:ilvl="1" w:tplc="5D225C34">
      <w:numFmt w:val="bullet"/>
      <w:lvlText w:val="•"/>
      <w:lvlJc w:val="left"/>
      <w:pPr>
        <w:ind w:left="3092" w:hanging="164"/>
      </w:pPr>
      <w:rPr>
        <w:rFonts w:hint="default"/>
        <w:lang w:val="ru-RU" w:eastAsia="en-US" w:bidi="ar-SA"/>
      </w:rPr>
    </w:lvl>
    <w:lvl w:ilvl="2" w:tplc="AB7EA5F6">
      <w:numFmt w:val="bullet"/>
      <w:lvlText w:val="•"/>
      <w:lvlJc w:val="left"/>
      <w:pPr>
        <w:ind w:left="4005" w:hanging="164"/>
      </w:pPr>
      <w:rPr>
        <w:rFonts w:hint="default"/>
        <w:lang w:val="ru-RU" w:eastAsia="en-US" w:bidi="ar-SA"/>
      </w:rPr>
    </w:lvl>
    <w:lvl w:ilvl="3" w:tplc="4006B056">
      <w:numFmt w:val="bullet"/>
      <w:lvlText w:val="•"/>
      <w:lvlJc w:val="left"/>
      <w:pPr>
        <w:ind w:left="4917" w:hanging="164"/>
      </w:pPr>
      <w:rPr>
        <w:rFonts w:hint="default"/>
        <w:lang w:val="ru-RU" w:eastAsia="en-US" w:bidi="ar-SA"/>
      </w:rPr>
    </w:lvl>
    <w:lvl w:ilvl="4" w:tplc="496052D0">
      <w:numFmt w:val="bullet"/>
      <w:lvlText w:val="•"/>
      <w:lvlJc w:val="left"/>
      <w:pPr>
        <w:ind w:left="5830" w:hanging="164"/>
      </w:pPr>
      <w:rPr>
        <w:rFonts w:hint="default"/>
        <w:lang w:val="ru-RU" w:eastAsia="en-US" w:bidi="ar-SA"/>
      </w:rPr>
    </w:lvl>
    <w:lvl w:ilvl="5" w:tplc="8EC0C9A8">
      <w:numFmt w:val="bullet"/>
      <w:lvlText w:val="•"/>
      <w:lvlJc w:val="left"/>
      <w:pPr>
        <w:ind w:left="6743" w:hanging="164"/>
      </w:pPr>
      <w:rPr>
        <w:rFonts w:hint="default"/>
        <w:lang w:val="ru-RU" w:eastAsia="en-US" w:bidi="ar-SA"/>
      </w:rPr>
    </w:lvl>
    <w:lvl w:ilvl="6" w:tplc="D6202798">
      <w:numFmt w:val="bullet"/>
      <w:lvlText w:val="•"/>
      <w:lvlJc w:val="left"/>
      <w:pPr>
        <w:ind w:left="7655" w:hanging="164"/>
      </w:pPr>
      <w:rPr>
        <w:rFonts w:hint="default"/>
        <w:lang w:val="ru-RU" w:eastAsia="en-US" w:bidi="ar-SA"/>
      </w:rPr>
    </w:lvl>
    <w:lvl w:ilvl="7" w:tplc="575CF65C">
      <w:numFmt w:val="bullet"/>
      <w:lvlText w:val="•"/>
      <w:lvlJc w:val="left"/>
      <w:pPr>
        <w:ind w:left="8568" w:hanging="164"/>
      </w:pPr>
      <w:rPr>
        <w:rFonts w:hint="default"/>
        <w:lang w:val="ru-RU" w:eastAsia="en-US" w:bidi="ar-SA"/>
      </w:rPr>
    </w:lvl>
    <w:lvl w:ilvl="8" w:tplc="D6A8A29E">
      <w:numFmt w:val="bullet"/>
      <w:lvlText w:val="•"/>
      <w:lvlJc w:val="left"/>
      <w:pPr>
        <w:ind w:left="9481" w:hanging="164"/>
      </w:pPr>
      <w:rPr>
        <w:rFonts w:hint="default"/>
        <w:lang w:val="ru-RU" w:eastAsia="en-US" w:bidi="ar-SA"/>
      </w:rPr>
    </w:lvl>
  </w:abstractNum>
  <w:abstractNum w:abstractNumId="4">
    <w:nsid w:val="404D1A3B"/>
    <w:multiLevelType w:val="hybridMultilevel"/>
    <w:tmpl w:val="FA148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328C3"/>
    <w:multiLevelType w:val="hybridMultilevel"/>
    <w:tmpl w:val="EF3EE6EE"/>
    <w:lvl w:ilvl="0" w:tplc="C1AC5AEE">
      <w:numFmt w:val="bullet"/>
      <w:lvlText w:val="-"/>
      <w:lvlJc w:val="left"/>
      <w:pPr>
        <w:ind w:left="2158" w:hanging="164"/>
      </w:pPr>
      <w:rPr>
        <w:rFonts w:ascii="Times New Roman" w:eastAsia="Times New Roman" w:hAnsi="Times New Roman" w:cs="Times New Roman" w:hint="default"/>
        <w:w w:val="100"/>
        <w:sz w:val="28"/>
        <w:szCs w:val="28"/>
        <w:lang w:val="ru-RU" w:eastAsia="en-US" w:bidi="ar-SA"/>
      </w:rPr>
    </w:lvl>
    <w:lvl w:ilvl="1" w:tplc="F2D67C6E">
      <w:numFmt w:val="bullet"/>
      <w:lvlText w:val="•"/>
      <w:lvlJc w:val="left"/>
      <w:pPr>
        <w:ind w:left="3074" w:hanging="164"/>
      </w:pPr>
      <w:rPr>
        <w:rFonts w:hint="default"/>
        <w:lang w:val="ru-RU" w:eastAsia="en-US" w:bidi="ar-SA"/>
      </w:rPr>
    </w:lvl>
    <w:lvl w:ilvl="2" w:tplc="00C857CC">
      <w:numFmt w:val="bullet"/>
      <w:lvlText w:val="•"/>
      <w:lvlJc w:val="left"/>
      <w:pPr>
        <w:ind w:left="3989" w:hanging="164"/>
      </w:pPr>
      <w:rPr>
        <w:rFonts w:hint="default"/>
        <w:lang w:val="ru-RU" w:eastAsia="en-US" w:bidi="ar-SA"/>
      </w:rPr>
    </w:lvl>
    <w:lvl w:ilvl="3" w:tplc="981C0B40">
      <w:numFmt w:val="bullet"/>
      <w:lvlText w:val="•"/>
      <w:lvlJc w:val="left"/>
      <w:pPr>
        <w:ind w:left="4903" w:hanging="164"/>
      </w:pPr>
      <w:rPr>
        <w:rFonts w:hint="default"/>
        <w:lang w:val="ru-RU" w:eastAsia="en-US" w:bidi="ar-SA"/>
      </w:rPr>
    </w:lvl>
    <w:lvl w:ilvl="4" w:tplc="E33ACB0E">
      <w:numFmt w:val="bullet"/>
      <w:lvlText w:val="•"/>
      <w:lvlJc w:val="left"/>
      <w:pPr>
        <w:ind w:left="5818" w:hanging="164"/>
      </w:pPr>
      <w:rPr>
        <w:rFonts w:hint="default"/>
        <w:lang w:val="ru-RU" w:eastAsia="en-US" w:bidi="ar-SA"/>
      </w:rPr>
    </w:lvl>
    <w:lvl w:ilvl="5" w:tplc="57001662">
      <w:numFmt w:val="bullet"/>
      <w:lvlText w:val="•"/>
      <w:lvlJc w:val="left"/>
      <w:pPr>
        <w:ind w:left="6733" w:hanging="164"/>
      </w:pPr>
      <w:rPr>
        <w:rFonts w:hint="default"/>
        <w:lang w:val="ru-RU" w:eastAsia="en-US" w:bidi="ar-SA"/>
      </w:rPr>
    </w:lvl>
    <w:lvl w:ilvl="6" w:tplc="3290217A">
      <w:numFmt w:val="bullet"/>
      <w:lvlText w:val="•"/>
      <w:lvlJc w:val="left"/>
      <w:pPr>
        <w:ind w:left="7647" w:hanging="164"/>
      </w:pPr>
      <w:rPr>
        <w:rFonts w:hint="default"/>
        <w:lang w:val="ru-RU" w:eastAsia="en-US" w:bidi="ar-SA"/>
      </w:rPr>
    </w:lvl>
    <w:lvl w:ilvl="7" w:tplc="9A4A8BE2">
      <w:numFmt w:val="bullet"/>
      <w:lvlText w:val="•"/>
      <w:lvlJc w:val="left"/>
      <w:pPr>
        <w:ind w:left="8562" w:hanging="164"/>
      </w:pPr>
      <w:rPr>
        <w:rFonts w:hint="default"/>
        <w:lang w:val="ru-RU" w:eastAsia="en-US" w:bidi="ar-SA"/>
      </w:rPr>
    </w:lvl>
    <w:lvl w:ilvl="8" w:tplc="F1341FDA">
      <w:numFmt w:val="bullet"/>
      <w:lvlText w:val="•"/>
      <w:lvlJc w:val="left"/>
      <w:pPr>
        <w:ind w:left="9477" w:hanging="164"/>
      </w:pPr>
      <w:rPr>
        <w:rFonts w:hint="default"/>
        <w:lang w:val="ru-RU" w:eastAsia="en-US" w:bidi="ar-SA"/>
      </w:rPr>
    </w:lvl>
  </w:abstractNum>
  <w:abstractNum w:abstractNumId="6">
    <w:nsid w:val="72F97D78"/>
    <w:multiLevelType w:val="hybridMultilevel"/>
    <w:tmpl w:val="C7D4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58"/>
    <w:rsid w:val="00185C68"/>
    <w:rsid w:val="00397BC6"/>
    <w:rsid w:val="00415B50"/>
    <w:rsid w:val="004779B5"/>
    <w:rsid w:val="00643397"/>
    <w:rsid w:val="0073795D"/>
    <w:rsid w:val="007D0258"/>
    <w:rsid w:val="009732FD"/>
    <w:rsid w:val="00981DE7"/>
    <w:rsid w:val="00A24ABE"/>
    <w:rsid w:val="00AC5A7E"/>
    <w:rsid w:val="00B8008E"/>
    <w:rsid w:val="00D644C3"/>
    <w:rsid w:val="00E20594"/>
    <w:rsid w:val="00E2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FD"/>
    <w:pPr>
      <w:ind w:left="720"/>
      <w:contextualSpacing/>
    </w:pPr>
  </w:style>
  <w:style w:type="character" w:styleId="a4">
    <w:name w:val="Hyperlink"/>
    <w:basedOn w:val="a0"/>
    <w:uiPriority w:val="99"/>
    <w:unhideWhenUsed/>
    <w:rsid w:val="00A24ABE"/>
    <w:rPr>
      <w:color w:val="0000FF" w:themeColor="hyperlink"/>
      <w:u w:val="single"/>
    </w:rPr>
  </w:style>
  <w:style w:type="table" w:customStyle="1" w:styleId="TableNormal">
    <w:name w:val="Table Normal"/>
    <w:uiPriority w:val="2"/>
    <w:semiHidden/>
    <w:unhideWhenUsed/>
    <w:qFormat/>
    <w:rsid w:val="00E20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594"/>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a6"/>
    <w:uiPriority w:val="99"/>
    <w:unhideWhenUsed/>
    <w:rsid w:val="004779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9B5"/>
  </w:style>
  <w:style w:type="paragraph" w:styleId="a7">
    <w:name w:val="footer"/>
    <w:basedOn w:val="a"/>
    <w:link w:val="a8"/>
    <w:uiPriority w:val="99"/>
    <w:unhideWhenUsed/>
    <w:rsid w:val="004779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FD"/>
    <w:pPr>
      <w:ind w:left="720"/>
      <w:contextualSpacing/>
    </w:pPr>
  </w:style>
  <w:style w:type="character" w:styleId="a4">
    <w:name w:val="Hyperlink"/>
    <w:basedOn w:val="a0"/>
    <w:uiPriority w:val="99"/>
    <w:unhideWhenUsed/>
    <w:rsid w:val="00A24ABE"/>
    <w:rPr>
      <w:color w:val="0000FF" w:themeColor="hyperlink"/>
      <w:u w:val="single"/>
    </w:rPr>
  </w:style>
  <w:style w:type="table" w:customStyle="1" w:styleId="TableNormal">
    <w:name w:val="Table Normal"/>
    <w:uiPriority w:val="2"/>
    <w:semiHidden/>
    <w:unhideWhenUsed/>
    <w:qFormat/>
    <w:rsid w:val="00E205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594"/>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a6"/>
    <w:uiPriority w:val="99"/>
    <w:unhideWhenUsed/>
    <w:rsid w:val="004779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9B5"/>
  </w:style>
  <w:style w:type="paragraph" w:styleId="a7">
    <w:name w:val="footer"/>
    <w:basedOn w:val="a"/>
    <w:link w:val="a8"/>
    <w:uiPriority w:val="99"/>
    <w:unhideWhenUsed/>
    <w:rsid w:val="004779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128">
      <w:bodyDiv w:val="1"/>
      <w:marLeft w:val="0"/>
      <w:marRight w:val="0"/>
      <w:marTop w:val="0"/>
      <w:marBottom w:val="0"/>
      <w:divBdr>
        <w:top w:val="none" w:sz="0" w:space="0" w:color="auto"/>
        <w:left w:val="none" w:sz="0" w:space="0" w:color="auto"/>
        <w:bottom w:val="none" w:sz="0" w:space="0" w:color="auto"/>
        <w:right w:val="none" w:sz="0" w:space="0" w:color="auto"/>
      </w:divBdr>
    </w:div>
    <w:div w:id="786391638">
      <w:bodyDiv w:val="1"/>
      <w:marLeft w:val="0"/>
      <w:marRight w:val="0"/>
      <w:marTop w:val="0"/>
      <w:marBottom w:val="0"/>
      <w:divBdr>
        <w:top w:val="none" w:sz="0" w:space="0" w:color="auto"/>
        <w:left w:val="none" w:sz="0" w:space="0" w:color="auto"/>
        <w:bottom w:val="none" w:sz="0" w:space="0" w:color="auto"/>
        <w:right w:val="none" w:sz="0" w:space="0" w:color="auto"/>
      </w:divBdr>
    </w:div>
    <w:div w:id="14361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0FD3-BF1E-4682-B445-53996ECB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LOGIST-1</dc:creator>
  <cp:keywords/>
  <dc:description/>
  <cp:lastModifiedBy>LOGIST-1</cp:lastModifiedBy>
  <cp:revision>9</cp:revision>
  <dcterms:created xsi:type="dcterms:W3CDTF">2021-12-10T07:59:00Z</dcterms:created>
  <dcterms:modified xsi:type="dcterms:W3CDTF">2021-12-10T09:38:00Z</dcterms:modified>
</cp:coreProperties>
</file>