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98" w:rsidRDefault="00586298" w:rsidP="00586298"/>
    <w:tbl>
      <w:tblPr>
        <w:tblW w:w="9639" w:type="dxa"/>
        <w:tblInd w:w="108" w:type="dxa"/>
        <w:tblLayout w:type="fixed"/>
        <w:tblLook w:val="04A0"/>
      </w:tblPr>
      <w:tblGrid>
        <w:gridCol w:w="1560"/>
        <w:gridCol w:w="8079"/>
      </w:tblGrid>
      <w:tr w:rsidR="00586298" w:rsidRPr="00BA12BD" w:rsidTr="00932722">
        <w:tc>
          <w:tcPr>
            <w:tcW w:w="1560" w:type="dxa"/>
          </w:tcPr>
          <w:p w:rsidR="00586298" w:rsidRPr="00BA12BD" w:rsidRDefault="00586298" w:rsidP="0093272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2BD">
              <w:rPr>
                <w:rFonts w:ascii="Times New Roman" w:hAnsi="Times New Roman"/>
                <w:b/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66.75pt" o:ole="" fillcolor="window">
                  <v:imagedata r:id="rId8" o:title=""/>
                </v:shape>
                <o:OLEObject Type="Embed" ProgID="MSDraw" ShapeID="_x0000_i1025" DrawAspect="Content" ObjectID="_1700573266" r:id="rId9"/>
              </w:object>
            </w:r>
          </w:p>
        </w:tc>
        <w:tc>
          <w:tcPr>
            <w:tcW w:w="8079" w:type="dxa"/>
          </w:tcPr>
          <w:p w:rsidR="00586298" w:rsidRPr="00BB4139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139">
              <w:rPr>
                <w:rFonts w:ascii="Times New Roman" w:hAnsi="Times New Roman"/>
              </w:rPr>
              <w:t>МИНИСТЕРСТВО НАУКИ И ВЫСШЕГО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BB4139">
              <w:rPr>
                <w:rFonts w:ascii="Times New Roman" w:hAnsi="Times New Roman"/>
              </w:rPr>
              <w:t>РОССИЙСКОЙ ФЕДЕРАЦИИ</w:t>
            </w:r>
          </w:p>
          <w:p w:rsidR="00586298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BD">
              <w:rPr>
                <w:rFonts w:ascii="Times New Roman" w:hAnsi="Times New Roman"/>
                <w:b/>
              </w:rPr>
              <w:t xml:space="preserve">Федеральное государственное бюджетное образовательное </w:t>
            </w:r>
          </w:p>
          <w:p w:rsidR="00586298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BD">
              <w:rPr>
                <w:rFonts w:ascii="Times New Roman" w:hAnsi="Times New Roman"/>
                <w:b/>
              </w:rPr>
              <w:t>учреждение высшего образования</w:t>
            </w:r>
          </w:p>
          <w:p w:rsidR="00586298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12BD">
              <w:rPr>
                <w:rFonts w:ascii="Times New Roman" w:hAnsi="Times New Roman"/>
                <w:b/>
              </w:rPr>
              <w:t>«КАЗАНСКИЙ ГОСУДАРСТВЕННЫЙ</w:t>
            </w:r>
            <w:r>
              <w:rPr>
                <w:rFonts w:ascii="Times New Roman" w:hAnsi="Times New Roman"/>
                <w:b/>
              </w:rPr>
              <w:t xml:space="preserve"> ЭНЕРГЕТИЧЕСКИЙ </w:t>
            </w:r>
            <w:r w:rsidRPr="00BA12BD">
              <w:rPr>
                <w:rFonts w:ascii="Times New Roman" w:hAnsi="Times New Roman"/>
                <w:b/>
              </w:rPr>
              <w:t>УНИВЕРСИТЕТ»</w:t>
            </w:r>
          </w:p>
          <w:p w:rsidR="00586298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(ФГБОУ ВО «КГЭУ»)</w:t>
            </w:r>
          </w:p>
          <w:p w:rsidR="00586298" w:rsidRDefault="00586298" w:rsidP="00932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298" w:rsidRDefault="00586298" w:rsidP="00586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6298" w:rsidRPr="00BA12BD" w:rsidRDefault="00586298" w:rsidP="0058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6298" w:rsidRPr="00BA12BD" w:rsidRDefault="00586298" w:rsidP="0058629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6298" w:rsidRPr="00BA12BD" w:rsidRDefault="00586298" w:rsidP="0058629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6298" w:rsidRDefault="00586298" w:rsidP="00586298">
      <w:pPr>
        <w:tabs>
          <w:tab w:val="left" w:pos="241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6298" w:rsidRDefault="00586298" w:rsidP="00586298">
      <w:pPr>
        <w:tabs>
          <w:tab w:val="left" w:pos="241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6298" w:rsidRPr="00A70E2C" w:rsidRDefault="00586298" w:rsidP="00586298">
      <w:pPr>
        <w:tabs>
          <w:tab w:val="left" w:pos="241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586298" w:rsidRDefault="00586298" w:rsidP="00586298">
      <w:pPr>
        <w:tabs>
          <w:tab w:val="left" w:pos="241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586298" w:rsidRDefault="00586298" w:rsidP="005862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бизнеса </w:t>
      </w:r>
    </w:p>
    <w:p w:rsidR="00586298" w:rsidRDefault="00586298" w:rsidP="005862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</w:p>
    <w:p w:rsidR="00586298" w:rsidRPr="005739CE" w:rsidRDefault="00586298" w:rsidP="00586298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«Временная оценка денежных потоков»</w:t>
      </w:r>
    </w:p>
    <w:p w:rsidR="00586298" w:rsidRDefault="00586298" w:rsidP="00586298">
      <w:pPr>
        <w:tabs>
          <w:tab w:val="left" w:pos="2411"/>
          <w:tab w:val="left" w:pos="45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86298" w:rsidRPr="00BA12BD" w:rsidRDefault="00586298" w:rsidP="00586298">
      <w:pPr>
        <w:tabs>
          <w:tab w:val="left" w:pos="2411"/>
          <w:tab w:val="left" w:pos="45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86298" w:rsidRPr="006F4E6D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студентка:</w:t>
      </w:r>
    </w:p>
    <w:p w:rsidR="00586298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: ЗЭКПу-2-18</w:t>
      </w:r>
    </w:p>
    <w:p w:rsidR="00586298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А.А.</w:t>
      </w:r>
    </w:p>
    <w:p w:rsidR="00586298" w:rsidRPr="006F4E6D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Pr="006F4E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6D">
        <w:rPr>
          <w:rFonts w:ascii="Times New Roman" w:hAnsi="Times New Roman" w:cs="Times New Roman"/>
          <w:sz w:val="28"/>
          <w:szCs w:val="28"/>
        </w:rPr>
        <w:t>3180668</w:t>
      </w:r>
    </w:p>
    <w:p w:rsidR="00586298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</w:t>
      </w:r>
      <w:r w:rsidRPr="006F4E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6298" w:rsidRPr="006F4E6D" w:rsidRDefault="00586298" w:rsidP="0058629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Н.А.</w:t>
      </w:r>
    </w:p>
    <w:p w:rsidR="00586298" w:rsidRDefault="00586298" w:rsidP="00586298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</w:p>
    <w:p w:rsidR="00586298" w:rsidRDefault="00586298" w:rsidP="00586298">
      <w:pPr>
        <w:tabs>
          <w:tab w:val="left" w:pos="2411"/>
        </w:tabs>
        <w:jc w:val="center"/>
        <w:rPr>
          <w:rFonts w:ascii="Times New Roman" w:hAnsi="Times New Roman"/>
          <w:sz w:val="28"/>
          <w:szCs w:val="28"/>
        </w:rPr>
      </w:pPr>
      <w:r w:rsidRPr="00BA12BD">
        <w:rPr>
          <w:rFonts w:ascii="Times New Roman" w:hAnsi="Times New Roman"/>
          <w:sz w:val="28"/>
          <w:szCs w:val="28"/>
        </w:rPr>
        <w:t xml:space="preserve">Казань, </w:t>
      </w:r>
      <w:r>
        <w:rPr>
          <w:rFonts w:ascii="Times New Roman" w:hAnsi="Times New Roman"/>
          <w:sz w:val="28"/>
          <w:szCs w:val="28"/>
        </w:rPr>
        <w:t>2021</w:t>
      </w:r>
    </w:p>
    <w:p w:rsidR="00586298" w:rsidRDefault="00586298" w:rsidP="005862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416FE" w:rsidRDefault="00F416FE" w:rsidP="00F416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денежных потоков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</w:p>
    <w:p w:rsidR="00F416FE" w:rsidRPr="00F416FE" w:rsidRDefault="00F416FE" w:rsidP="00F416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денежных потоков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F416FE" w:rsidRPr="00F416FE" w:rsidRDefault="00F416FE" w:rsidP="00F416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12</w:t>
      </w:r>
    </w:p>
    <w:p w:rsidR="00F416FE" w:rsidRPr="00F416FE" w:rsidRDefault="00F416FE" w:rsidP="00F416FE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13</w:t>
      </w:r>
    </w:p>
    <w:p w:rsidR="00F416FE" w:rsidRDefault="00F416FE" w:rsidP="00586298">
      <w:pPr>
        <w:jc w:val="center"/>
        <w:rPr>
          <w:rFonts w:ascii="Times New Roman" w:hAnsi="Times New Roman"/>
          <w:sz w:val="28"/>
          <w:szCs w:val="28"/>
        </w:rPr>
      </w:pPr>
    </w:p>
    <w:p w:rsidR="00107B6D" w:rsidRPr="00586298" w:rsidRDefault="00107B6D" w:rsidP="00586298">
      <w:pPr>
        <w:jc w:val="center"/>
        <w:rPr>
          <w:rFonts w:ascii="Times New Roman" w:hAnsi="Times New Roman"/>
          <w:sz w:val="28"/>
          <w:szCs w:val="28"/>
        </w:rPr>
      </w:pPr>
    </w:p>
    <w:p w:rsidR="00586298" w:rsidRDefault="0058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66A5" w:rsidRDefault="009A2E55" w:rsidP="00765C9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lastRenderedPageBreak/>
        <w:t>ВРЕМЕННАЯ ОЦЕНКА ДЕНЕЖНЫХ ПОТОКОВ.</w:t>
      </w:r>
    </w:p>
    <w:p w:rsidR="00765C99" w:rsidRDefault="00765C99" w:rsidP="00765C9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C99" w:rsidRDefault="00765C99" w:rsidP="00765C99">
      <w:pPr>
        <w:pStyle w:val="a4"/>
        <w:numPr>
          <w:ilvl w:val="0"/>
          <w:numId w:val="2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денежных потоков</w:t>
      </w:r>
    </w:p>
    <w:p w:rsidR="00765C99" w:rsidRPr="00765C99" w:rsidRDefault="00765C99" w:rsidP="00765C99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Рыночная экономика в Российской Федерации набирает всё большую силу. Вместе с ней растёт и конкуренция как основной механизм регулирования хозяйственного процесса.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В современных условиях хозяйствования большинство предприятий поставлены в условия самостоятельного выбора стратегии и тактики своего развития. Первой задачей предприятий стало самофинансирование своей деятельности.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Также растёт значение финансовой устойчивости субъектов хозяйствования, что значительно увеличивает роль анализа финансового состояния, то есть: наличия размещения и использования денежных средств. Чтобы предприятие продолжало свою деятельность в современных условиях, прежде всего управленческому персоналу необходимо уметь правильно оценивать финансовое состояние своего предприятия, а также потенциальных конкурентов.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Управление и прогнозирование денежных потоков поможет предотвратить кризис денежных потоков. Правильно составленное прогнозирование потока денежных средств  поможет спланировать предполагаемый поток денежных средств во времени, что позволит обнаружить недостачи и принять меры. Также прогнозирование потока денежных средств может определить задержки выплат клиентами, спланировать покупку основных активов и определить тенденции продаж.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Чтобы достичь желаемого результата деятельности предприятия, то есть получение прибыли, является управление денежными потоками.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Одной из главных проблем российских предприятий является дефицит денежных сре</w:t>
      </w:r>
      <w:proofErr w:type="gramStart"/>
      <w:r w:rsidRPr="00765C9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65C99">
        <w:rPr>
          <w:rFonts w:ascii="Times New Roman" w:hAnsi="Times New Roman" w:cs="Times New Roman"/>
          <w:sz w:val="28"/>
          <w:szCs w:val="28"/>
        </w:rPr>
        <w:t xml:space="preserve">я осуществления ими своей деятельности. Причиной данного дефицита является, как правило, низкая эффективность привлечения </w:t>
      </w:r>
      <w:r w:rsidRPr="00765C99">
        <w:rPr>
          <w:rFonts w:ascii="Times New Roman" w:hAnsi="Times New Roman" w:cs="Times New Roman"/>
          <w:sz w:val="28"/>
          <w:szCs w:val="28"/>
        </w:rPr>
        <w:lastRenderedPageBreak/>
        <w:t>и использования денежных ресурсов, ограниченность применяемых при этом финансовых инструментов, механизмов и технологий.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Оценка прогнозируемого денежного потока</w:t>
      </w:r>
      <w:r w:rsidRPr="00765C99">
        <w:rPr>
          <w:rFonts w:ascii="Times New Roman" w:hAnsi="Times New Roman" w:cs="Times New Roman"/>
          <w:sz w:val="28"/>
          <w:szCs w:val="28"/>
        </w:rPr>
        <w:t> — важнейший этап анализа инвестиционного проекта. Денежный поток состоит в наиболее общем виде из двух элементов: требуемых инвестиций — оттока средств — и поступления денежных средств за вычетом текущих расходов — притока средств.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В разработке прогнозной оценки участвуют специалисты разных подразделений, обычно отдела маркетинга, проектно-конструкторского отдела, бухгалтерии, финансового, производственного отделов, отдела снабжения. Основные задачи экономистов, ответственных за планирование инвестиций, в процессе прогнозирования: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1) координация усилий других отделов и специалистов;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2) обеспечение согласованности исходных экономических параметров, используемых участниками процесса прогнозирования;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3) противодействие возможной тенденциозности в формировании оценок.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Денежный поток проекта определяется как </w:t>
      </w:r>
      <w:proofErr w:type="spellStart"/>
      <w:r w:rsidRPr="00765C99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приростный</w:t>
      </w:r>
      <w:proofErr w:type="spellEnd"/>
      <w:r w:rsidRPr="00765C99">
        <w:rPr>
          <w:rFonts w:ascii="Times New Roman" w:hAnsi="Times New Roman" w:cs="Times New Roman"/>
          <w:sz w:val="28"/>
          <w:szCs w:val="28"/>
          <w:shd w:val="clear" w:color="auto" w:fill="FFFFFF"/>
        </w:rPr>
        <w:t>, дополнительный денежный поток. Один из источников ошибок связан с тем, что лишь в исключительных случаях, когда анализ показывает, что проект не влияет на существующие денежные потоки предприятия, этот проект может рассматриваться изолированно.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Распределение денежного потока во времени</w:t>
      </w:r>
      <w:r w:rsidRPr="00765C9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65C99">
        <w:rPr>
          <w:rFonts w:ascii="Times New Roman" w:hAnsi="Times New Roman" w:cs="Times New Roman"/>
          <w:sz w:val="28"/>
          <w:szCs w:val="28"/>
        </w:rPr>
        <w:t> В анализе экономической эффективности инвестиций должна учитываться временная стоимость денег. При этом необходимо найти компромисс между точностью и простотой. Часто условно предполагают, что денежный поток представляет собой разовый приток или отток сре</w:t>
      </w:r>
      <w:proofErr w:type="gramStart"/>
      <w:r w:rsidRPr="00765C99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65C99">
        <w:rPr>
          <w:rFonts w:ascii="Times New Roman" w:hAnsi="Times New Roman" w:cs="Times New Roman"/>
          <w:sz w:val="28"/>
          <w:szCs w:val="28"/>
        </w:rPr>
        <w:t>онце очередного года. Но при анализе некоторых проектов требуется расчет денежного потока по кварталам, месяцам или даже расчет непрерывного потока (последний случай будет рассмотрен далее).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lastRenderedPageBreak/>
        <w:t>Оценка приростных денежных потоков</w:t>
      </w:r>
      <w:r w:rsidRPr="00765C99">
        <w:rPr>
          <w:rFonts w:ascii="Times New Roman" w:hAnsi="Times New Roman" w:cs="Times New Roman"/>
          <w:sz w:val="28"/>
          <w:szCs w:val="28"/>
        </w:rPr>
        <w:t> связана с решением трех специфических проблем.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Безвозвратные расходы</w:t>
      </w:r>
      <w:r w:rsidRPr="00765C99">
        <w:rPr>
          <w:rFonts w:ascii="Times New Roman" w:hAnsi="Times New Roman" w:cs="Times New Roman"/>
          <w:sz w:val="28"/>
          <w:szCs w:val="28"/>
        </w:rPr>
        <w:t> не являются прогнозируемыми приростными затратами, и, следовательно, их не следует учитывать в анализе бюджета капиталовложений. Безвозвратными называются произведенные ранее расходы, величина которых не может измениться в связи с принятием или непринятием проекта.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Например, предприятие провело оценку целесообразности открытия своего нового производства в одном из регионов страны, израсходовав на это определенную сумму. Эти расходы являются безвозвратными.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Альтернативные издержки</w:t>
      </w:r>
      <w:r w:rsidRPr="00765C99">
        <w:rPr>
          <w:rFonts w:ascii="Times New Roman" w:hAnsi="Times New Roman" w:cs="Times New Roman"/>
          <w:sz w:val="28"/>
          <w:szCs w:val="28"/>
        </w:rPr>
        <w:t> — это упущенный возможный доход от альтернативного использования ресурса. Корректный анализ бюджета капиталовложений должен проводиться с учетом всех релевантных — значимых — альтернативных затрат.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Например, предприятие владеет участком земли, подходящим для размещения нового производства. В бюджет проекта, связанного с открытием нового производства, должна быть включена стоимость земли, поскольку при отказе от проекта участок можно продать и получить прибыль, равную его стоимости за вычетом налогов.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Влияние на другие проекты</w:t>
      </w:r>
      <w:r w:rsidRPr="00765C99">
        <w:rPr>
          <w:rFonts w:ascii="Times New Roman" w:hAnsi="Times New Roman" w:cs="Times New Roman"/>
          <w:sz w:val="28"/>
          <w:szCs w:val="28"/>
        </w:rPr>
        <w:t> должно быть учтено при анализе бюджета капиталовложений по проекту.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Например, открытие нового производства в новом для предприятия регионе страны может сократить сбыт существующих производств — произойдет частичное перераспределение клиентов и прибыли между старым и новым производствами.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iCs/>
          <w:sz w:val="28"/>
          <w:szCs w:val="28"/>
        </w:rPr>
        <w:t>Влияние налогов.</w:t>
      </w:r>
      <w:r w:rsidRPr="00765C99">
        <w:rPr>
          <w:rFonts w:ascii="Times New Roman" w:hAnsi="Times New Roman" w:cs="Times New Roman"/>
          <w:sz w:val="28"/>
          <w:szCs w:val="28"/>
        </w:rPr>
        <w:t> Налоги могут оказывать существенное воздействие на оценку денежных потоков и могут стать определяющими в решении, состоится проект или нет. Экономисты сталкиваются при этом с двумя проблемами: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lastRenderedPageBreak/>
        <w:t>1) налоговое законодательство чрезвычайно усложнено и часто меняется;</w:t>
      </w:r>
    </w:p>
    <w:p w:rsidR="00765C99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2) законы толкуются по-разному.</w:t>
      </w:r>
    </w:p>
    <w:p w:rsidR="000F66A5" w:rsidRDefault="000F66A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sz w:val="28"/>
          <w:szCs w:val="28"/>
        </w:rPr>
        <w:t>Экономисты при решении этих проблем могут получить помощь от бухгалтеров и юристов, но им необходимо знать действующее налоговое законодательство и учитывать его влияние на денежные потоки.</w:t>
      </w:r>
    </w:p>
    <w:p w:rsidR="00765C99" w:rsidRP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A5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денежных потоков предприятия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DF">
              <w:rPr>
                <w:rFonts w:ascii="Times New Roman" w:hAnsi="Times New Roman" w:cs="Times New Roman"/>
                <w:sz w:val="24"/>
                <w:szCs w:val="24"/>
              </w:rPr>
              <w:t>ПРИЗНАКИ КЛАССИФИКАЦИИ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ДЕНЕЖНОГО ПОТОКА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масштабу обслуживания финансово-хозяйственных процессов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 поток по предприятию в целом; Денежный поток по отдельным видам хозяйственной деятельности; Денежный поток по отдельным структурным подразделениям; Денежный поток по отдельным хозяйственным операциям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 видам финансово-хозяйственной деятельности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денежный поток; Денежный поток по инвестиционной деятельности; Денежный поток финансовой деятельности 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 направленности движения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денежный поток; Отрицательный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 форме осуществления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Безналичный денежный поток; Наличный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 сфере обращения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денежный поток; Внутренний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 продолжительности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денежный поток; Долгосрочный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 достаточности объема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Избыточный денежный поток; Оптимальный денежный поток; Дефицитный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 видам валюты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 поток в национальной валюте; Денежный поток в иностранной валюте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9.По непрерывности формирования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денежный поток; Дискретный денежный поток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 стабильности временных интервалов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денежный поток с равномерными временными интервалами; Регулярный денежный поток с неравномерными временными интервалами</w:t>
            </w:r>
          </w:p>
        </w:tc>
      </w:tr>
      <w:tr w:rsidR="00765C99" w:rsidRPr="00D12CDF" w:rsidTr="00932722">
        <w:tc>
          <w:tcPr>
            <w:tcW w:w="4785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 оценке во времени</w:t>
            </w:r>
          </w:p>
        </w:tc>
        <w:tc>
          <w:tcPr>
            <w:tcW w:w="4786" w:type="dxa"/>
          </w:tcPr>
          <w:p w:rsidR="00765C99" w:rsidRPr="00D12CDF" w:rsidRDefault="00765C99" w:rsidP="0093272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денежный поток; Будущий денежный поток</w:t>
            </w:r>
          </w:p>
        </w:tc>
      </w:tr>
    </w:tbl>
    <w:p w:rsidR="00765C99" w:rsidRDefault="00765C99" w:rsidP="00765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масштаба обслуживания финансово-хозяйственных процессов, самым обобщающим является денежный поток организации. Характеризуется он поступлением и использованием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>
        <w:rPr>
          <w:rFonts w:ascii="Times New Roman" w:hAnsi="Times New Roman" w:cs="Times New Roman"/>
          <w:sz w:val="28"/>
          <w:szCs w:val="28"/>
        </w:rPr>
        <w:t>ей организацией в целом.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Денежный поток каждого структурного подразделения характеризует его как самостоятельный объект управления в организационно-хозяйственном построении предприятия, то есть филиалов, представительств и иных структурных подразделений, как отдельный объект управления.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Денежный поток по отдельным хозяйственным операциям следует рассматривать как первичный объект самостоятельного управления, то есть она является составляющая всех финансово-хозяйственных процессов и определяется связанное с ней движение денежных средств. 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хозяйственной деятельности организации в соответствии с международными стандартами учета выделяют виды денежных потоков: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совокупный денежный поток – сумма денежных потоков от операционной, инвестиционной и финансовой деятельности предприятия.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денежный поток по операционной деятельности, характеризуется денежными выплатами поставщикам сырья и материалов; сторонним исполнителям отдельных видов услуг, обеспечивающих операционную деятельность; налоговые платежи организации в бюджеты разных уровней и во внебюджетный фонды; заработной платы персоналу и другие выплаты, связанные с осуществлением операционного процесса.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отражает поступления денежных средств от покупателей продукции; от налоговых органов при осуществлении пересчета излишне уплаченных сумм и другие платежи, предусмотренные международными стандартами. Движение денежных средств, возникающие в результате операционной деятельности, определяются основной деятельностью предприятия, приносящих доход. Следовательно, оно обычно является результатом хозяйственных операций и других событий, которые учитываются при определении чистой прибыли.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денежный поток по инвестиционной деятельности характеризует платежи и поступления денежных средств, которые связанны с осуществлением реального и финансового инвестирования, продажей выбывающих основных средств и нематериальных активов и другие аналогичные потоки денежных средств, обслуживающие инвестиционную деятельность предприятия. 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компоненты инвестиционной деятельности представляют собой: операции, включающие приобретение и продажу нематериальных активов, ценных бумаг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являющиеся краткосрочными инвестициями ), а также выдачу долгосрочных займов другим предприятиям и частным лицам и последующий их возврат. Инвестиционная деятельность связана с реализацией и приобретением имущества долгосрочного использования.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денежных средств, возникшие в результате инвестиционной деятельности отражает уровень производственных затрат на ресурсы, предназначенные для получения дохода и будущего движения денежных средств.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денежный поток по финансовой деятельности характеризует поступления и выплаты денежных средств, которые связанны с привлечением дополнительного акционерного  или паевого капитала, получением долгосрочных и краткосрочных кредитов и займов, уплатой дивидендов в денежной форме и процентов по вкладам и другие денежные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потоки, которые связанны с осуществлением внешнего финансирования хозяйственной деятельности предприятия.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деятельность – деятельность, результатом которой является изменение в размере и составе собственного капитала и заемных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едприятия. Считается, что предприятие осуществляет финансовую деятельность, если оно получает ресурсы от инвесторов и собственников и возвращает их.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движения денежных средств выделяют 2 денежных потока: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положительный денежный поток характеризует совокупность поступления денежных средств от всех видов хозяйственных операций.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отрицательный денежный поток – отток денежных средств, характеризуется совокупностью выплат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едприятием, при осуществлении хозяйственных операций.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Осуществляться денежные потоки могут в наличной и безналичной форме.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безналичный денежный поток. Особенностью безналичного денежного потока является его формирование в организации только в виде записей на бухгалтерских счетах.</w:t>
      </w:r>
    </w:p>
    <w:p w:rsidR="00765C99" w:rsidRPr="00AE610E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наличный денежный поток характеризуется получением или выплатой организацией денежных купюр и монет.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методу исчисления объема можно выделить следующие виды денежных потоков предприятия: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валовой денежный поток характеризует всю совокупность поступлений или расходования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ассматриваемом периоде, то есть это разница между денежными поступлениями и выплатами предприятия.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чистый денежный поток характеризует сумму всех притоков и оттоков от операционной, финансовой и инвестиционной деятельности за определенный период.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уровню достаточности объема: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избыточный денежный поток характеризуется превышением поступления денежных средств над текущими потребностями предприятия, что является положительной величиной чистого остатка денежных средств.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дефицитный денежный поток характеризует </w:t>
      </w:r>
      <w:r>
        <w:rPr>
          <w:rFonts w:ascii="Times New Roman CYR" w:hAnsi="Times New Roman CYR" w:cs="Times New Roman CYR"/>
          <w:sz w:val="28"/>
          <w:szCs w:val="28"/>
        </w:rPr>
        <w:t>такой денежный поток, при котором поступления денежных средств существенно ниже реальных потребностей предприятия в целенаправленном их расходовании. Даже при положительном значении суммы чистого денежного потока он может характеризоваться как дефицитный, если эта сумма не обеспечивает плановой потребности в расходовании денежных средств по всем предусмотренным направлениям хозяйственной деятельности предприятия. Отрицательное же значение суммы чистого денежного потока автоматически делает этот поток дефицитным.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Оптимальный денежный поток полностью покрывает потребности предприятия в денежных средствах, и у предприятия не остается свободных средств в наличии, которые не могут быть использованы в процессе хозяйственной деятельности. На практике такая ситуация встречается нечасто.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непрерывности формирования в организации могут существовать следующие виды денежных потоков предприятия: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регулярный денежный поток. Он характеризует поток поступления или расходования денежных средств по отдельным хозяйственным операциям, который в рассматриваемом периоде времени осуществляется постоянно по отдельным интервалам этого периода;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дискретный денежный поток характеризует поступление или расходование денежных средств, связанное с осуществлением единичных хозяйственных операций предприятия в рассматриваемом периоде времени.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Исследуя виды денежных потоков предприятия, следует обратить внимание на то, что они различаются лишь в рамках конкретного временного интервала. При определенном минимальном временном интервале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денежные потоки предприятия могут рассматриваться как дискретные. И, наоборот - в рамках жизненного цикла предприятия преимущественная часть его денежных потоков носит регулярный характер.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оценки во времени следует различать текущий денежный поток и будущий денежный поток.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денежный поток характеризуется как движение денежных средств, приведенное по стоимости к текущему моменту времени.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Будущий денежный поток характеризуется как движение денежных средств, приведенное по стоимости к конкретному предстоящему моменту времени.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законности осуществления финансовых операций можно выделить следующие виды денежных потоков организации: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легальный денежный поток;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нелегальный денежный поток.</w:t>
      </w:r>
    </w:p>
    <w:p w:rsidR="00765C99" w:rsidRDefault="00765C99" w:rsidP="00765C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Рассмотренная классификация позволяет более целенаправленно осуществлять учет, анализ и планирование денежных потоков различных видов на предприятии.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инвестиций, являющихся источником прибыли. Денежный поток является важной экономической категорией и самостоятельным объектом финансового менеджмента, определяющего эффективность хозяйственной деятельности предприятия в процессе функционирования любого предприятия (организации). Денежный поток - это объем денежных средств, который получает или выплачивает предприятие в течение отчетного или планируемого периода.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 основным характеристикам можно отнести: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видам хозяйственной деятельности;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методу оценки во времени;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непрерывности формирования;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методу исчисления объема;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уровню достаточности.</w:t>
      </w:r>
    </w:p>
    <w:p w:rsidR="00765C99" w:rsidRDefault="00765C99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критерии можно отнести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5C99" w:rsidRDefault="00765C99" w:rsidP="00765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C99" w:rsidRDefault="00F416FE" w:rsidP="00F416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2189" w:rsidRPr="00765C99">
        <w:rPr>
          <w:rFonts w:ascii="Times New Roman" w:hAnsi="Times New Roman" w:cs="Times New Roman"/>
          <w:sz w:val="28"/>
          <w:szCs w:val="28"/>
        </w:rPr>
        <w:t>Задача</w:t>
      </w:r>
    </w:p>
    <w:p w:rsidR="00F416FE" w:rsidRDefault="00F416FE" w:rsidP="00F416F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9" w:rsidRDefault="005D3C0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color w:val="000000"/>
          <w:sz w:val="28"/>
          <w:szCs w:val="28"/>
        </w:rPr>
        <w:t>Сколько надо положить на счет в банк под 15% годовых, чтобы через пять лет купить квартиру за 400 тыс. руб.?</w:t>
      </w:r>
    </w:p>
    <w:p w:rsidR="005D3C05" w:rsidRPr="00765C99" w:rsidRDefault="005D3C05" w:rsidP="00765C9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9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65C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346F" w:rsidRDefault="005D3C05" w:rsidP="00765C99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C99">
        <w:rPr>
          <w:rFonts w:ascii="Times New Roman" w:hAnsi="Times New Roman" w:cs="Times New Roman"/>
          <w:color w:val="000000"/>
          <w:sz w:val="28"/>
          <w:szCs w:val="28"/>
        </w:rPr>
        <w:t>400/ 1+(0,15*5)=400/1,75=228,6тыс</w:t>
      </w:r>
      <w:proofErr w:type="gramStart"/>
      <w:r w:rsidRPr="00765C9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65C99">
        <w:rPr>
          <w:rFonts w:ascii="Times New Roman" w:hAnsi="Times New Roman" w:cs="Times New Roman"/>
          <w:color w:val="000000"/>
          <w:sz w:val="28"/>
          <w:szCs w:val="28"/>
        </w:rPr>
        <w:t>уб.</w:t>
      </w:r>
      <w:bookmarkStart w:id="0" w:name="_GoBack"/>
      <w:bookmarkEnd w:id="0"/>
    </w:p>
    <w:p w:rsidR="00DC346F" w:rsidRDefault="00DC34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3C05" w:rsidRDefault="00DC346F" w:rsidP="00765C99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lastRenderedPageBreak/>
        <w:t>СПИСОК ИСПОЛЬЗУЕМОЙ ЛИТЕРАТУРЫ</w:t>
      </w:r>
    </w:p>
    <w:p w:rsidR="00DC346F" w:rsidRDefault="00DC346F" w:rsidP="00DC34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1. Оценка бизнеса: Учебник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> / П</w:t>
      </w:r>
      <w:proofErr w:type="gramEnd"/>
      <w:r w:rsidRPr="00DC346F">
        <w:rPr>
          <w:rFonts w:ascii="Times New Roman" w:hAnsi="Times New Roman" w:cs="Times New Roman"/>
          <w:sz w:val="28"/>
          <w:szCs w:val="28"/>
        </w:rPr>
        <w:t>од ред. А.Г. Грязновой, М.А. Федотовой - М.: Фина</w:t>
      </w:r>
      <w:r w:rsidR="005C007B">
        <w:rPr>
          <w:rFonts w:ascii="Times New Roman" w:hAnsi="Times New Roman" w:cs="Times New Roman"/>
          <w:sz w:val="28"/>
          <w:szCs w:val="28"/>
        </w:rPr>
        <w:t>нсы и статистика, 201</w:t>
      </w:r>
      <w:r w:rsidRPr="00DC346F">
        <w:rPr>
          <w:rFonts w:ascii="Times New Roman" w:hAnsi="Times New Roman" w:cs="Times New Roman"/>
          <w:sz w:val="28"/>
          <w:szCs w:val="28"/>
        </w:rPr>
        <w:t>6. - 736 с.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2. Оценка бизнеса, 2-е</w:t>
      </w:r>
      <w:r w:rsidR="005C007B">
        <w:rPr>
          <w:rFonts w:ascii="Times New Roman" w:hAnsi="Times New Roman" w:cs="Times New Roman"/>
          <w:sz w:val="28"/>
          <w:szCs w:val="28"/>
        </w:rPr>
        <w:t xml:space="preserve"> изд. / Есипов В.Е. - Питер, 201</w:t>
      </w:r>
      <w:r w:rsidRPr="00DC346F">
        <w:rPr>
          <w:rFonts w:ascii="Times New Roman" w:hAnsi="Times New Roman" w:cs="Times New Roman"/>
          <w:sz w:val="28"/>
          <w:szCs w:val="28"/>
        </w:rPr>
        <w:t>6 - 464 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3. Оценка стоимости предприятия (бизнеса). Щербаков В.А., Щ</w:t>
      </w:r>
      <w:r w:rsidR="005C007B">
        <w:rPr>
          <w:rFonts w:ascii="Times New Roman" w:hAnsi="Times New Roman" w:cs="Times New Roman"/>
          <w:sz w:val="28"/>
          <w:szCs w:val="28"/>
        </w:rPr>
        <w:t>ербакова Н.А. - М.: Омега-Л, 201</w:t>
      </w:r>
      <w:r w:rsidRPr="00DC346F">
        <w:rPr>
          <w:rFonts w:ascii="Times New Roman" w:hAnsi="Times New Roman" w:cs="Times New Roman"/>
          <w:sz w:val="28"/>
          <w:szCs w:val="28"/>
        </w:rPr>
        <w:t>6 - 288 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4. Инвестиционная оценка. Инструменты и техника оценки любых активов (2-е издание).</w:t>
      </w:r>
      <w:r w:rsidR="005C007B">
        <w:rPr>
          <w:rFonts w:ascii="Times New Roman" w:hAnsi="Times New Roman" w:cs="Times New Roman"/>
          <w:sz w:val="28"/>
          <w:szCs w:val="28"/>
        </w:rPr>
        <w:t xml:space="preserve"> А. </w:t>
      </w:r>
      <w:proofErr w:type="spellStart"/>
      <w:r w:rsidR="005C007B">
        <w:rPr>
          <w:rFonts w:ascii="Times New Roman" w:hAnsi="Times New Roman" w:cs="Times New Roman"/>
          <w:sz w:val="28"/>
          <w:szCs w:val="28"/>
        </w:rPr>
        <w:t>Дамодаран</w:t>
      </w:r>
      <w:proofErr w:type="spellEnd"/>
      <w:r w:rsidR="005C007B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="005C007B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5C007B">
        <w:rPr>
          <w:rFonts w:ascii="Times New Roman" w:hAnsi="Times New Roman" w:cs="Times New Roman"/>
          <w:sz w:val="28"/>
          <w:szCs w:val="28"/>
        </w:rPr>
        <w:t>, 2016</w:t>
      </w:r>
      <w:r w:rsidRPr="00DC346F">
        <w:rPr>
          <w:rFonts w:ascii="Times New Roman" w:hAnsi="Times New Roman" w:cs="Times New Roman"/>
          <w:sz w:val="28"/>
          <w:szCs w:val="28"/>
        </w:rPr>
        <w:t>-1341 с.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5. С.В. 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Валдайцев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. Оценка бизнеса и управление стоимостью предприятия: Учеб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3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46F">
        <w:rPr>
          <w:rFonts w:ascii="Times New Roman" w:hAnsi="Times New Roman" w:cs="Times New Roman"/>
          <w:sz w:val="28"/>
          <w:szCs w:val="28"/>
        </w:rPr>
        <w:t>особие</w:t>
      </w:r>
      <w:r w:rsidR="005C007B">
        <w:rPr>
          <w:rFonts w:ascii="Times New Roman" w:hAnsi="Times New Roman" w:cs="Times New Roman"/>
          <w:sz w:val="28"/>
          <w:szCs w:val="28"/>
        </w:rPr>
        <w:t xml:space="preserve"> для ВУЗов - М.: ЮНИТИ-ДАНА, 2016</w:t>
      </w:r>
      <w:r w:rsidRPr="00DC346F">
        <w:rPr>
          <w:rFonts w:ascii="Times New Roman" w:hAnsi="Times New Roman" w:cs="Times New Roman"/>
          <w:sz w:val="28"/>
          <w:szCs w:val="28"/>
        </w:rPr>
        <w:t>. - 720 с.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Бекмурадов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А.,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Тожиев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Р.,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Курбонов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Х.,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Солиев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К.,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Рузиев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 С. Узбекистан в годы либерализации экономики. 4-часть, Эффективность реформ в финансовой и ба</w:t>
      </w:r>
      <w:r w:rsidR="005C007B">
        <w:rPr>
          <w:rFonts w:ascii="Times New Roman" w:hAnsi="Times New Roman" w:cs="Times New Roman"/>
          <w:sz w:val="28"/>
          <w:szCs w:val="28"/>
        </w:rPr>
        <w:t>нковской сфере. - Т.: ТГЭУ, 2016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7. Сычева Г.И.,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Колбачев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Е.Б., Сычев В.А. Оценка стоимости предприятия (бизнеса). Серия «Высшее образование». - Ростов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: «Фени</w:t>
      </w:r>
      <w:r w:rsidR="005C007B">
        <w:rPr>
          <w:rFonts w:ascii="Times New Roman" w:hAnsi="Times New Roman" w:cs="Times New Roman"/>
          <w:sz w:val="28"/>
          <w:szCs w:val="28"/>
        </w:rPr>
        <w:t>кс», 2017</w:t>
      </w:r>
      <w:r w:rsidRPr="00DC346F">
        <w:rPr>
          <w:rFonts w:ascii="Times New Roman" w:hAnsi="Times New Roman" w:cs="Times New Roman"/>
          <w:sz w:val="28"/>
          <w:szCs w:val="28"/>
        </w:rPr>
        <w:t> г.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Самарходжаев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 Б. Инвестиции в Республике Узбекистан: (Международно-частноправо</w:t>
      </w:r>
      <w:r w:rsidR="005C007B">
        <w:rPr>
          <w:rFonts w:ascii="Times New Roman" w:hAnsi="Times New Roman" w:cs="Times New Roman"/>
          <w:sz w:val="28"/>
          <w:szCs w:val="28"/>
        </w:rPr>
        <w:t>вой аспект) - Т.: Академия, 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 И.А. Международный бизне</w:t>
      </w:r>
      <w:r w:rsidR="005C007B">
        <w:rPr>
          <w:rFonts w:ascii="Times New Roman" w:hAnsi="Times New Roman" w:cs="Times New Roman"/>
          <w:sz w:val="28"/>
          <w:szCs w:val="28"/>
        </w:rPr>
        <w:t>с: Текст лекций. - Т.:ТГЭУ, 2018</w:t>
      </w:r>
      <w:r w:rsidRPr="00DC346F">
        <w:rPr>
          <w:rFonts w:ascii="Times New Roman" w:hAnsi="Times New Roman" w:cs="Times New Roman"/>
          <w:sz w:val="28"/>
          <w:szCs w:val="28"/>
        </w:rPr>
        <w:t>. - 188 с.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10. Оценка стоимости предприятия (бизнеса)./ Грязнова А.Г., Федотова М.А.,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Эскандаров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 xml:space="preserve"> М.А.,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Тазихи</w:t>
      </w:r>
      <w:r w:rsidR="005C00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C007B">
        <w:rPr>
          <w:rFonts w:ascii="Times New Roman" w:hAnsi="Times New Roman" w:cs="Times New Roman"/>
          <w:sz w:val="28"/>
          <w:szCs w:val="28"/>
        </w:rPr>
        <w:t xml:space="preserve"> Т.В. - М.: </w:t>
      </w:r>
      <w:proofErr w:type="spellStart"/>
      <w:r w:rsidR="005C007B">
        <w:rPr>
          <w:rFonts w:ascii="Times New Roman" w:hAnsi="Times New Roman" w:cs="Times New Roman"/>
          <w:sz w:val="28"/>
          <w:szCs w:val="28"/>
        </w:rPr>
        <w:t>Интерреклама</w:t>
      </w:r>
      <w:proofErr w:type="spellEnd"/>
      <w:r w:rsidR="005C007B">
        <w:rPr>
          <w:rFonts w:ascii="Times New Roman" w:hAnsi="Times New Roman" w:cs="Times New Roman"/>
          <w:sz w:val="28"/>
          <w:szCs w:val="28"/>
        </w:rPr>
        <w:t>, 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11. Пособие по оценке бизнеса. Уэст Т., Джон</w:t>
      </w:r>
      <w:r w:rsidR="005C007B">
        <w:rPr>
          <w:rFonts w:ascii="Times New Roman" w:hAnsi="Times New Roman" w:cs="Times New Roman"/>
          <w:sz w:val="28"/>
          <w:szCs w:val="28"/>
        </w:rPr>
        <w:t xml:space="preserve">с Д.-М.: </w:t>
      </w:r>
      <w:proofErr w:type="spellStart"/>
      <w:proofErr w:type="gramStart"/>
      <w:r w:rsidR="005C007B">
        <w:rPr>
          <w:rFonts w:ascii="Times New Roman" w:hAnsi="Times New Roman" w:cs="Times New Roman"/>
          <w:sz w:val="28"/>
          <w:szCs w:val="28"/>
        </w:rPr>
        <w:t>Квинто-Консалтинг</w:t>
      </w:r>
      <w:proofErr w:type="spellEnd"/>
      <w:proofErr w:type="gramEnd"/>
      <w:r w:rsidR="005C007B">
        <w:rPr>
          <w:rFonts w:ascii="Times New Roman" w:hAnsi="Times New Roman" w:cs="Times New Roman"/>
          <w:sz w:val="28"/>
          <w:szCs w:val="28"/>
        </w:rPr>
        <w:t>, 2018</w:t>
      </w:r>
    </w:p>
    <w:p w:rsidR="005C007B" w:rsidRDefault="00DC346F" w:rsidP="005C007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12. Оценка стоимости нематериальных активов и интеллектуальной собственности. Козырев А.Н., Макар</w:t>
      </w:r>
      <w:r w:rsidR="005C007B">
        <w:rPr>
          <w:rFonts w:ascii="Times New Roman" w:hAnsi="Times New Roman" w:cs="Times New Roman"/>
          <w:sz w:val="28"/>
          <w:szCs w:val="28"/>
        </w:rPr>
        <w:t xml:space="preserve">ов В.Л. - М.: РИЦ ГШ </w:t>
      </w:r>
      <w:proofErr w:type="gramStart"/>
      <w:r w:rsidR="005C007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C007B">
        <w:rPr>
          <w:rFonts w:ascii="Times New Roman" w:hAnsi="Times New Roman" w:cs="Times New Roman"/>
          <w:sz w:val="28"/>
          <w:szCs w:val="28"/>
        </w:rPr>
        <w:t xml:space="preserve"> РФ, 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13. Организация и методы оценки предприятия (бизнеса): Учебник</w:t>
      </w:r>
      <w:proofErr w:type="gramStart"/>
      <w:r w:rsidRPr="00DC346F">
        <w:rPr>
          <w:rFonts w:ascii="Times New Roman" w:hAnsi="Times New Roman" w:cs="Times New Roman"/>
          <w:sz w:val="28"/>
          <w:szCs w:val="28"/>
        </w:rPr>
        <w:t xml:space="preserve"> / </w:t>
      </w:r>
      <w:r w:rsidR="005C00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007B">
        <w:rPr>
          <w:rFonts w:ascii="Times New Roman" w:hAnsi="Times New Roman" w:cs="Times New Roman"/>
          <w:sz w:val="28"/>
          <w:szCs w:val="28"/>
        </w:rPr>
        <w:t>од ред. В.И. Кошкина - М.: 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lastRenderedPageBreak/>
        <w:t xml:space="preserve">14. Оценка нематериальных активов и интеллектуальной собственности.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 Г.Г., Ка</w:t>
      </w:r>
      <w:r w:rsidR="005A4029">
        <w:rPr>
          <w:rFonts w:ascii="Times New Roman" w:hAnsi="Times New Roman" w:cs="Times New Roman"/>
          <w:sz w:val="28"/>
          <w:szCs w:val="28"/>
        </w:rPr>
        <w:t>рпова Н.Н. Учебное пособие, 2017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15. Заключительные процедуры оценки бизнеса. Школьников Ю</w:t>
      </w:r>
      <w:r w:rsidR="005A4029">
        <w:rPr>
          <w:rFonts w:ascii="Times New Roman" w:hAnsi="Times New Roman" w:cs="Times New Roman"/>
          <w:sz w:val="28"/>
          <w:szCs w:val="28"/>
        </w:rPr>
        <w:t>.В. Учебные материалы. МАОК.2018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16. Оценка ценных </w:t>
      </w:r>
      <w:r w:rsidR="005A4029">
        <w:rPr>
          <w:rFonts w:ascii="Times New Roman" w:hAnsi="Times New Roman" w:cs="Times New Roman"/>
          <w:sz w:val="28"/>
          <w:szCs w:val="28"/>
        </w:rPr>
        <w:t xml:space="preserve">бумаг. </w:t>
      </w:r>
      <w:proofErr w:type="spellStart"/>
      <w:r w:rsidR="005A4029">
        <w:rPr>
          <w:rFonts w:ascii="Times New Roman" w:hAnsi="Times New Roman" w:cs="Times New Roman"/>
          <w:sz w:val="28"/>
          <w:szCs w:val="28"/>
        </w:rPr>
        <w:t>Азгальдов</w:t>
      </w:r>
      <w:proofErr w:type="spellEnd"/>
      <w:r w:rsidR="005A4029">
        <w:rPr>
          <w:rFonts w:ascii="Times New Roman" w:hAnsi="Times New Roman" w:cs="Times New Roman"/>
          <w:sz w:val="28"/>
          <w:szCs w:val="28"/>
        </w:rPr>
        <w:t> Г.Г. МАОК, 2018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 xml:space="preserve">17. Принципы оценки бизнеса. </w:t>
      </w:r>
      <w:proofErr w:type="spellStart"/>
      <w:r w:rsidRPr="00DC346F">
        <w:rPr>
          <w:rFonts w:ascii="Times New Roman" w:hAnsi="Times New Roman" w:cs="Times New Roman"/>
          <w:sz w:val="28"/>
          <w:szCs w:val="28"/>
        </w:rPr>
        <w:t>Пратт</w:t>
      </w:r>
      <w:proofErr w:type="spellEnd"/>
      <w:r w:rsidRPr="00DC346F">
        <w:rPr>
          <w:rFonts w:ascii="Times New Roman" w:hAnsi="Times New Roman" w:cs="Times New Roman"/>
          <w:sz w:val="28"/>
          <w:szCs w:val="28"/>
        </w:rPr>
        <w:t> Ш. - М.: ЗАО «Олимп-Бизнес», 20</w:t>
      </w:r>
      <w:r w:rsidR="005A4029">
        <w:rPr>
          <w:rFonts w:ascii="Times New Roman" w:hAnsi="Times New Roman" w:cs="Times New Roman"/>
          <w:sz w:val="28"/>
          <w:szCs w:val="28"/>
        </w:rPr>
        <w:t>19</w:t>
      </w:r>
      <w:r w:rsidRPr="00DC346F">
        <w:rPr>
          <w:rFonts w:ascii="Times New Roman" w:hAnsi="Times New Roman" w:cs="Times New Roman"/>
          <w:sz w:val="28"/>
          <w:szCs w:val="28"/>
        </w:rPr>
        <w:t>.</w:t>
      </w:r>
    </w:p>
    <w:p w:rsidR="005A4029" w:rsidRDefault="00DC346F" w:rsidP="005A402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6F">
        <w:rPr>
          <w:rFonts w:ascii="Times New Roman" w:hAnsi="Times New Roman" w:cs="Times New Roman"/>
          <w:sz w:val="28"/>
          <w:szCs w:val="28"/>
        </w:rPr>
        <w:t>18. Оценка предприятия: доходный подход. Т</w:t>
      </w:r>
      <w:r w:rsidR="005A4029">
        <w:rPr>
          <w:rFonts w:ascii="Times New Roman" w:hAnsi="Times New Roman" w:cs="Times New Roman"/>
          <w:sz w:val="28"/>
          <w:szCs w:val="28"/>
        </w:rPr>
        <w:t>аль Г.К., Григорьев В.В-М.: 2019</w:t>
      </w:r>
    </w:p>
    <w:p w:rsidR="00DC346F" w:rsidRPr="00765C99" w:rsidRDefault="00DC346F" w:rsidP="00DC346F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sectPr w:rsidR="00DC346F" w:rsidRPr="00765C99" w:rsidSect="00F416F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C8" w:rsidRDefault="00E23CC8" w:rsidP="00F416FE">
      <w:pPr>
        <w:spacing w:after="0" w:line="240" w:lineRule="auto"/>
      </w:pPr>
      <w:r>
        <w:separator/>
      </w:r>
    </w:p>
  </w:endnote>
  <w:endnote w:type="continuationSeparator" w:id="0">
    <w:p w:rsidR="00E23CC8" w:rsidRDefault="00E23CC8" w:rsidP="00F4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460"/>
      <w:docPartObj>
        <w:docPartGallery w:val="Page Numbers (Bottom of Page)"/>
        <w:docPartUnique/>
      </w:docPartObj>
    </w:sdtPr>
    <w:sdtContent>
      <w:p w:rsidR="00F416FE" w:rsidRDefault="00207F59">
        <w:pPr>
          <w:pStyle w:val="a9"/>
          <w:jc w:val="center"/>
        </w:pPr>
        <w:fldSimple w:instr=" PAGE   \* MERGEFORMAT ">
          <w:r w:rsidR="009F4E0F">
            <w:rPr>
              <w:noProof/>
            </w:rPr>
            <w:t>14</w:t>
          </w:r>
        </w:fldSimple>
      </w:p>
    </w:sdtContent>
  </w:sdt>
  <w:p w:rsidR="00F416FE" w:rsidRDefault="00F416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C8" w:rsidRDefault="00E23CC8" w:rsidP="00F416FE">
      <w:pPr>
        <w:spacing w:after="0" w:line="240" w:lineRule="auto"/>
      </w:pPr>
      <w:r>
        <w:separator/>
      </w:r>
    </w:p>
  </w:footnote>
  <w:footnote w:type="continuationSeparator" w:id="0">
    <w:p w:rsidR="00E23CC8" w:rsidRDefault="00E23CC8" w:rsidP="00F4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49D"/>
    <w:multiLevelType w:val="hybridMultilevel"/>
    <w:tmpl w:val="CE52C76A"/>
    <w:lvl w:ilvl="0" w:tplc="607CD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B5473"/>
    <w:multiLevelType w:val="hybridMultilevel"/>
    <w:tmpl w:val="ACAE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39E"/>
    <w:multiLevelType w:val="hybridMultilevel"/>
    <w:tmpl w:val="FC7E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62"/>
    <w:rsid w:val="000F66A5"/>
    <w:rsid w:val="00107B6D"/>
    <w:rsid w:val="00153A86"/>
    <w:rsid w:val="00182189"/>
    <w:rsid w:val="00207F59"/>
    <w:rsid w:val="00234210"/>
    <w:rsid w:val="00270DF8"/>
    <w:rsid w:val="00456862"/>
    <w:rsid w:val="00586298"/>
    <w:rsid w:val="005A4029"/>
    <w:rsid w:val="005C007B"/>
    <w:rsid w:val="005D3C05"/>
    <w:rsid w:val="00765C99"/>
    <w:rsid w:val="009A2E55"/>
    <w:rsid w:val="009F4E0F"/>
    <w:rsid w:val="00CF606C"/>
    <w:rsid w:val="00DC346F"/>
    <w:rsid w:val="00E23CC8"/>
    <w:rsid w:val="00F4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55"/>
    <w:pPr>
      <w:ind w:left="720"/>
      <w:contextualSpacing/>
    </w:pPr>
  </w:style>
  <w:style w:type="paragraph" w:styleId="a4">
    <w:name w:val="No Spacing"/>
    <w:uiPriority w:val="1"/>
    <w:qFormat/>
    <w:rsid w:val="000F66A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F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16FE"/>
  </w:style>
  <w:style w:type="paragraph" w:styleId="a9">
    <w:name w:val="footer"/>
    <w:basedOn w:val="a"/>
    <w:link w:val="aa"/>
    <w:uiPriority w:val="99"/>
    <w:unhideWhenUsed/>
    <w:rsid w:val="00F4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575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CA61-8DE9-41B5-A805-9D8F18A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Дядя Руся</cp:lastModifiedBy>
  <cp:revision>2</cp:revision>
  <dcterms:created xsi:type="dcterms:W3CDTF">2021-12-09T13:41:00Z</dcterms:created>
  <dcterms:modified xsi:type="dcterms:W3CDTF">2021-12-09T13:41:00Z</dcterms:modified>
</cp:coreProperties>
</file>