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22" w:rsidRPr="009E6173" w:rsidRDefault="009E6173" w:rsidP="009E6173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173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Практическое занятие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E6173">
        <w:rPr>
          <w:rFonts w:ascii="Times New Roman" w:eastAsia="Times New Roman" w:hAnsi="Times New Roman" w:cs="Times New Roman"/>
          <w:b/>
          <w:sz w:val="28"/>
          <w:szCs w:val="28"/>
        </w:rPr>
        <w:t>№ 2</w:t>
      </w:r>
    </w:p>
    <w:p w:rsidR="001C7E22" w:rsidRDefault="009E6173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Методы оценки инвестиций</w:t>
      </w:r>
    </w:p>
    <w:p w:rsidR="001C7E22" w:rsidRDefault="009E6173">
      <w:pPr>
        <w:pStyle w:val="normal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Определение срока окупаемости и ЧДД</w:t>
      </w:r>
    </w:p>
    <w:p w:rsidR="001C7E22" w:rsidRPr="009E6173" w:rsidRDefault="009E6173" w:rsidP="009E6173">
      <w:pPr>
        <w:pStyle w:val="normal"/>
        <w:spacing w:after="0" w:line="360" w:lineRule="auto"/>
        <w:ind w:left="57" w:right="57" w:firstLine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Определите срок окупаемости проектов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В (с учетом и без учета фактора времени) и чистый дисконтированный доход. Ставку дисконта принять равной 9%. Сделайте выводы.</w:t>
      </w:r>
    </w:p>
    <w:tbl>
      <w:tblPr>
        <w:tblStyle w:val="a5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55"/>
        <w:gridCol w:w="3095"/>
        <w:gridCol w:w="3095"/>
      </w:tblGrid>
      <w:tr w:rsidR="001C7E22">
        <w:trPr>
          <w:jc w:val="center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ind w:left="57" w:right="57" w:firstLine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1C7E22">
        <w:trPr>
          <w:trHeight w:val="688"/>
          <w:jc w:val="center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Pr="006E0BB0" w:rsidRDefault="009E6173">
            <w:pPr>
              <w:pStyle w:val="normal"/>
              <w:ind w:left="57" w:right="57" w:firstLine="51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0BB0">
              <w:rPr>
                <w:rFonts w:ascii="Times New Roman" w:eastAsia="Times New Roman" w:hAnsi="Times New Roman" w:cs="Times New Roman"/>
                <w:sz w:val="28"/>
                <w:szCs w:val="24"/>
              </w:rPr>
              <w:t>Инвестиционные затраты, тыс. руб.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Pr="006E0BB0" w:rsidRDefault="009E6173">
            <w:pPr>
              <w:pStyle w:val="normal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0BB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1000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Pr="006E0BB0" w:rsidRDefault="009E6173">
            <w:pPr>
              <w:pStyle w:val="normal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0BB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1000</w:t>
            </w:r>
          </w:p>
        </w:tc>
      </w:tr>
      <w:tr w:rsidR="001C7E22">
        <w:trPr>
          <w:jc w:val="center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Pr="006E0BB0" w:rsidRDefault="009E6173">
            <w:pPr>
              <w:pStyle w:val="normal"/>
              <w:ind w:left="57" w:right="57" w:firstLine="5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0BB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Текущий доход, тыс. руб. по интервалам:          </w:t>
            </w:r>
            <w:r w:rsidR="006E0BB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</w:t>
            </w:r>
            <w:r w:rsidRPr="006E0BB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Pr="006E0BB0" w:rsidRDefault="001C7E22">
            <w:pPr>
              <w:pStyle w:val="normal"/>
              <w:ind w:right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C7E22" w:rsidRPr="006E0BB0" w:rsidRDefault="009E6173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0BB0">
              <w:rPr>
                <w:rFonts w:ascii="Times New Roman" w:eastAsia="Times New Roman" w:hAnsi="Times New Roman" w:cs="Times New Roman"/>
                <w:sz w:val="28"/>
                <w:szCs w:val="24"/>
              </w:rPr>
              <w:t>700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Pr="006E0BB0" w:rsidRDefault="001C7E22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C7E22" w:rsidRPr="006E0BB0" w:rsidRDefault="009E6173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0BB0">
              <w:rPr>
                <w:rFonts w:ascii="Times New Roman" w:eastAsia="Times New Roman" w:hAnsi="Times New Roman" w:cs="Times New Roman"/>
                <w:sz w:val="28"/>
                <w:szCs w:val="24"/>
              </w:rPr>
              <w:t>200</w:t>
            </w:r>
          </w:p>
        </w:tc>
      </w:tr>
      <w:tr w:rsidR="001C7E22">
        <w:trPr>
          <w:trHeight w:val="70"/>
          <w:jc w:val="center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Pr="006E0BB0" w:rsidRDefault="009E6173">
            <w:pPr>
              <w:pStyle w:val="normal"/>
              <w:ind w:left="57" w:right="57" w:firstLine="51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0BB0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Pr="006E0BB0" w:rsidRDefault="009E6173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0BB0">
              <w:rPr>
                <w:rFonts w:ascii="Times New Roman" w:eastAsia="Times New Roman" w:hAnsi="Times New Roman" w:cs="Times New Roman"/>
                <w:sz w:val="28"/>
                <w:szCs w:val="24"/>
              </w:rPr>
              <w:t>500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Pr="006E0BB0" w:rsidRDefault="009E6173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0BB0">
              <w:rPr>
                <w:rFonts w:ascii="Times New Roman" w:eastAsia="Times New Roman" w:hAnsi="Times New Roman" w:cs="Times New Roman"/>
                <w:sz w:val="28"/>
                <w:szCs w:val="24"/>
              </w:rPr>
              <w:t>500</w:t>
            </w:r>
          </w:p>
        </w:tc>
      </w:tr>
      <w:tr w:rsidR="001C7E22">
        <w:trPr>
          <w:jc w:val="center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Pr="006E0BB0" w:rsidRDefault="009E6173">
            <w:pPr>
              <w:pStyle w:val="normal"/>
              <w:ind w:left="57" w:right="57" w:firstLine="51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0BB0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Pr="006E0BB0" w:rsidRDefault="009E6173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0BB0">
              <w:rPr>
                <w:rFonts w:ascii="Times New Roman" w:eastAsia="Times New Roman" w:hAnsi="Times New Roman" w:cs="Times New Roman"/>
                <w:sz w:val="28"/>
                <w:szCs w:val="24"/>
              </w:rPr>
              <w:t>200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Pr="006E0BB0" w:rsidRDefault="009E6173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0BB0">
              <w:rPr>
                <w:rFonts w:ascii="Times New Roman" w:eastAsia="Times New Roman" w:hAnsi="Times New Roman" w:cs="Times New Roman"/>
                <w:sz w:val="28"/>
                <w:szCs w:val="24"/>
              </w:rPr>
              <w:t>700</w:t>
            </w:r>
          </w:p>
        </w:tc>
      </w:tr>
    </w:tbl>
    <w:p w:rsidR="001C7E22" w:rsidRDefault="001C7E22">
      <w:pPr>
        <w:pStyle w:val="normal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E0BB0" w:rsidRDefault="006E0BB0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0BB0" w:rsidRDefault="006E0BB0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E22" w:rsidRDefault="009E6173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</w:p>
    <w:p w:rsidR="006E0BB0" w:rsidRDefault="006E0BB0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56"/>
        <w:gridCol w:w="1275"/>
        <w:gridCol w:w="1560"/>
        <w:gridCol w:w="1701"/>
        <w:gridCol w:w="1559"/>
      </w:tblGrid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E22">
        <w:trPr>
          <w:trHeight w:val="64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0,9174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0,8417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0,7722</w:t>
            </w:r>
          </w:p>
        </w:tc>
      </w:tr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154,4</w:t>
            </w:r>
          </w:p>
        </w:tc>
      </w:tr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1C7E22">
        <w:trPr>
          <w:trHeight w:val="94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-357,8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217,5</w:t>
            </w:r>
          </w:p>
        </w:tc>
      </w:tr>
    </w:tbl>
    <w:p w:rsidR="006E0BB0" w:rsidRDefault="006E0BB0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0BB0" w:rsidRDefault="006E0BB0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0BB0" w:rsidRDefault="006E0BB0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0BB0" w:rsidRDefault="006E0BB0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0BB0" w:rsidRDefault="006E0BB0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0BB0" w:rsidRDefault="006E0BB0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0BB0" w:rsidRDefault="006E0BB0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0BB0" w:rsidRDefault="009E6173" w:rsidP="006E0BB0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 Б</w:t>
      </w:r>
    </w:p>
    <w:tbl>
      <w:tblPr>
        <w:tblStyle w:val="a7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56"/>
        <w:gridCol w:w="1275"/>
        <w:gridCol w:w="1560"/>
        <w:gridCol w:w="1701"/>
        <w:gridCol w:w="1559"/>
      </w:tblGrid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0,9174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0,8417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0,7722</w:t>
            </w:r>
          </w:p>
        </w:tc>
      </w:tr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540,5</w:t>
            </w:r>
          </w:p>
        </w:tc>
      </w:tr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-816,5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-395,9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144,9</w:t>
            </w:r>
          </w:p>
        </w:tc>
      </w:tr>
    </w:tbl>
    <w:p w:rsidR="001C7E22" w:rsidRDefault="001C7E22">
      <w:pPr>
        <w:pStyle w:val="normal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C7E22" w:rsidRDefault="009E6173" w:rsidP="006E0BB0">
      <w:pPr>
        <w:pStyle w:val="normal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ок </w:t>
      </w:r>
      <w:r>
        <w:rPr>
          <w:rFonts w:ascii="Times New Roman" w:eastAsia="Times New Roman" w:hAnsi="Times New Roman" w:cs="Times New Roman"/>
          <w:sz w:val="28"/>
          <w:szCs w:val="28"/>
        </w:rPr>
        <w:t>= Год, предшествующий +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невозмещенная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 на начало года/приток наличности в течение года)</w:t>
      </w:r>
    </w:p>
    <w:p w:rsidR="001C7E22" w:rsidRDefault="009E6173" w:rsidP="006E0BB0">
      <w:pPr>
        <w:pStyle w:val="normal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Период окупаемости по проектам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Б, определенный по статическому методу:</w:t>
      </w:r>
    </w:p>
    <w:p w:rsidR="001C7E22" w:rsidRDefault="009E6173" w:rsidP="006E0BB0">
      <w:pPr>
        <w:pStyle w:val="normal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1+300/500 = 1+0,6 = 1,6 года</w:t>
      </w:r>
    </w:p>
    <w:p w:rsidR="001C7E22" w:rsidRDefault="009E6173" w:rsidP="006E0BB0">
      <w:pPr>
        <w:pStyle w:val="normal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 2 года + 300/700 = 2+0,4 = 2,4 года</w:t>
      </w:r>
    </w:p>
    <w:p w:rsidR="001C7E22" w:rsidRDefault="009E6173" w:rsidP="006E0BB0">
      <w:pPr>
        <w:pStyle w:val="normal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1C7E22" w:rsidRDefault="009E6173" w:rsidP="006E0BB0">
      <w:pPr>
        <w:pStyle w:val="normal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1 год + 357,8/420,9 = 1+0,8=1,8 года</w:t>
      </w:r>
    </w:p>
    <w:p w:rsidR="001C7E22" w:rsidRDefault="009E6173" w:rsidP="006E0BB0">
      <w:pPr>
        <w:pStyle w:val="normal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 2 года + 395,9/540,5 = 2+0,7 = 2,7 года</w:t>
      </w:r>
    </w:p>
    <w:p w:rsidR="001C7E22" w:rsidRDefault="009E6173" w:rsidP="006E0BB0">
      <w:pPr>
        <w:pStyle w:val="normal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Предпочтение следует отдать проекту с более коротким сроком окупаемости.</w:t>
      </w:r>
    </w:p>
    <w:p w:rsidR="001C7E22" w:rsidRDefault="009E6173" w:rsidP="006E0BB0">
      <w:pPr>
        <w:pStyle w:val="normal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(700+500+200) – 1000 = 400 тыс. руб.</w:t>
      </w:r>
    </w:p>
    <w:p w:rsidR="001C7E22" w:rsidRDefault="009E6173" w:rsidP="006E0BB0">
      <w:pPr>
        <w:pStyle w:val="normal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(200+500+700) – 1000 = 400 тыс. руб.</w:t>
      </w:r>
    </w:p>
    <w:p w:rsidR="001C7E22" w:rsidRDefault="009E6173" w:rsidP="006E0BB0">
      <w:pPr>
        <w:pStyle w:val="normal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ЧДД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= (642,2+420,9+154,4) – 1000 = 217,5 тыс. руб.</w:t>
      </w:r>
    </w:p>
    <w:p w:rsidR="001C7E22" w:rsidRDefault="009E6173" w:rsidP="006E0BB0">
      <w:pPr>
        <w:pStyle w:val="normal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ЧДД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(183,5+420,9+540,5) – 1000 = 144,9 тыс. руб.</w:t>
      </w:r>
    </w:p>
    <w:p w:rsidR="001C7E22" w:rsidRDefault="009E6173" w:rsidP="006E0BB0">
      <w:pPr>
        <w:pStyle w:val="normal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Предпочтение следует отдать проекту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т.к. ЧДД данного проекта больше.</w:t>
      </w:r>
    </w:p>
    <w:p w:rsidR="001C7E22" w:rsidRDefault="009E6173">
      <w:pPr>
        <w:pStyle w:val="normal"/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Таким образом, проект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более эффективным и принесет больше прибыли. Так как срок окупаемости данного проекта меньше, а ЧДД больше.</w:t>
      </w:r>
    </w:p>
    <w:p w:rsidR="001C7E22" w:rsidRDefault="001C7E22">
      <w:pPr>
        <w:pStyle w:val="normal"/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E0BB0" w:rsidRDefault="006E0BB0">
      <w:pPr>
        <w:pStyle w:val="normal"/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E0BB0" w:rsidRDefault="006E0BB0">
      <w:pPr>
        <w:pStyle w:val="normal"/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6173" w:rsidRPr="006E0BB0" w:rsidRDefault="009E6173" w:rsidP="006E0BB0">
      <w:pPr>
        <w:pStyle w:val="normal"/>
        <w:spacing w:after="0" w:line="360" w:lineRule="auto"/>
        <w:ind w:left="57" w:right="57" w:firstLine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Определите срок окупаемости проектов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В (с учетом и без учета фактора времени) и чистый дисконтированный доход. Ставку дисконта принять равной 13%. Сделайте выводы.</w:t>
      </w:r>
    </w:p>
    <w:p w:rsidR="009E6173" w:rsidRDefault="009E6173">
      <w:pPr>
        <w:pStyle w:val="normal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6173" w:rsidRDefault="009E6173">
      <w:pPr>
        <w:pStyle w:val="normal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8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55"/>
        <w:gridCol w:w="3095"/>
        <w:gridCol w:w="3095"/>
      </w:tblGrid>
      <w:tr w:rsidR="001C7E2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Pr="006E0BB0" w:rsidRDefault="001C7E22">
            <w:pPr>
              <w:pStyle w:val="normal"/>
              <w:ind w:left="57" w:right="57" w:firstLine="51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Pr="006E0BB0" w:rsidRDefault="009E6173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0BB0">
              <w:rPr>
                <w:rFonts w:ascii="Times New Roman" w:eastAsia="Times New Roman" w:hAnsi="Times New Roman" w:cs="Times New Roman"/>
                <w:sz w:val="28"/>
                <w:szCs w:val="24"/>
              </w:rPr>
              <w:t>Проект</w:t>
            </w:r>
            <w:proofErr w:type="gramStart"/>
            <w:r w:rsidRPr="006E0BB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</w:t>
            </w:r>
            <w:proofErr w:type="gramEnd"/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Pr="006E0BB0" w:rsidRDefault="009E6173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0BB0">
              <w:rPr>
                <w:rFonts w:ascii="Times New Roman" w:eastAsia="Times New Roman" w:hAnsi="Times New Roman" w:cs="Times New Roman"/>
                <w:sz w:val="28"/>
                <w:szCs w:val="24"/>
              </w:rPr>
              <w:t>Проект</w:t>
            </w:r>
            <w:proofErr w:type="gramStart"/>
            <w:r w:rsidRPr="006E0BB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</w:t>
            </w:r>
            <w:proofErr w:type="gramEnd"/>
          </w:p>
        </w:tc>
      </w:tr>
      <w:tr w:rsidR="001C7E2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Pr="006E0BB0" w:rsidRDefault="009E6173">
            <w:pPr>
              <w:pStyle w:val="normal"/>
              <w:ind w:left="57" w:right="57" w:firstLine="51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0BB0">
              <w:rPr>
                <w:rFonts w:ascii="Times New Roman" w:eastAsia="Times New Roman" w:hAnsi="Times New Roman" w:cs="Times New Roman"/>
                <w:sz w:val="28"/>
                <w:szCs w:val="24"/>
              </w:rPr>
              <w:t>Инвестиционные затраты, тыс. руб.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Pr="006E0BB0" w:rsidRDefault="001C7E22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C7E22" w:rsidRPr="006E0BB0" w:rsidRDefault="009E6173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0BB0">
              <w:rPr>
                <w:rFonts w:ascii="Times New Roman" w:eastAsia="Times New Roman" w:hAnsi="Times New Roman" w:cs="Times New Roman"/>
                <w:sz w:val="28"/>
                <w:szCs w:val="24"/>
              </w:rPr>
              <w:t>900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Pr="006E0BB0" w:rsidRDefault="001C7E22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C7E22" w:rsidRPr="006E0BB0" w:rsidRDefault="009E6173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0BB0">
              <w:rPr>
                <w:rFonts w:ascii="Times New Roman" w:eastAsia="Times New Roman" w:hAnsi="Times New Roman" w:cs="Times New Roman"/>
                <w:sz w:val="28"/>
                <w:szCs w:val="24"/>
              </w:rPr>
              <w:t>1500</w:t>
            </w:r>
          </w:p>
        </w:tc>
      </w:tr>
      <w:tr w:rsidR="001C7E2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Pr="006E0BB0" w:rsidRDefault="009E6173">
            <w:pPr>
              <w:pStyle w:val="normal"/>
              <w:ind w:left="57" w:right="57" w:firstLine="5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0BB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Текущий доход, тыс. руб. по интервалам:          </w:t>
            </w:r>
            <w:r w:rsidR="006E0BB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</w:t>
            </w:r>
            <w:r w:rsidRPr="006E0BB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Pr="006E0BB0" w:rsidRDefault="001C7E22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C7E22" w:rsidRPr="006E0BB0" w:rsidRDefault="009E6173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0BB0">
              <w:rPr>
                <w:rFonts w:ascii="Times New Roman" w:eastAsia="Times New Roman" w:hAnsi="Times New Roman" w:cs="Times New Roman"/>
                <w:sz w:val="28"/>
                <w:szCs w:val="24"/>
              </w:rPr>
              <w:t>300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Pr="006E0BB0" w:rsidRDefault="001C7E22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C7E22" w:rsidRPr="006E0BB0" w:rsidRDefault="009E6173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0BB0">
              <w:rPr>
                <w:rFonts w:ascii="Times New Roman" w:eastAsia="Times New Roman" w:hAnsi="Times New Roman" w:cs="Times New Roman"/>
                <w:sz w:val="28"/>
                <w:szCs w:val="24"/>
              </w:rPr>
              <w:t>600</w:t>
            </w:r>
          </w:p>
        </w:tc>
      </w:tr>
      <w:tr w:rsidR="001C7E2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Pr="006E0BB0" w:rsidRDefault="009E6173">
            <w:pPr>
              <w:pStyle w:val="normal"/>
              <w:ind w:left="57" w:right="57" w:firstLine="51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0BB0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Pr="006E0BB0" w:rsidRDefault="009E6173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0BB0">
              <w:rPr>
                <w:rFonts w:ascii="Times New Roman" w:eastAsia="Times New Roman" w:hAnsi="Times New Roman" w:cs="Times New Roman"/>
                <w:sz w:val="28"/>
                <w:szCs w:val="24"/>
              </w:rPr>
              <w:t>300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Pr="006E0BB0" w:rsidRDefault="009E6173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0BB0">
              <w:rPr>
                <w:rFonts w:ascii="Times New Roman" w:eastAsia="Times New Roman" w:hAnsi="Times New Roman" w:cs="Times New Roman"/>
                <w:sz w:val="28"/>
                <w:szCs w:val="24"/>
              </w:rPr>
              <w:t>600</w:t>
            </w:r>
          </w:p>
        </w:tc>
      </w:tr>
      <w:tr w:rsidR="001C7E2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Pr="006E0BB0" w:rsidRDefault="009E6173">
            <w:pPr>
              <w:pStyle w:val="normal"/>
              <w:ind w:left="57" w:right="57" w:firstLine="51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0BB0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Pr="006E0BB0" w:rsidRDefault="009E6173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0BB0">
              <w:rPr>
                <w:rFonts w:ascii="Times New Roman" w:eastAsia="Times New Roman" w:hAnsi="Times New Roman" w:cs="Times New Roman"/>
                <w:sz w:val="28"/>
                <w:szCs w:val="24"/>
              </w:rPr>
              <w:t>600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Pr="006E0BB0" w:rsidRDefault="009E6173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0BB0">
              <w:rPr>
                <w:rFonts w:ascii="Times New Roman" w:eastAsia="Times New Roman" w:hAnsi="Times New Roman" w:cs="Times New Roman"/>
                <w:sz w:val="28"/>
                <w:szCs w:val="24"/>
              </w:rPr>
              <w:t>600</w:t>
            </w:r>
          </w:p>
        </w:tc>
      </w:tr>
    </w:tbl>
    <w:p w:rsidR="001C7E22" w:rsidRDefault="001C7E22">
      <w:pPr>
        <w:pStyle w:val="normal"/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C7E22" w:rsidRDefault="009E6173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</w:p>
    <w:tbl>
      <w:tblPr>
        <w:tblStyle w:val="a9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56"/>
        <w:gridCol w:w="1275"/>
        <w:gridCol w:w="1560"/>
        <w:gridCol w:w="1701"/>
        <w:gridCol w:w="1559"/>
      </w:tblGrid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0,7831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0,6931</w:t>
            </w:r>
          </w:p>
        </w:tc>
      </w:tr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C7E22">
        <w:trPr>
          <w:trHeight w:val="94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1C7E22" w:rsidRDefault="001C7E22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C7E22" w:rsidRDefault="001C7E22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C7E22" w:rsidRDefault="009E6173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</w:p>
    <w:tbl>
      <w:tblPr>
        <w:tblStyle w:val="aa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56"/>
        <w:gridCol w:w="1275"/>
        <w:gridCol w:w="1560"/>
        <w:gridCol w:w="1701"/>
        <w:gridCol w:w="1559"/>
      </w:tblGrid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Коэффициент дисконтирования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0,7831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0,6931</w:t>
            </w:r>
          </w:p>
        </w:tc>
      </w:tr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-83</w:t>
            </w:r>
          </w:p>
        </w:tc>
      </w:tr>
    </w:tbl>
    <w:p w:rsidR="001C7E22" w:rsidRDefault="001C7E22">
      <w:pPr>
        <w:pStyle w:val="normal"/>
        <w:ind w:firstLine="708"/>
      </w:pPr>
    </w:p>
    <w:p w:rsidR="001C7E22" w:rsidRDefault="009E617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2+300/600 = 2+0,5 = 2,5 года</w:t>
      </w:r>
    </w:p>
    <w:p w:rsidR="001C7E22" w:rsidRDefault="009E617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 2 года + 300/600 = 2+0,5 = 2,5 года</w:t>
      </w:r>
    </w:p>
    <w:p w:rsidR="001C7E22" w:rsidRDefault="009E617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1C7E22" w:rsidRDefault="009E617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2 года + 399/416 = 2+0,9=2,9 года</w:t>
      </w:r>
    </w:p>
    <w:p w:rsidR="001C7E22" w:rsidRDefault="009E617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 за заданный временной интервал проект не окупается.</w:t>
      </w:r>
    </w:p>
    <w:p w:rsidR="001C7E22" w:rsidRDefault="009E617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Предпочтение следует отдать проекту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так как проект Б не окупается.</w:t>
      </w:r>
    </w:p>
    <w:p w:rsidR="001C7E22" w:rsidRDefault="009E617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(300+300+600) – 900 = 300 тыс. руб.</w:t>
      </w:r>
    </w:p>
    <w:p w:rsidR="001C7E22" w:rsidRDefault="009E617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(600+600+600) – 1500 = 300 тыс. руб.</w:t>
      </w:r>
    </w:p>
    <w:p w:rsidR="001C7E22" w:rsidRDefault="009E617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ЧДД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= (266+235+416) – 900 = 17 тыс. руб.</w:t>
      </w:r>
    </w:p>
    <w:p w:rsidR="001C7E22" w:rsidRDefault="009E617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ЧДД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(531+470+416) – 1500 = -83 тыс. руб.</w:t>
      </w:r>
    </w:p>
    <w:p w:rsidR="001C7E22" w:rsidRDefault="009E617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Предпочтение следует отдать проекту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т.к. ЧДД данного проекта больше.</w:t>
      </w:r>
    </w:p>
    <w:p w:rsidR="001C7E22" w:rsidRDefault="009E6173">
      <w:pPr>
        <w:pStyle w:val="normal"/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Таким образом, проект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более эффективным.  ЧДД проекта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меньше 0, следовательно, проект не эффективен и не может приносить прибыль.</w:t>
      </w:r>
    </w:p>
    <w:sectPr w:rsidR="001C7E22" w:rsidSect="001C7E2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7E22"/>
    <w:rsid w:val="001C7E22"/>
    <w:rsid w:val="006E0BB0"/>
    <w:rsid w:val="009E6173"/>
    <w:rsid w:val="00F6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3E"/>
  </w:style>
  <w:style w:type="paragraph" w:styleId="1">
    <w:name w:val="heading 1"/>
    <w:basedOn w:val="normal"/>
    <w:next w:val="normal"/>
    <w:rsid w:val="001C7E2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C7E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C7E2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C7E2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C7E2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1C7E2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C7E22"/>
  </w:style>
  <w:style w:type="table" w:customStyle="1" w:styleId="TableNormal">
    <w:name w:val="Table Normal"/>
    <w:rsid w:val="001C7E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C7E2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C7E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C7E2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C7E2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C7E2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1C7E2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1C7E2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1C7E2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586</Words>
  <Characters>3346</Characters>
  <Application>Microsoft Office Word</Application>
  <DocSecurity>0</DocSecurity>
  <Lines>27</Lines>
  <Paragraphs>7</Paragraphs>
  <ScaleCrop>false</ScaleCrop>
  <Company>HP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adm</cp:lastModifiedBy>
  <cp:revision>2</cp:revision>
  <dcterms:created xsi:type="dcterms:W3CDTF">2020-12-14T16:08:00Z</dcterms:created>
  <dcterms:modified xsi:type="dcterms:W3CDTF">2020-12-14T16:08:00Z</dcterms:modified>
</cp:coreProperties>
</file>