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9" w:rsidRPr="007C71EE" w:rsidRDefault="007C71EE" w:rsidP="001515F9">
      <w:pPr>
        <w:keepNext/>
        <w:jc w:val="right"/>
        <w:rPr>
          <w:b/>
          <w:sz w:val="28"/>
          <w:szCs w:val="28"/>
        </w:rPr>
      </w:pPr>
      <w:proofErr w:type="spellStart"/>
      <w:r w:rsidRPr="007C71EE">
        <w:rPr>
          <w:b/>
          <w:sz w:val="28"/>
          <w:szCs w:val="28"/>
        </w:rPr>
        <w:t>Тамилин</w:t>
      </w:r>
      <w:proofErr w:type="spellEnd"/>
      <w:r w:rsidRPr="007C71EE">
        <w:rPr>
          <w:b/>
          <w:sz w:val="28"/>
          <w:szCs w:val="28"/>
        </w:rPr>
        <w:t xml:space="preserve"> Павел Олегович</w:t>
      </w:r>
      <w:r w:rsidR="001515F9" w:rsidRPr="007C71EE">
        <w:rPr>
          <w:b/>
          <w:sz w:val="28"/>
          <w:szCs w:val="28"/>
        </w:rPr>
        <w:t xml:space="preserve"> ЗСМм-2-19</w:t>
      </w:r>
    </w:p>
    <w:p w:rsidR="001515F9" w:rsidRDefault="001515F9" w:rsidP="001515F9">
      <w:pPr>
        <w:keepNext/>
        <w:jc w:val="center"/>
        <w:rPr>
          <w:b/>
          <w:sz w:val="28"/>
          <w:szCs w:val="28"/>
        </w:rPr>
      </w:pPr>
    </w:p>
    <w:p w:rsidR="001515F9" w:rsidRPr="001515F9" w:rsidRDefault="001515F9" w:rsidP="001515F9">
      <w:pPr>
        <w:keepNext/>
        <w:jc w:val="center"/>
        <w:rPr>
          <w:b/>
          <w:sz w:val="28"/>
          <w:szCs w:val="28"/>
        </w:rPr>
      </w:pPr>
      <w:r w:rsidRPr="001515F9">
        <w:rPr>
          <w:b/>
          <w:sz w:val="28"/>
          <w:szCs w:val="28"/>
        </w:rPr>
        <w:t>Вариант 1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1.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Отметьте правильный ответ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 xml:space="preserve">По  способу учета фактора времени  методы экономической оценки инвестиций делятся  </w:t>
      </w:r>
      <w:proofErr w:type="gramStart"/>
      <w:r w:rsidRPr="001515F9">
        <w:rPr>
          <w:sz w:val="28"/>
          <w:szCs w:val="28"/>
        </w:rPr>
        <w:t>на</w:t>
      </w:r>
      <w:proofErr w:type="gramEnd"/>
      <w:r w:rsidRPr="001515F9">
        <w:rPr>
          <w:sz w:val="28"/>
          <w:szCs w:val="28"/>
        </w:rPr>
        <w:t>:</w:t>
      </w:r>
    </w:p>
    <w:p w:rsidR="001515F9" w:rsidRPr="001515F9" w:rsidRDefault="001515F9" w:rsidP="001515F9">
      <w:pPr>
        <w:ind w:left="720" w:hanging="72"/>
        <w:rPr>
          <w:i/>
          <w:sz w:val="28"/>
          <w:szCs w:val="28"/>
        </w:rPr>
      </w:pPr>
      <w:r w:rsidRPr="001515F9">
        <w:rPr>
          <w:i/>
          <w:sz w:val="28"/>
          <w:szCs w:val="28"/>
          <w:highlight w:val="cyan"/>
        </w:rPr>
        <w:t>статические (простые) и динамические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2.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Дополните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 xml:space="preserve"> Дисконтированием называется процедура приведения разновременных затрат и результатов на</w:t>
      </w:r>
      <w:r>
        <w:rPr>
          <w:sz w:val="28"/>
          <w:szCs w:val="28"/>
        </w:rPr>
        <w:t xml:space="preserve"> </w:t>
      </w:r>
      <w:r w:rsidRPr="001515F9">
        <w:rPr>
          <w:i/>
          <w:sz w:val="28"/>
          <w:szCs w:val="28"/>
          <w:highlight w:val="cyan"/>
        </w:rPr>
        <w:t>начало</w:t>
      </w:r>
      <w:r>
        <w:rPr>
          <w:sz w:val="28"/>
          <w:szCs w:val="28"/>
        </w:rPr>
        <w:t xml:space="preserve"> </w:t>
      </w:r>
      <w:r w:rsidRPr="001515F9">
        <w:rPr>
          <w:sz w:val="28"/>
          <w:szCs w:val="28"/>
        </w:rPr>
        <w:t>расчетного периода.</w:t>
      </w:r>
    </w:p>
    <w:p w:rsidR="001515F9" w:rsidRPr="001515F9" w:rsidRDefault="001515F9" w:rsidP="001515F9">
      <w:pPr>
        <w:spacing w:before="80" w:after="40"/>
        <w:rPr>
          <w:b/>
          <w:i/>
          <w:sz w:val="28"/>
          <w:szCs w:val="28"/>
        </w:rPr>
      </w:pPr>
      <w:r w:rsidRPr="001515F9">
        <w:rPr>
          <w:b/>
          <w:i/>
          <w:sz w:val="28"/>
          <w:szCs w:val="28"/>
        </w:rPr>
        <w:t>3.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>Дополните</w:t>
      </w:r>
    </w:p>
    <w:p w:rsidR="001515F9" w:rsidRPr="001515F9" w:rsidRDefault="001515F9" w:rsidP="001515F9">
      <w:pPr>
        <w:rPr>
          <w:sz w:val="28"/>
          <w:szCs w:val="28"/>
        </w:rPr>
      </w:pPr>
      <w:r w:rsidRPr="001515F9">
        <w:rPr>
          <w:sz w:val="28"/>
          <w:szCs w:val="28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 w:rsidRPr="001515F9">
        <w:rPr>
          <w:sz w:val="28"/>
          <w:szCs w:val="28"/>
        </w:rPr>
        <w:t>безрисковой</w:t>
      </w:r>
      <w:proofErr w:type="spellEnd"/>
      <w:r>
        <w:rPr>
          <w:sz w:val="28"/>
          <w:szCs w:val="28"/>
        </w:rPr>
        <w:t xml:space="preserve"> </w:t>
      </w:r>
      <w:r w:rsidRPr="001515F9">
        <w:rPr>
          <w:i/>
          <w:sz w:val="28"/>
          <w:szCs w:val="28"/>
          <w:highlight w:val="cyan"/>
        </w:rPr>
        <w:t>коммерческой</w:t>
      </w:r>
      <w:r w:rsidRPr="001515F9">
        <w:rPr>
          <w:i/>
          <w:sz w:val="28"/>
          <w:szCs w:val="28"/>
        </w:rPr>
        <w:t xml:space="preserve"> </w:t>
      </w:r>
      <w:r w:rsidRPr="001515F9">
        <w:rPr>
          <w:sz w:val="28"/>
          <w:szCs w:val="28"/>
        </w:rPr>
        <w:t>нормой.</w:t>
      </w:r>
    </w:p>
    <w:p w:rsidR="00777857" w:rsidRDefault="007C71EE" w:rsidP="001515F9">
      <w:pPr>
        <w:rPr>
          <w:sz w:val="28"/>
          <w:szCs w:val="28"/>
        </w:rPr>
      </w:pPr>
    </w:p>
    <w:p w:rsidR="001515F9" w:rsidRPr="00B525FB" w:rsidRDefault="001515F9" w:rsidP="001515F9">
      <w:pPr>
        <w:spacing w:before="80" w:after="40"/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4.</w:t>
      </w:r>
    </w:p>
    <w:p w:rsidR="001515F9" w:rsidRPr="00B525FB" w:rsidRDefault="001515F9" w:rsidP="001515F9">
      <w:pPr>
        <w:ind w:firstLine="709"/>
        <w:jc w:val="both"/>
        <w:rPr>
          <w:sz w:val="28"/>
          <w:szCs w:val="28"/>
        </w:rPr>
      </w:pPr>
      <w:r w:rsidRPr="00B525FB">
        <w:rPr>
          <w:sz w:val="28"/>
          <w:szCs w:val="28"/>
        </w:rPr>
        <w:t>Название формулы:</w:t>
      </w:r>
    </w:p>
    <w:p w:rsidR="001515F9" w:rsidRPr="00B525FB" w:rsidRDefault="001515F9" w:rsidP="001515F9">
      <w:pPr>
        <w:ind w:firstLine="709"/>
        <w:jc w:val="both"/>
        <w:rPr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FB">
        <w:rPr>
          <w:sz w:val="28"/>
          <w:szCs w:val="28"/>
        </w:rPr>
        <w:t xml:space="preserve"> </w:t>
      </w:r>
    </w:p>
    <w:p w:rsidR="001515F9" w:rsidRPr="00B525FB" w:rsidRDefault="001515F9" w:rsidP="001515F9">
      <w:pPr>
        <w:jc w:val="both"/>
        <w:rPr>
          <w:sz w:val="28"/>
          <w:szCs w:val="28"/>
        </w:rPr>
      </w:pPr>
      <w:r w:rsidRPr="00B525FB">
        <w:rPr>
          <w:noProof/>
          <w:color w:val="FF0000"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B525FB" w:rsidRDefault="001515F9" w:rsidP="001515F9">
      <w:pPr>
        <w:spacing w:before="80" w:after="40"/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5.</w:t>
      </w:r>
    </w:p>
    <w:p w:rsidR="001515F9" w:rsidRPr="00B525FB" w:rsidRDefault="001515F9" w:rsidP="001515F9">
      <w:pPr>
        <w:jc w:val="both"/>
        <w:rPr>
          <w:sz w:val="28"/>
          <w:szCs w:val="28"/>
        </w:rPr>
      </w:pPr>
      <w:r w:rsidRPr="00B525FB">
        <w:rPr>
          <w:sz w:val="28"/>
          <w:szCs w:val="28"/>
        </w:rPr>
        <w:t>Укажите неизвестный компонент:</w:t>
      </w:r>
    </w:p>
    <w:p w:rsidR="001515F9" w:rsidRPr="00B525FB" w:rsidRDefault="001515F9" w:rsidP="001515F9">
      <w:pPr>
        <w:jc w:val="both"/>
        <w:rPr>
          <w:color w:val="FF0000"/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FB">
        <w:rPr>
          <w:sz w:val="28"/>
          <w:szCs w:val="28"/>
        </w:rPr>
        <w:t xml:space="preserve"> </w:t>
      </w:r>
    </w:p>
    <w:p w:rsidR="001515F9" w:rsidRPr="00B525FB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color w:val="FF0000"/>
          <w:sz w:val="28"/>
          <w:szCs w:val="28"/>
        </w:rPr>
      </w:pPr>
      <w:r w:rsidRPr="00B525FB">
        <w:rPr>
          <w:noProof/>
          <w:color w:val="FF0000"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B525FB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6.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Соответствие линий и точек для  6.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2381693" cy="1506492"/>
            <wp:effectExtent l="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93" cy="150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1515F9" w:rsidRDefault="001515F9" w:rsidP="001515F9">
      <w:pPr>
        <w:rPr>
          <w:i/>
          <w:color w:val="000000" w:themeColor="text1"/>
          <w:sz w:val="28"/>
          <w:szCs w:val="28"/>
        </w:rPr>
      </w:pPr>
      <w:r w:rsidRPr="001515F9">
        <w:rPr>
          <w:i/>
          <w:color w:val="000000" w:themeColor="text1"/>
          <w:sz w:val="28"/>
          <w:szCs w:val="28"/>
          <w:highlight w:val="cyan"/>
        </w:rPr>
        <w:t>Прибыль до уплаты налога</w:t>
      </w: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lastRenderedPageBreak/>
        <w:t>7.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Соответствие линий и точек для  7.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noProof/>
          <w:sz w:val="28"/>
          <w:szCs w:val="28"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9" w:rsidRPr="001515F9" w:rsidRDefault="001515F9" w:rsidP="001515F9">
      <w:pPr>
        <w:ind w:left="720" w:hanging="7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highlight w:val="cyan"/>
        </w:rPr>
        <w:t>К</w:t>
      </w:r>
      <w:r w:rsidRPr="001515F9">
        <w:rPr>
          <w:i/>
          <w:color w:val="000000" w:themeColor="text1"/>
          <w:sz w:val="28"/>
          <w:szCs w:val="28"/>
          <w:highlight w:val="cyan"/>
        </w:rPr>
        <w:t>ривая изменения объема продаж</w:t>
      </w:r>
    </w:p>
    <w:p w:rsidR="001515F9" w:rsidRPr="00B525FB" w:rsidRDefault="001515F9" w:rsidP="001515F9">
      <w:pPr>
        <w:rPr>
          <w:b/>
          <w:i/>
          <w:sz w:val="28"/>
          <w:szCs w:val="28"/>
        </w:rPr>
      </w:pPr>
      <w:r w:rsidRPr="00B525FB">
        <w:rPr>
          <w:b/>
          <w:i/>
          <w:sz w:val="28"/>
          <w:szCs w:val="28"/>
        </w:rPr>
        <w:t>8.</w:t>
      </w:r>
    </w:p>
    <w:p w:rsidR="001515F9" w:rsidRPr="00B525FB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Отметьте правильный ответ</w:t>
      </w:r>
    </w:p>
    <w:p w:rsidR="001515F9" w:rsidRDefault="001515F9" w:rsidP="001515F9">
      <w:pPr>
        <w:rPr>
          <w:sz w:val="28"/>
          <w:szCs w:val="28"/>
        </w:rPr>
      </w:pPr>
      <w:r w:rsidRPr="00B525FB">
        <w:rPr>
          <w:sz w:val="28"/>
          <w:szCs w:val="28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 w:rsidRPr="00B525FB">
        <w:rPr>
          <w:sz w:val="28"/>
          <w:szCs w:val="28"/>
        </w:rPr>
        <w:t xml:space="preserve"> :</w:t>
      </w:r>
      <w:proofErr w:type="gramEnd"/>
    </w:p>
    <w:p w:rsidR="001515F9" w:rsidRPr="00B525FB" w:rsidRDefault="001515F9" w:rsidP="001515F9">
      <w:pPr>
        <w:rPr>
          <w:sz w:val="28"/>
          <w:szCs w:val="28"/>
        </w:rPr>
      </w:pPr>
    </w:p>
    <w:p w:rsidR="001515F9" w:rsidRPr="001515F9" w:rsidRDefault="001515F9" w:rsidP="001515F9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highlight w:val="cyan"/>
        </w:rPr>
        <w:t>С</w:t>
      </w:r>
      <w:r w:rsidRPr="001515F9">
        <w:rPr>
          <w:i/>
          <w:color w:val="000000" w:themeColor="text1"/>
          <w:sz w:val="28"/>
          <w:szCs w:val="28"/>
          <w:highlight w:val="cyan"/>
        </w:rPr>
        <w:t>реднегодовой доход</w:t>
      </w:r>
    </w:p>
    <w:p w:rsidR="001515F9" w:rsidRDefault="001515F9" w:rsidP="001515F9">
      <w:pPr>
        <w:rPr>
          <w:sz w:val="28"/>
          <w:szCs w:val="28"/>
        </w:rPr>
      </w:pPr>
    </w:p>
    <w:p w:rsidR="001515F9" w:rsidRPr="00B525FB" w:rsidRDefault="001515F9" w:rsidP="001515F9">
      <w:pPr>
        <w:rPr>
          <w:b/>
          <w:sz w:val="28"/>
          <w:szCs w:val="28"/>
        </w:rPr>
      </w:pPr>
      <w:r w:rsidRPr="00B525FB">
        <w:rPr>
          <w:b/>
          <w:sz w:val="28"/>
          <w:szCs w:val="28"/>
        </w:rPr>
        <w:t>9.</w:t>
      </w:r>
    </w:p>
    <w:p w:rsidR="001515F9" w:rsidRPr="00B525FB" w:rsidRDefault="001515F9" w:rsidP="001515F9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525FB">
        <w:rPr>
          <w:b/>
          <w:sz w:val="28"/>
          <w:szCs w:val="28"/>
        </w:rPr>
        <w:t>ЗАДАЧА 1.</w:t>
      </w:r>
      <w:r w:rsidRPr="00B525FB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Pr="00B525FB">
        <w:rPr>
          <w:sz w:val="28"/>
          <w:szCs w:val="28"/>
        </w:rPr>
        <w:t>существенно различной</w:t>
      </w:r>
      <w:proofErr w:type="gramEnd"/>
      <w:r w:rsidRPr="00B525FB">
        <w:rPr>
          <w:sz w:val="28"/>
          <w:szCs w:val="28"/>
        </w:rPr>
        <w:t xml:space="preserve"> структурой издержек. Сделайте выводы. </w:t>
      </w:r>
    </w:p>
    <w:tbl>
      <w:tblPr>
        <w:tblStyle w:val="a6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Компания Y</w:t>
            </w:r>
          </w:p>
        </w:tc>
      </w:tr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650 000</w:t>
            </w:r>
          </w:p>
        </w:tc>
      </w:tr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150 000</w:t>
            </w:r>
          </w:p>
        </w:tc>
      </w:tr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</w:p>
        </w:tc>
      </w:tr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390 000</w:t>
            </w:r>
          </w:p>
        </w:tc>
      </w:tr>
      <w:tr w:rsidR="001515F9" w:rsidRPr="00B525FB" w:rsidTr="002C71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110 000</w:t>
            </w:r>
          </w:p>
        </w:tc>
      </w:tr>
      <w:tr w:rsidR="001515F9" w:rsidRPr="00B525FB" w:rsidTr="002C7137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B525FB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525FB">
              <w:rPr>
                <w:sz w:val="28"/>
                <w:szCs w:val="28"/>
                <w:lang w:val="en-US"/>
              </w:rPr>
              <w:t>/</w:t>
            </w:r>
            <w:r w:rsidRPr="00B525FB">
              <w:rPr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15F9" w:rsidRPr="00B525FB" w:rsidRDefault="001515F9" w:rsidP="002C7137">
            <w:pPr>
              <w:rPr>
                <w:sz w:val="28"/>
                <w:szCs w:val="28"/>
                <w:lang w:eastAsia="en-US"/>
              </w:rPr>
            </w:pPr>
            <w:r w:rsidRPr="00B525FB">
              <w:rPr>
                <w:sz w:val="28"/>
                <w:szCs w:val="28"/>
              </w:rPr>
              <w:t>1000 </w:t>
            </w:r>
          </w:p>
        </w:tc>
      </w:tr>
    </w:tbl>
    <w:p w:rsidR="001515F9" w:rsidRPr="00B525FB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1515F9" w:rsidP="001515F9">
      <w:pPr>
        <w:rPr>
          <w:sz w:val="28"/>
          <w:szCs w:val="28"/>
        </w:rPr>
      </w:pPr>
    </w:p>
    <w:p w:rsidR="001515F9" w:rsidRDefault="00CF6A0A" w:rsidP="00151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Компания Х </w:t>
      </w:r>
    </w:p>
    <w:p w:rsidR="00CF6A0A" w:rsidRDefault="00CF6A0A" w:rsidP="001515F9">
      <w:pPr>
        <w:rPr>
          <w:sz w:val="28"/>
          <w:szCs w:val="28"/>
        </w:rPr>
      </w:pPr>
    </w:p>
    <w:p w:rsidR="001515F9" w:rsidRDefault="00CF6A0A" w:rsidP="001515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5581" cy="4607441"/>
            <wp:effectExtent l="0" t="0" r="0" b="3175"/>
            <wp:docPr id="3" name="Рисунок 3" descr="C:\Users\Юля\Downloads\image-17-12-20-10-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image-17-12-20-10-04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82" cy="46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0A" w:rsidRDefault="00CF6A0A" w:rsidP="001515F9">
      <w:pPr>
        <w:rPr>
          <w:sz w:val="28"/>
          <w:szCs w:val="28"/>
        </w:rPr>
      </w:pPr>
    </w:p>
    <w:p w:rsidR="00CF6A0A" w:rsidRPr="008E0F80" w:rsidRDefault="00CF6A0A" w:rsidP="00CF6A0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ед. </w:t>
      </w:r>
      <w:r>
        <w:rPr>
          <w:sz w:val="28"/>
          <w:szCs w:val="28"/>
        </w:rPr>
        <w:t xml:space="preserve">= 450 000/1000=450 </w:t>
      </w:r>
      <w:proofErr w:type="spellStart"/>
      <w:r>
        <w:rPr>
          <w:sz w:val="28"/>
          <w:szCs w:val="28"/>
        </w:rPr>
        <w:t>руб.шт</w:t>
      </w:r>
      <w:proofErr w:type="spellEnd"/>
    </w:p>
    <w:p w:rsidR="00CF6A0A" w:rsidRPr="00B525FB" w:rsidRDefault="00CF6A0A" w:rsidP="00CF6A0A">
      <w:pPr>
        <w:rPr>
          <w:sz w:val="28"/>
          <w:szCs w:val="28"/>
        </w:rPr>
      </w:pPr>
      <w:r w:rsidRPr="00B525FB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 xml:space="preserve">. </w:t>
      </w:r>
      <w:r w:rsidRPr="00B525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B4E2B">
        <w:rPr>
          <w:sz w:val="28"/>
          <w:szCs w:val="28"/>
        </w:rPr>
        <w:t>90</w:t>
      </w:r>
      <w:r>
        <w:rPr>
          <w:sz w:val="28"/>
          <w:szCs w:val="28"/>
        </w:rPr>
        <w:t>000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 xml:space="preserve">650-450)=450 </w:t>
      </w:r>
      <w:proofErr w:type="spellStart"/>
      <w:r>
        <w:rPr>
          <w:sz w:val="28"/>
          <w:szCs w:val="28"/>
        </w:rPr>
        <w:t>шт</w:t>
      </w:r>
      <w:proofErr w:type="spellEnd"/>
    </w:p>
    <w:p w:rsidR="00CF6A0A" w:rsidRPr="00B525FB" w:rsidRDefault="00CF6A0A" w:rsidP="00CF6A0A">
      <w:pPr>
        <w:rPr>
          <w:sz w:val="28"/>
          <w:szCs w:val="28"/>
        </w:rPr>
      </w:pPr>
      <w:r w:rsidRPr="00B525FB">
        <w:rPr>
          <w:sz w:val="28"/>
          <w:szCs w:val="28"/>
        </w:rPr>
        <w:t>Точка безубыточности на</w:t>
      </w:r>
      <w:r>
        <w:rPr>
          <w:sz w:val="28"/>
          <w:szCs w:val="28"/>
        </w:rPr>
        <w:t xml:space="preserve">ступает при производстве 450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Pr="007C71EE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</w:rPr>
      </w:pPr>
    </w:p>
    <w:p w:rsidR="00CF6A0A" w:rsidRDefault="00CF6A0A" w:rsidP="001515F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lastRenderedPageBreak/>
        <w:t>Компния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</w:p>
    <w:p w:rsidR="00CF6A0A" w:rsidRDefault="00CF6A0A" w:rsidP="001515F9">
      <w:pPr>
        <w:rPr>
          <w:sz w:val="28"/>
          <w:szCs w:val="28"/>
          <w:lang w:val="en-US"/>
        </w:rPr>
      </w:pPr>
    </w:p>
    <w:p w:rsidR="00CF6A0A" w:rsidRDefault="00CF6A0A" w:rsidP="001515F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728601" cy="4561368"/>
            <wp:effectExtent l="0" t="0" r="5715" b="0"/>
            <wp:docPr id="4" name="Рисунок 4" descr="C:\Users\Юля\Downloads\image-17-12-20-10-0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image-17-12-20-10-04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13" cy="45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0A" w:rsidRDefault="00CF6A0A" w:rsidP="001515F9">
      <w:pPr>
        <w:rPr>
          <w:sz w:val="28"/>
          <w:szCs w:val="28"/>
          <w:lang w:val="en-US"/>
        </w:rPr>
      </w:pPr>
    </w:p>
    <w:p w:rsidR="00CF6A0A" w:rsidRPr="007C71EE" w:rsidRDefault="00CF6A0A" w:rsidP="00CF6A0A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ед. </w:t>
      </w:r>
      <w:r>
        <w:rPr>
          <w:sz w:val="28"/>
          <w:szCs w:val="28"/>
        </w:rPr>
        <w:t xml:space="preserve">=150 000/1000=150 </w:t>
      </w:r>
      <w:proofErr w:type="spellStart"/>
      <w:r>
        <w:rPr>
          <w:sz w:val="28"/>
          <w:szCs w:val="28"/>
        </w:rPr>
        <w:t>руб</w:t>
      </w:r>
      <w:r w:rsidRPr="007C71EE">
        <w:rPr>
          <w:sz w:val="28"/>
          <w:szCs w:val="28"/>
        </w:rPr>
        <w:t>.</w:t>
      </w:r>
      <w:r>
        <w:rPr>
          <w:sz w:val="28"/>
          <w:szCs w:val="28"/>
        </w:rPr>
        <w:t>шт</w:t>
      </w:r>
      <w:proofErr w:type="spellEnd"/>
    </w:p>
    <w:p w:rsidR="00CF6A0A" w:rsidRPr="007C71EE" w:rsidRDefault="00CF6A0A" w:rsidP="00CF6A0A">
      <w:pPr>
        <w:rPr>
          <w:sz w:val="28"/>
          <w:szCs w:val="28"/>
        </w:rPr>
      </w:pPr>
      <w:r w:rsidRPr="00B525FB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без. </w:t>
      </w:r>
      <w:r w:rsidRPr="00B525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B4E2B">
        <w:rPr>
          <w:sz w:val="28"/>
          <w:szCs w:val="28"/>
        </w:rPr>
        <w:t>390</w:t>
      </w:r>
      <w:r>
        <w:rPr>
          <w:sz w:val="28"/>
          <w:szCs w:val="28"/>
        </w:rPr>
        <w:t>000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 xml:space="preserve">650-150)=780 </w:t>
      </w:r>
      <w:proofErr w:type="spellStart"/>
      <w:r>
        <w:rPr>
          <w:sz w:val="28"/>
          <w:szCs w:val="28"/>
        </w:rPr>
        <w:t>шт</w:t>
      </w:r>
      <w:proofErr w:type="spellEnd"/>
    </w:p>
    <w:p w:rsidR="00CF6A0A" w:rsidRPr="00B525FB" w:rsidRDefault="00CF6A0A" w:rsidP="00CF6A0A">
      <w:pPr>
        <w:rPr>
          <w:sz w:val="28"/>
          <w:szCs w:val="28"/>
        </w:rPr>
      </w:pPr>
      <w:r w:rsidRPr="00B525FB">
        <w:rPr>
          <w:sz w:val="28"/>
          <w:szCs w:val="28"/>
        </w:rPr>
        <w:t xml:space="preserve">Точка безубыточности при производстве 780 </w:t>
      </w:r>
      <w:proofErr w:type="spellStart"/>
      <w:proofErr w:type="gramStart"/>
      <w:r w:rsidRPr="00B525FB">
        <w:rPr>
          <w:sz w:val="28"/>
          <w:szCs w:val="28"/>
        </w:rPr>
        <w:t>шт</w:t>
      </w:r>
      <w:proofErr w:type="spellEnd"/>
      <w:proofErr w:type="gramEnd"/>
    </w:p>
    <w:p w:rsidR="00CF6A0A" w:rsidRPr="00B525FB" w:rsidRDefault="00CF6A0A" w:rsidP="00CF6A0A">
      <w:pPr>
        <w:rPr>
          <w:sz w:val="28"/>
          <w:szCs w:val="28"/>
        </w:rPr>
      </w:pPr>
    </w:p>
    <w:p w:rsidR="00CF6A0A" w:rsidRDefault="00CF6A0A" w:rsidP="00CF6A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Проанализировав</w:t>
      </w:r>
      <w:r w:rsidRPr="00B525FB">
        <w:rPr>
          <w:sz w:val="28"/>
          <w:szCs w:val="28"/>
        </w:rPr>
        <w:t xml:space="preserve"> дв</w:t>
      </w:r>
      <w:r>
        <w:rPr>
          <w:sz w:val="28"/>
          <w:szCs w:val="28"/>
        </w:rPr>
        <w:t>е компании можно сделать выводы:</w:t>
      </w:r>
      <w:r>
        <w:rPr>
          <w:sz w:val="28"/>
          <w:szCs w:val="28"/>
        </w:rPr>
        <w:br/>
        <w:t>-</w:t>
      </w:r>
      <w:r w:rsidR="00AB4E2B">
        <w:rPr>
          <w:sz w:val="28"/>
          <w:szCs w:val="28"/>
        </w:rPr>
        <w:t xml:space="preserve"> У</w:t>
      </w:r>
      <w:r w:rsidRPr="00B525FB">
        <w:rPr>
          <w:sz w:val="28"/>
          <w:szCs w:val="28"/>
        </w:rPr>
        <w:t xml:space="preserve"> первой компании значит</w:t>
      </w:r>
      <w:r w:rsidR="00AB4E2B">
        <w:rPr>
          <w:sz w:val="28"/>
          <w:szCs w:val="28"/>
        </w:rPr>
        <w:t>ельные переменные издержки (450</w:t>
      </w:r>
      <w:r w:rsidRPr="00B525FB">
        <w:rPr>
          <w:sz w:val="28"/>
          <w:szCs w:val="28"/>
        </w:rPr>
        <w:t>000) и н</w:t>
      </w:r>
      <w:r w:rsidR="00AB4E2B">
        <w:rPr>
          <w:sz w:val="28"/>
          <w:szCs w:val="28"/>
        </w:rPr>
        <w:t>ебольшие постоянные затраты (90</w:t>
      </w:r>
      <w:r w:rsidRPr="00B525FB">
        <w:rPr>
          <w:sz w:val="28"/>
          <w:szCs w:val="28"/>
        </w:rPr>
        <w:t>000) и точка безубыточности при про</w:t>
      </w:r>
      <w:r w:rsidR="00AB4E2B">
        <w:rPr>
          <w:sz w:val="28"/>
          <w:szCs w:val="28"/>
        </w:rPr>
        <w:t>изводстве 450 шт. и выручке 300</w:t>
      </w:r>
      <w:r w:rsidRPr="00B525FB">
        <w:rPr>
          <w:sz w:val="28"/>
          <w:szCs w:val="28"/>
        </w:rPr>
        <w:t xml:space="preserve">000. </w:t>
      </w:r>
    </w:p>
    <w:p w:rsidR="00CF6A0A" w:rsidRPr="00B525FB" w:rsidRDefault="00AB4E2B" w:rsidP="00CF6A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CF6A0A" w:rsidRPr="00B525FB">
        <w:rPr>
          <w:sz w:val="28"/>
          <w:szCs w:val="28"/>
        </w:rPr>
        <w:t xml:space="preserve"> второй компании наоборот,</w:t>
      </w:r>
      <w:r>
        <w:rPr>
          <w:sz w:val="28"/>
          <w:szCs w:val="28"/>
        </w:rPr>
        <w:t xml:space="preserve"> малые переменные издержки (150</w:t>
      </w:r>
      <w:r w:rsidR="00CF6A0A" w:rsidRPr="00B525FB">
        <w:rPr>
          <w:sz w:val="28"/>
          <w:szCs w:val="28"/>
        </w:rPr>
        <w:t>000) и значительные п</w:t>
      </w:r>
      <w:r>
        <w:rPr>
          <w:sz w:val="28"/>
          <w:szCs w:val="28"/>
        </w:rPr>
        <w:t>остоянные издержки  (390</w:t>
      </w:r>
      <w:r w:rsidR="00CF6A0A" w:rsidRPr="00B525FB">
        <w:rPr>
          <w:sz w:val="28"/>
          <w:szCs w:val="28"/>
        </w:rPr>
        <w:t>000) и точка безубыточности при про</w:t>
      </w:r>
      <w:r>
        <w:rPr>
          <w:sz w:val="28"/>
          <w:szCs w:val="28"/>
        </w:rPr>
        <w:t>изводстве 780 шт. и выручке 500</w:t>
      </w:r>
      <w:r w:rsidR="00CF6A0A" w:rsidRPr="00B525FB">
        <w:rPr>
          <w:sz w:val="28"/>
          <w:szCs w:val="28"/>
        </w:rPr>
        <w:t>0000</w:t>
      </w:r>
    </w:p>
    <w:p w:rsidR="00CF6A0A" w:rsidRDefault="00CF6A0A" w:rsidP="001515F9">
      <w:pPr>
        <w:rPr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Default="00AB4E2B" w:rsidP="001515F9">
      <w:pPr>
        <w:rPr>
          <w:sz w:val="28"/>
          <w:szCs w:val="28"/>
        </w:rPr>
      </w:pPr>
    </w:p>
    <w:p w:rsidR="00AB4E2B" w:rsidRPr="00AB4E2B" w:rsidRDefault="00AB4E2B" w:rsidP="00AB4E2B">
      <w:pPr>
        <w:rPr>
          <w:b/>
          <w:sz w:val="28"/>
          <w:szCs w:val="28"/>
          <w:lang w:eastAsia="en-US"/>
        </w:rPr>
      </w:pPr>
      <w:r w:rsidRPr="00B525FB">
        <w:rPr>
          <w:b/>
          <w:sz w:val="28"/>
          <w:szCs w:val="28"/>
          <w:lang w:eastAsia="en-US"/>
        </w:rPr>
        <w:t>10.</w:t>
      </w:r>
      <w:bookmarkStart w:id="0" w:name="_GoBack"/>
      <w:bookmarkEnd w:id="0"/>
    </w:p>
    <w:p w:rsidR="00AB4E2B" w:rsidRPr="00B525FB" w:rsidRDefault="00AB4E2B" w:rsidP="00AB4E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E2B">
        <w:rPr>
          <w:sz w:val="28"/>
          <w:szCs w:val="28"/>
        </w:rPr>
        <w:t>ЗАДАЧА 2.</w:t>
      </w:r>
      <w:r w:rsidRPr="00B525FB">
        <w:rPr>
          <w:b/>
          <w:sz w:val="28"/>
          <w:szCs w:val="28"/>
        </w:rPr>
        <w:t xml:space="preserve"> </w:t>
      </w:r>
      <w:r w:rsidRPr="00B525FB">
        <w:rPr>
          <w:sz w:val="28"/>
          <w:szCs w:val="28"/>
        </w:rPr>
        <w:t>Внедрение нового оборудования дает возможность инвестору получить годовой денежный поток в размере 1200 руб. После 5 лет работы инвестор планирует продать это оборудование за 5000 руб. Требуемая доходность – 6 % в год. Определите максимальную цену, которую заплатит инвестор за оборудование.</w:t>
      </w:r>
    </w:p>
    <w:p w:rsidR="00AB4E2B" w:rsidRPr="00AB4E2B" w:rsidRDefault="00AB4E2B" w:rsidP="00AB4E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B4E2B">
        <w:rPr>
          <w:sz w:val="28"/>
          <w:szCs w:val="28"/>
        </w:rPr>
        <w:t>Решение</w:t>
      </w:r>
      <w:r w:rsidRPr="00AB4E2B">
        <w:rPr>
          <w:i/>
          <w:iCs/>
          <w:sz w:val="28"/>
          <w:szCs w:val="28"/>
        </w:rPr>
        <w:t>:</w:t>
      </w:r>
    </w:p>
    <w:p w:rsidR="00AB4E2B" w:rsidRDefault="00AB4E2B" w:rsidP="00AB4E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525FB">
        <w:rPr>
          <w:sz w:val="28"/>
          <w:szCs w:val="28"/>
        </w:rPr>
        <w:t>Инвестор не заплатит за новое оборудование сумму, большую, чем текущая стоимость будущих доходов от этого оборудования.</w:t>
      </w:r>
    </w:p>
    <w:p w:rsidR="00AB4E2B" w:rsidRPr="00311E6E" w:rsidRDefault="00AB4E2B" w:rsidP="00AB4E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29"/>
        <w:gridCol w:w="2694"/>
        <w:gridCol w:w="2693"/>
        <w:gridCol w:w="2823"/>
      </w:tblGrid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ГОД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Денежный поток</w:t>
            </w:r>
          </w:p>
        </w:tc>
        <w:tc>
          <w:tcPr>
            <w:tcW w:w="2693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Дисконтированный денежный поток</w:t>
            </w:r>
          </w:p>
        </w:tc>
        <w:tc>
          <w:tcPr>
            <w:tcW w:w="2823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 xml:space="preserve">Накопленный дисконтированный </w:t>
            </w:r>
          </w:p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Денежный поток</w:t>
            </w:r>
          </w:p>
        </w:tc>
      </w:tr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1200</w:t>
            </w:r>
          </w:p>
        </w:tc>
        <w:tc>
          <w:tcPr>
            <w:tcW w:w="269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>1132,08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1132,08 </w:t>
            </w:r>
          </w:p>
          <w:p w:rsidR="00AB4E2B" w:rsidRPr="00F57991" w:rsidRDefault="00AB4E2B" w:rsidP="002C7137">
            <w:pPr>
              <w:rPr>
                <w:sz w:val="28"/>
                <w:szCs w:val="28"/>
              </w:rPr>
            </w:pPr>
          </w:p>
        </w:tc>
      </w:tr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1200</w:t>
            </w:r>
          </w:p>
        </w:tc>
        <w:tc>
          <w:tcPr>
            <w:tcW w:w="269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1068,00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2200,07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</w:tr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1200</w:t>
            </w:r>
          </w:p>
        </w:tc>
        <w:tc>
          <w:tcPr>
            <w:tcW w:w="269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1007,54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3207,61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</w:tr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1200</w:t>
            </w:r>
          </w:p>
        </w:tc>
        <w:tc>
          <w:tcPr>
            <w:tcW w:w="269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950,51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4158,13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</w:tr>
      <w:tr w:rsidR="00AB4E2B" w:rsidRPr="008B3BA8" w:rsidTr="002C7137">
        <w:tc>
          <w:tcPr>
            <w:tcW w:w="1129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B4E2B" w:rsidRPr="008B3BA8" w:rsidRDefault="00AB4E2B" w:rsidP="002C7137">
            <w:pPr>
              <w:jc w:val="both"/>
              <w:rPr>
                <w:sz w:val="28"/>
                <w:szCs w:val="28"/>
              </w:rPr>
            </w:pPr>
            <w:r w:rsidRPr="008B3BA8">
              <w:rPr>
                <w:sz w:val="28"/>
                <w:szCs w:val="28"/>
              </w:rPr>
              <w:t>6200</w:t>
            </w:r>
          </w:p>
        </w:tc>
        <w:tc>
          <w:tcPr>
            <w:tcW w:w="269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4633,00 </w:t>
            </w:r>
          </w:p>
          <w:p w:rsidR="00AB4E2B" w:rsidRPr="00F57991" w:rsidRDefault="00AB4E2B" w:rsidP="002C7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AB4E2B" w:rsidRPr="00F57991" w:rsidRDefault="00AB4E2B" w:rsidP="002C7137">
            <w:pPr>
              <w:rPr>
                <w:sz w:val="28"/>
                <w:szCs w:val="28"/>
              </w:rPr>
            </w:pPr>
            <w:r w:rsidRPr="00F57991">
              <w:rPr>
                <w:sz w:val="28"/>
                <w:szCs w:val="28"/>
              </w:rPr>
              <w:t xml:space="preserve">8791,13 </w:t>
            </w:r>
          </w:p>
          <w:p w:rsidR="00AB4E2B" w:rsidRPr="00F57991" w:rsidRDefault="00AB4E2B" w:rsidP="002C7137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B4E2B" w:rsidRPr="008B3BA8" w:rsidRDefault="00AB4E2B" w:rsidP="00AB4E2B">
      <w:pPr>
        <w:spacing w:line="360" w:lineRule="auto"/>
        <w:jc w:val="both"/>
        <w:rPr>
          <w:sz w:val="28"/>
          <w:szCs w:val="28"/>
        </w:rPr>
      </w:pPr>
    </w:p>
    <w:p w:rsidR="00AB4E2B" w:rsidRPr="008B3BA8" w:rsidRDefault="00AB4E2B" w:rsidP="00AB4E2B">
      <w:pPr>
        <w:spacing w:line="360" w:lineRule="auto"/>
        <w:jc w:val="center"/>
        <w:rPr>
          <w:sz w:val="28"/>
          <w:szCs w:val="28"/>
        </w:rPr>
      </w:pPr>
      <w:r w:rsidRPr="008B3BA8">
        <w:rPr>
          <w:sz w:val="28"/>
          <w:szCs w:val="28"/>
        </w:rPr>
        <w:t>5000+1200=6200</w:t>
      </w:r>
    </w:p>
    <w:p w:rsidR="00AB4E2B" w:rsidRPr="008B3BA8" w:rsidRDefault="00AB4E2B" w:rsidP="00AB4E2B">
      <w:pPr>
        <w:spacing w:line="360" w:lineRule="auto"/>
        <w:jc w:val="both"/>
        <w:rPr>
          <w:sz w:val="28"/>
          <w:szCs w:val="28"/>
        </w:rPr>
      </w:pPr>
      <w:r w:rsidRPr="00AB4E2B">
        <w:rPr>
          <w:sz w:val="28"/>
          <w:szCs w:val="28"/>
        </w:rPr>
        <w:t>Ответ</w:t>
      </w:r>
      <w:r>
        <w:rPr>
          <w:sz w:val="28"/>
          <w:szCs w:val="28"/>
        </w:rPr>
        <w:t>: 8791,13 рублей, максимальная цена, которую заплатит инвестор за оборудование.</w:t>
      </w:r>
    </w:p>
    <w:p w:rsidR="00AB4E2B" w:rsidRPr="00B525FB" w:rsidRDefault="00AB4E2B" w:rsidP="00AB4E2B">
      <w:pPr>
        <w:rPr>
          <w:sz w:val="28"/>
          <w:szCs w:val="28"/>
        </w:rPr>
      </w:pPr>
    </w:p>
    <w:p w:rsidR="00AB4E2B" w:rsidRPr="00CF6A0A" w:rsidRDefault="00AB4E2B" w:rsidP="001515F9">
      <w:pPr>
        <w:rPr>
          <w:sz w:val="28"/>
          <w:szCs w:val="28"/>
        </w:rPr>
      </w:pPr>
    </w:p>
    <w:sectPr w:rsidR="00AB4E2B" w:rsidRPr="00CF6A0A" w:rsidSect="005B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CE4"/>
    <w:rsid w:val="001515F9"/>
    <w:rsid w:val="005B75C8"/>
    <w:rsid w:val="0063437E"/>
    <w:rsid w:val="007C71EE"/>
    <w:rsid w:val="007D4CE4"/>
    <w:rsid w:val="007E5661"/>
    <w:rsid w:val="00AB4E2B"/>
    <w:rsid w:val="00C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5F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51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5F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51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Паша</cp:lastModifiedBy>
  <cp:revision>2</cp:revision>
  <dcterms:created xsi:type="dcterms:W3CDTF">2020-12-20T12:30:00Z</dcterms:created>
  <dcterms:modified xsi:type="dcterms:W3CDTF">2020-12-20T12:30:00Z</dcterms:modified>
</cp:coreProperties>
</file>