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B0AD9" w:rsidRDefault="00BB0AD9" w:rsidP="00BB0AD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BB0AD9" w:rsidTr="008C133E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>
              <w:t xml:space="preserve"> = 921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BB0AD9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>
              <w:t xml:space="preserve"> = 728</w:t>
            </w:r>
          </w:p>
        </w:tc>
      </w:tr>
      <w:tr w:rsidR="00BB0AD9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BB0AD9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946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E9468A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01261F" w:rsidRDefault="00E9468A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-22</w:t>
            </w:r>
          </w:p>
        </w:tc>
      </w:tr>
    </w:tbl>
    <w:p w:rsidR="00BB0AD9" w:rsidRDefault="00BB0AD9" w:rsidP="00BB0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385212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921-728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Pr="00200A21" w:rsidRDefault="00BB0AD9" w:rsidP="00BB0A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E9468A">
        <w:rPr>
          <w:rFonts w:ascii="Times New Roman" w:hAnsi="Times New Roman" w:cs="Times New Roman"/>
          <w:sz w:val="28"/>
          <w:szCs w:val="28"/>
        </w:rPr>
        <w:t xml:space="preserve"> = 5 + Х = 5+14,18 = 19,18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A9" w:rsidRDefault="007E3EA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A9" w:rsidRDefault="007E3EA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E9468A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E9468A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BB0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BB0AD9" w:rsidTr="008C133E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Default="00BB0AD9" w:rsidP="008C133E">
            <w:r>
              <w:rPr>
                <w:rFonts w:cstheme="minorHAnsi"/>
              </w:rPr>
              <w:t>∑</w:t>
            </w:r>
            <w:r w:rsidR="00296CE9">
              <w:t xml:space="preserve"> = 890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BB0AD9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Pr="00296CE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B0AD9" w:rsidRPr="00296CE9" w:rsidRDefault="00BB0AD9" w:rsidP="008C133E">
            <w:pPr>
              <w:rPr>
                <w:lang w:val="en-US"/>
              </w:rPr>
            </w:pPr>
            <w:r>
              <w:rPr>
                <w:rFonts w:cstheme="minorHAnsi"/>
              </w:rPr>
              <w:t>∑</w:t>
            </w:r>
            <w:r w:rsidR="00296CE9">
              <w:t xml:space="preserve"> = </w:t>
            </w:r>
            <w:r w:rsidR="00296CE9">
              <w:rPr>
                <w:lang w:val="en-US"/>
              </w:rPr>
              <w:t>718</w:t>
            </w:r>
          </w:p>
        </w:tc>
      </w:tr>
      <w:tr w:rsidR="00BB0AD9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BB0AD9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AD9" w:rsidRDefault="00296CE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</w:tr>
    </w:tbl>
    <w:p w:rsidR="00BB0AD9" w:rsidRDefault="00BB0AD9" w:rsidP="00BB0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Default="00385212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BB0AD9" w:rsidRDefault="00BB0AD9" w:rsidP="00BB0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AD9" w:rsidRPr="00BB0AD9" w:rsidRDefault="00BB0AD9" w:rsidP="00BB0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96CE9">
        <w:rPr>
          <w:rFonts w:ascii="Times New Roman" w:hAnsi="Times New Roman" w:cs="Times New Roman"/>
          <w:sz w:val="28"/>
          <w:szCs w:val="28"/>
        </w:rPr>
        <w:t xml:space="preserve"> = 5 + Х = 5+13,02 = 18,02</w:t>
      </w:r>
      <w:r w:rsidRPr="00BB0AD9">
        <w:rPr>
          <w:rFonts w:ascii="Times New Roman" w:hAnsi="Times New Roman" w:cs="Times New Roman"/>
          <w:sz w:val="28"/>
          <w:szCs w:val="28"/>
        </w:rPr>
        <w:t>%</w:t>
      </w:r>
    </w:p>
    <w:p w:rsidR="00524D5D" w:rsidRDefault="00524D5D" w:rsidP="00BB0A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D5D" w:rsidRDefault="00524D5D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</w:t>
      </w:r>
      <w:r w:rsidR="00BB0AD9" w:rsidRPr="007E3EA9">
        <w:rPr>
          <w:rFonts w:ascii="Times New Roman" w:hAnsi="Times New Roman" w:cs="Times New Roman"/>
          <w:sz w:val="28"/>
          <w:szCs w:val="28"/>
        </w:rPr>
        <w:t>редпочтение отдае</w:t>
      </w:r>
      <w:r w:rsidR="00296CE9" w:rsidRPr="007E3EA9">
        <w:rPr>
          <w:rFonts w:ascii="Times New Roman" w:hAnsi="Times New Roman" w:cs="Times New Roman"/>
          <w:sz w:val="28"/>
          <w:szCs w:val="28"/>
        </w:rPr>
        <w:t>тся проекту с максимальной  ВНД, Проекту А</w:t>
      </w:r>
      <w:r w:rsidR="00296CE9" w:rsidRPr="00524D5D">
        <w:rPr>
          <w:rFonts w:ascii="Times New Roman" w:hAnsi="Times New Roman" w:cs="Times New Roman"/>
          <w:b/>
          <w:sz w:val="28"/>
          <w:szCs w:val="28"/>
        </w:rPr>
        <w:t>.</w:t>
      </w: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9126D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9126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24D5D" w:rsidRDefault="00524D5D" w:rsidP="00EE695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РЕШЕНИЕ</w:t>
      </w:r>
    </w:p>
    <w:p w:rsidR="00524D5D" w:rsidRPr="00A10DB3" w:rsidRDefault="00524D5D" w:rsidP="00524D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01124A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524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-538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524D5D" w:rsidRPr="00A10DB3" w:rsidRDefault="00524D5D" w:rsidP="00524D5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DB3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</w:tblGrid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D5D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524D5D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D5D" w:rsidRPr="00A10DB3" w:rsidRDefault="00524D5D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D5D" w:rsidRPr="00A10DB3" w:rsidRDefault="00EE6959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D5D"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01124A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E6959" w:rsidRPr="00A10DB3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959" w:rsidRPr="00A10DB3" w:rsidRDefault="00EE6959" w:rsidP="00EE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7E3EA9" w:rsidRDefault="007E3EA9" w:rsidP="00524D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года 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 w:rsidR="00EE6959">
        <w:rPr>
          <w:rFonts w:ascii="Times New Roman" w:hAnsi="Times New Roman" w:cs="Times New Roman"/>
          <w:sz w:val="28"/>
          <w:szCs w:val="28"/>
        </w:rPr>
        <w:t>= 2 года + 500/800 = 2,6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r>
        <w:rPr>
          <w:rFonts w:ascii="Times New Roman" w:hAnsi="Times New Roman" w:cs="Times New Roman"/>
          <w:sz w:val="28"/>
          <w:szCs w:val="28"/>
        </w:rPr>
        <w:t xml:space="preserve"> = 2 год</w:t>
      </w:r>
      <w:r w:rsidR="008C133E">
        <w:rPr>
          <w:rFonts w:ascii="Times New Roman" w:hAnsi="Times New Roman" w:cs="Times New Roman"/>
          <w:sz w:val="28"/>
          <w:szCs w:val="28"/>
        </w:rPr>
        <w:t>а + 84/259 = 2,32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окБ </w:t>
      </w:r>
      <w:r>
        <w:rPr>
          <w:rFonts w:ascii="Times New Roman" w:hAnsi="Times New Roman" w:cs="Times New Roman"/>
          <w:sz w:val="28"/>
          <w:szCs w:val="28"/>
        </w:rPr>
        <w:t xml:space="preserve">= 2 </w:t>
      </w:r>
      <w:r w:rsidR="008C133E">
        <w:rPr>
          <w:rFonts w:ascii="Times New Roman" w:hAnsi="Times New Roman" w:cs="Times New Roman"/>
          <w:sz w:val="28"/>
          <w:szCs w:val="28"/>
        </w:rPr>
        <w:t>года + 560/691 = 2,81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4D5D" w:rsidRPr="007E3EA9" w:rsidRDefault="00524D5D" w:rsidP="00524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</w:t>
      </w:r>
      <w:r w:rsidR="008C133E" w:rsidRPr="007E3EA9">
        <w:rPr>
          <w:rFonts w:ascii="Times New Roman" w:hAnsi="Times New Roman" w:cs="Times New Roman"/>
          <w:sz w:val="28"/>
          <w:szCs w:val="28"/>
        </w:rPr>
        <w:t>проект А более привлекателен, т.к. его период окупаемости меньше.</w:t>
      </w:r>
    </w:p>
    <w:p w:rsidR="00524D5D" w:rsidRDefault="00524D5D" w:rsidP="00524D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чистого дисконтированного дохода: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 w:rsidR="008C133E">
        <w:rPr>
          <w:rFonts w:ascii="Times New Roman" w:hAnsi="Times New Roman" w:cs="Times New Roman"/>
          <w:sz w:val="28"/>
          <w:szCs w:val="28"/>
        </w:rPr>
        <w:t>762+454+259) – 1300 = 175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4D5D" w:rsidRDefault="00524D5D" w:rsidP="00524D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C133E">
        <w:rPr>
          <w:rFonts w:ascii="Times New Roman" w:hAnsi="Times New Roman" w:cs="Times New Roman"/>
          <w:sz w:val="28"/>
          <w:szCs w:val="28"/>
        </w:rPr>
        <w:t xml:space="preserve"> = (286+454+691) – 1300 = 131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24D5D" w:rsidRPr="007E3EA9" w:rsidRDefault="00524D5D" w:rsidP="00524D5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предпо</w:t>
      </w:r>
      <w:r w:rsidR="008C133E" w:rsidRPr="007E3EA9">
        <w:rPr>
          <w:rFonts w:ascii="Times New Roman" w:hAnsi="Times New Roman" w:cs="Times New Roman"/>
          <w:sz w:val="28"/>
          <w:szCs w:val="28"/>
        </w:rPr>
        <w:t>чтение следует отдать проекту А</w:t>
      </w:r>
      <w:r w:rsidRPr="007E3EA9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ИДа = (</w:t>
      </w:r>
      <w:r w:rsidR="008C133E">
        <w:rPr>
          <w:rFonts w:ascii="Times New Roman" w:hAnsi="Times New Roman" w:cs="Times New Roman"/>
          <w:sz w:val="28"/>
          <w:szCs w:val="28"/>
        </w:rPr>
        <w:t>762+454+259</w:t>
      </w:r>
      <w:r>
        <w:rPr>
          <w:rFonts w:ascii="Times New Roman" w:hAnsi="Times New Roman" w:cs="Times New Roman"/>
          <w:sz w:val="28"/>
          <w:szCs w:val="28"/>
        </w:rPr>
        <w:t xml:space="preserve">) / </w:t>
      </w:r>
      <w:r w:rsidR="008C133E">
        <w:rPr>
          <w:rFonts w:ascii="Times New Roman" w:hAnsi="Times New Roman" w:cs="Times New Roman"/>
          <w:sz w:val="28"/>
          <w:szCs w:val="28"/>
        </w:rPr>
        <w:t>1300 = 1,14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 w:rsidR="008C133E">
        <w:rPr>
          <w:rFonts w:ascii="Times New Roman" w:hAnsi="Times New Roman" w:cs="Times New Roman"/>
          <w:sz w:val="28"/>
          <w:szCs w:val="28"/>
        </w:rPr>
        <w:t>б = (286+454+691</w:t>
      </w:r>
      <w:r w:rsidRPr="0060413E">
        <w:rPr>
          <w:rFonts w:ascii="Times New Roman" w:hAnsi="Times New Roman" w:cs="Times New Roman"/>
          <w:sz w:val="28"/>
          <w:szCs w:val="28"/>
        </w:rPr>
        <w:t>)</w:t>
      </w:r>
      <w:r w:rsidR="008C133E">
        <w:rPr>
          <w:rFonts w:ascii="Times New Roman" w:hAnsi="Times New Roman" w:cs="Times New Roman"/>
          <w:sz w:val="28"/>
          <w:szCs w:val="28"/>
        </w:rPr>
        <w:t xml:space="preserve"> / 1300 = 1,1</w:t>
      </w:r>
    </w:p>
    <w:p w:rsidR="00524D5D" w:rsidRDefault="00524D5D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</w:p>
    <w:p w:rsidR="00524D5D" w:rsidRPr="007E3EA9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проект А</w:t>
      </w:r>
      <w:r w:rsidR="00524D5D" w:rsidRPr="007E3EA9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потому что его индекс доходности выше.</w:t>
      </w:r>
    </w:p>
    <w:p w:rsidR="008C133E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EA9" w:rsidRDefault="007E3EA9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33E" w:rsidRPr="008C133E" w:rsidRDefault="008C133E" w:rsidP="008C1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33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Расчет показателя ВНД</w:t>
      </w:r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C133E" w:rsidTr="008C133E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>
              <w:t xml:space="preserve"> = 1475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8C133E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BB0AD9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>
              <w:t xml:space="preserve"> = 1172</w:t>
            </w:r>
          </w:p>
        </w:tc>
      </w:tr>
      <w:tr w:rsidR="008C133E" w:rsidTr="008C133E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8C133E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01261F" w:rsidRDefault="009126DB" w:rsidP="008C13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-128</w:t>
            </w:r>
          </w:p>
        </w:tc>
      </w:tr>
    </w:tbl>
    <w:p w:rsidR="008C133E" w:rsidRDefault="008C133E" w:rsidP="008C1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385212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1475-1172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8C133E" w:rsidP="007E3E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26DB">
        <w:rPr>
          <w:rFonts w:ascii="Times New Roman" w:hAnsi="Times New Roman" w:cs="Times New Roman"/>
          <w:b/>
          <w:sz w:val="28"/>
          <w:szCs w:val="28"/>
        </w:rPr>
        <w:t>ВНД</w:t>
      </w:r>
      <w:r w:rsidRPr="009126DB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Pr="009126DB">
        <w:rPr>
          <w:rFonts w:ascii="Times New Roman" w:hAnsi="Times New Roman" w:cs="Times New Roman"/>
          <w:b/>
          <w:sz w:val="28"/>
          <w:szCs w:val="28"/>
        </w:rPr>
        <w:t xml:space="preserve"> = 5</w:t>
      </w:r>
      <w:r w:rsidR="009126DB" w:rsidRPr="009126DB">
        <w:rPr>
          <w:rFonts w:ascii="Times New Roman" w:hAnsi="Times New Roman" w:cs="Times New Roman"/>
          <w:b/>
          <w:sz w:val="28"/>
          <w:szCs w:val="28"/>
        </w:rPr>
        <w:t xml:space="preserve"> + Х = 5+9,24 = 14,24</w:t>
      </w:r>
      <w:r w:rsidRPr="009126DB">
        <w:rPr>
          <w:rFonts w:ascii="Times New Roman" w:hAnsi="Times New Roman" w:cs="Times New Roman"/>
          <w:b/>
          <w:sz w:val="28"/>
          <w:szCs w:val="28"/>
          <w:lang w:val="en-US"/>
        </w:rPr>
        <w:t>%</w:t>
      </w:r>
    </w:p>
    <w:p w:rsidR="007E3EA9" w:rsidRPr="007E3EA9" w:rsidRDefault="007E3EA9" w:rsidP="007E3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133E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E9468A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  <w:r w:rsidR="008C1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8C1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C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8C133E" w:rsidTr="008C133E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Default="008C133E" w:rsidP="008C133E">
            <w:r>
              <w:rPr>
                <w:rFonts w:cstheme="minorHAnsi"/>
              </w:rPr>
              <w:t>∑</w:t>
            </w:r>
            <w:r w:rsidR="009126DB">
              <w:t xml:space="preserve"> = 1431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8C133E" w:rsidTr="008C133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Pr="00296CE9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C133E" w:rsidRPr="00296CE9" w:rsidRDefault="008C133E" w:rsidP="008C133E">
            <w:pPr>
              <w:rPr>
                <w:lang w:val="en-US"/>
              </w:rPr>
            </w:pPr>
            <w:r>
              <w:rPr>
                <w:rFonts w:cstheme="minorHAnsi"/>
              </w:rPr>
              <w:t>∑</w:t>
            </w:r>
            <w:r>
              <w:t xml:space="preserve"> = </w:t>
            </w:r>
            <w:r w:rsidR="009126DB">
              <w:rPr>
                <w:lang w:val="en-US"/>
              </w:rPr>
              <w:t>1165</w:t>
            </w:r>
          </w:p>
        </w:tc>
      </w:tr>
      <w:tr w:rsidR="008C133E" w:rsidTr="008C133E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8C133E" w:rsidP="008C1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33E" w:rsidRDefault="009126DB" w:rsidP="008C1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</w:t>
            </w:r>
          </w:p>
        </w:tc>
      </w:tr>
    </w:tbl>
    <w:p w:rsidR="008C133E" w:rsidRDefault="008C133E" w:rsidP="008C13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Default="00385212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1431-1165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8C133E" w:rsidRPr="007E3EA9" w:rsidRDefault="008C133E" w:rsidP="008C1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33E" w:rsidRPr="007E3EA9" w:rsidRDefault="008C133E" w:rsidP="008C13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28"/>
          <w:szCs w:val="28"/>
        </w:rPr>
        <w:t>ВНД</w:t>
      </w:r>
      <w:r w:rsidRPr="007E3EA9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9126DB" w:rsidRPr="007E3EA9">
        <w:rPr>
          <w:rFonts w:ascii="Times New Roman" w:hAnsi="Times New Roman" w:cs="Times New Roman"/>
          <w:sz w:val="28"/>
          <w:szCs w:val="28"/>
        </w:rPr>
        <w:t xml:space="preserve"> = 5 + Х = 5+7,88 = 12,88</w:t>
      </w:r>
      <w:r w:rsidRPr="007E3EA9">
        <w:rPr>
          <w:rFonts w:ascii="Times New Roman" w:hAnsi="Times New Roman" w:cs="Times New Roman"/>
          <w:sz w:val="28"/>
          <w:szCs w:val="28"/>
        </w:rPr>
        <w:t>%</w:t>
      </w:r>
    </w:p>
    <w:p w:rsidR="008C133E" w:rsidRPr="007E3EA9" w:rsidRDefault="008C133E" w:rsidP="008C13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133E" w:rsidRPr="007E3EA9" w:rsidRDefault="008C133E" w:rsidP="008C133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E3EA9">
        <w:rPr>
          <w:rFonts w:ascii="Times New Roman" w:hAnsi="Times New Roman" w:cs="Times New Roman"/>
          <w:sz w:val="32"/>
          <w:szCs w:val="32"/>
        </w:rPr>
        <w:t>Вывод:</w:t>
      </w:r>
      <w:r w:rsidRPr="007E3EA9">
        <w:rPr>
          <w:rFonts w:ascii="Times New Roman" w:hAnsi="Times New Roman" w:cs="Times New Roman"/>
          <w:sz w:val="28"/>
          <w:szCs w:val="28"/>
        </w:rPr>
        <w:t xml:space="preserve"> предпочтение отдается проекту с максимальной  ВНД, Проекту А.</w:t>
      </w:r>
    </w:p>
    <w:p w:rsidR="008C133E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133E" w:rsidRPr="0001124A" w:rsidRDefault="008C133E" w:rsidP="00524D5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D5D" w:rsidRDefault="00524D5D" w:rsidP="00524D5D"/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E4" w:rsidRDefault="008173E4" w:rsidP="007E3EA9">
      <w:pPr>
        <w:spacing w:after="0" w:line="240" w:lineRule="auto"/>
      </w:pPr>
      <w:r>
        <w:separator/>
      </w:r>
    </w:p>
  </w:endnote>
  <w:endnote w:type="continuationSeparator" w:id="1">
    <w:p w:rsidR="008173E4" w:rsidRDefault="008173E4" w:rsidP="007E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E4" w:rsidRDefault="008173E4" w:rsidP="007E3EA9">
      <w:pPr>
        <w:spacing w:after="0" w:line="240" w:lineRule="auto"/>
      </w:pPr>
      <w:r>
        <w:separator/>
      </w:r>
    </w:p>
  </w:footnote>
  <w:footnote w:type="continuationSeparator" w:id="1">
    <w:p w:rsidR="008173E4" w:rsidRDefault="008173E4" w:rsidP="007E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9" w:rsidRPr="00AE2598" w:rsidRDefault="00FB7136">
    <w:pPr>
      <w:pStyle w:val="a6"/>
      <w:rPr>
        <w:b/>
        <w:sz w:val="28"/>
        <w:szCs w:val="28"/>
      </w:rPr>
    </w:pPr>
    <w:r>
      <w:rPr>
        <w:b/>
        <w:sz w:val="28"/>
        <w:szCs w:val="28"/>
      </w:rPr>
      <w:t>Латыпов Ильшат</w:t>
    </w:r>
    <w:r w:rsidR="007E3EA9" w:rsidRPr="00AE2598">
      <w:rPr>
        <w:b/>
        <w:sz w:val="28"/>
        <w:szCs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FD4"/>
    <w:rsid w:val="00011DE9"/>
    <w:rsid w:val="0001261F"/>
    <w:rsid w:val="00057C50"/>
    <w:rsid w:val="000F1192"/>
    <w:rsid w:val="001534E0"/>
    <w:rsid w:val="00200A21"/>
    <w:rsid w:val="0020508B"/>
    <w:rsid w:val="00281170"/>
    <w:rsid w:val="00296CE9"/>
    <w:rsid w:val="003515C1"/>
    <w:rsid w:val="00385212"/>
    <w:rsid w:val="004015AA"/>
    <w:rsid w:val="00472036"/>
    <w:rsid w:val="00524D5D"/>
    <w:rsid w:val="00785461"/>
    <w:rsid w:val="007E2715"/>
    <w:rsid w:val="007E3EA9"/>
    <w:rsid w:val="008173E4"/>
    <w:rsid w:val="00826E7E"/>
    <w:rsid w:val="008C133E"/>
    <w:rsid w:val="009126DB"/>
    <w:rsid w:val="00962FD4"/>
    <w:rsid w:val="00AE2598"/>
    <w:rsid w:val="00BB0AD9"/>
    <w:rsid w:val="00BD58E7"/>
    <w:rsid w:val="00BD70A5"/>
    <w:rsid w:val="00C15042"/>
    <w:rsid w:val="00DD70A8"/>
    <w:rsid w:val="00E3037B"/>
    <w:rsid w:val="00E9468A"/>
    <w:rsid w:val="00EE6959"/>
    <w:rsid w:val="00FB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E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EA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EA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E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EA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CE40-E447-4D0D-A1DB-49CFB62A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Паша</cp:lastModifiedBy>
  <cp:revision>4</cp:revision>
  <dcterms:created xsi:type="dcterms:W3CDTF">2020-12-20T12:33:00Z</dcterms:created>
  <dcterms:modified xsi:type="dcterms:W3CDTF">2020-12-20T14:29:00Z</dcterms:modified>
</cp:coreProperties>
</file>