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26678" w14:textId="77777777" w:rsidR="00552EBC" w:rsidRPr="000319A4" w:rsidRDefault="00552EBC" w:rsidP="00552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A4">
        <w:rPr>
          <w:rFonts w:ascii="Times New Roman" w:hAnsi="Times New Roman" w:cs="Times New Roman"/>
          <w:b/>
          <w:sz w:val="28"/>
          <w:szCs w:val="28"/>
        </w:rPr>
        <w:t>Задачи</w:t>
      </w:r>
      <w:r w:rsidR="000319A4" w:rsidRPr="000319A4">
        <w:rPr>
          <w:rFonts w:ascii="Times New Roman" w:hAnsi="Times New Roman" w:cs="Times New Roman"/>
          <w:b/>
          <w:sz w:val="28"/>
          <w:szCs w:val="28"/>
        </w:rPr>
        <w:t xml:space="preserve"> и методики их решения</w:t>
      </w:r>
    </w:p>
    <w:p w14:paraId="6381BBB8" w14:textId="77777777" w:rsidR="00505DF4" w:rsidRDefault="00505DF4" w:rsidP="00505D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DF4">
        <w:rPr>
          <w:rFonts w:ascii="Times New Roman" w:hAnsi="Times New Roman" w:cs="Times New Roman"/>
          <w:b/>
          <w:sz w:val="28"/>
          <w:szCs w:val="28"/>
        </w:rPr>
        <w:t>Методика инженерного расчета изоляционных промежутков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воздухе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B6F8B" w14:textId="77777777" w:rsidR="009B7EDD" w:rsidRPr="009B7EDD" w:rsidRDefault="009B7EDD" w:rsidP="009B7EDD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промышленной частоты 50 Гц длина изоляционного промежутка </w:t>
      </w:r>
      <w:r w:rsidRPr="009B7EDD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l</w:t>
      </w: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см, и расчетное напряжение </w:t>
      </w:r>
      <w:r w:rsidRPr="009B7EDD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U</w:t>
      </w:r>
      <w:r w:rsidRPr="009B7EDD">
        <w:rPr>
          <w:rFonts w:ascii="Times New Roman" w:eastAsia="Times New Roman" w:hAnsi="Times New Roman" w:cs="Times New Roman"/>
          <w:sz w:val="30"/>
          <w:szCs w:val="20"/>
          <w:vertAlign w:val="subscript"/>
          <w:lang w:eastAsia="ru-RU"/>
        </w:rPr>
        <w:t>рас</w:t>
      </w: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(действующее, </w:t>
      </w:r>
      <w:proofErr w:type="spellStart"/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>) связаны между собой следующим эмпирическими формулами.</w:t>
      </w:r>
    </w:p>
    <w:p w14:paraId="68C2D7F9" w14:textId="77777777" w:rsidR="009B7EDD" w:rsidRPr="009B7EDD" w:rsidRDefault="009B7EDD" w:rsidP="009B7EDD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промежутка игла-игла или игла-заземленная плоскость при расчетном напряжении </w:t>
      </w:r>
      <w:r w:rsidRPr="009B7EDD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U</w:t>
      </w:r>
      <w:r w:rsidRPr="009B7EDD">
        <w:rPr>
          <w:rFonts w:ascii="Times New Roman" w:eastAsia="Times New Roman" w:hAnsi="Times New Roman" w:cs="Times New Roman"/>
          <w:sz w:val="30"/>
          <w:szCs w:val="20"/>
          <w:vertAlign w:val="subscript"/>
          <w:lang w:eastAsia="ru-RU"/>
        </w:rPr>
        <w:t>рас</w:t>
      </w: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>&lt; 40</w:t>
      </w:r>
      <w:proofErr w:type="gramEnd"/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Pr="009B7EDD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l</w:t>
      </w: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9 см)</w:t>
      </w:r>
    </w:p>
    <w:p w14:paraId="15E4594F" w14:textId="77777777" w:rsidR="009B7EDD" w:rsidRPr="009B7EDD" w:rsidRDefault="009B7EDD" w:rsidP="00964F51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7EDD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3300" w:dyaOrig="504" w14:anchorId="790DCC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4pt;height:25.5pt" o:ole="">
            <v:imagedata r:id="rId7" o:title=""/>
          </v:shape>
          <o:OLEObject Type="Embed" ProgID="Equation.DSMT4" ShapeID="_x0000_i1025" DrawAspect="Content" ObjectID="_1650646101" r:id="rId8"/>
        </w:object>
      </w: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442DAC0" w14:textId="77777777" w:rsidR="009B7EDD" w:rsidRPr="009B7EDD" w:rsidRDefault="009B7EDD" w:rsidP="009B7EDD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промежутка игла-заземленная плоскость при 40 </w:t>
      </w:r>
      <w:proofErr w:type="gramStart"/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&lt; </w:t>
      </w:r>
      <w:r w:rsidRPr="009B7EDD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U</w:t>
      </w:r>
      <w:proofErr w:type="gramEnd"/>
      <w:r w:rsidRPr="009B7EDD">
        <w:rPr>
          <w:rFonts w:ascii="Times New Roman" w:eastAsia="Times New Roman" w:hAnsi="Times New Roman" w:cs="Times New Roman"/>
          <w:sz w:val="30"/>
          <w:szCs w:val="20"/>
          <w:vertAlign w:val="subscript"/>
          <w:lang w:eastAsia="ru-RU"/>
        </w:rPr>
        <w:t>рас</w:t>
      </w: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380 </w:t>
      </w:r>
      <w:proofErr w:type="spellStart"/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(9 &lt; </w:t>
      </w:r>
      <w:r w:rsidRPr="009B7EDD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l</w:t>
      </w: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100 см)</w:t>
      </w:r>
    </w:p>
    <w:p w14:paraId="43CEFAA6" w14:textId="77777777" w:rsidR="009B7EDD" w:rsidRPr="009B7EDD" w:rsidRDefault="009B7EDD" w:rsidP="00964F51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7EDD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1896" w:dyaOrig="420" w14:anchorId="2166CB6E">
          <v:shape id="_x0000_i1026" type="#_x0000_t75" style="width:94.5pt;height:21.4pt" o:ole="">
            <v:imagedata r:id="rId9" o:title=""/>
          </v:shape>
          <o:OLEObject Type="Embed" ProgID="Equation.DSMT4" ShapeID="_x0000_i1026" DrawAspect="Content" ObjectID="_1650646102" r:id="rId10"/>
        </w:object>
      </w: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67298BB" w14:textId="77777777" w:rsidR="009B7EDD" w:rsidRPr="009B7EDD" w:rsidRDefault="009B7EDD" w:rsidP="009B7EDD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промежутка игла-игла при 40 </w:t>
      </w:r>
      <w:proofErr w:type="gramStart"/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&lt; </w:t>
      </w:r>
      <w:r w:rsidRPr="009B7EDD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U</w:t>
      </w:r>
      <w:proofErr w:type="gramEnd"/>
      <w:r w:rsidRPr="009B7EDD">
        <w:rPr>
          <w:rFonts w:ascii="Times New Roman" w:eastAsia="Times New Roman" w:hAnsi="Times New Roman" w:cs="Times New Roman"/>
          <w:sz w:val="30"/>
          <w:szCs w:val="20"/>
          <w:vertAlign w:val="subscript"/>
          <w:lang w:eastAsia="ru-RU"/>
        </w:rPr>
        <w:t>рас</w:t>
      </w: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380 </w:t>
      </w:r>
      <w:proofErr w:type="spellStart"/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(9 &lt; </w:t>
      </w:r>
      <w:r w:rsidRPr="009B7EDD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l</w:t>
      </w: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100 см)</w:t>
      </w:r>
    </w:p>
    <w:p w14:paraId="255A2363" w14:textId="77777777" w:rsidR="009B7EDD" w:rsidRPr="009B7EDD" w:rsidRDefault="009B7EDD" w:rsidP="00964F51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7EDD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1800" w:dyaOrig="420" w14:anchorId="7F97104D">
          <v:shape id="_x0000_i1027" type="#_x0000_t75" style="width:90pt;height:21.4pt" o:ole="">
            <v:imagedata r:id="rId11" o:title=""/>
          </v:shape>
          <o:OLEObject Type="Embed" ProgID="Equation.DSMT4" ShapeID="_x0000_i1027" DrawAspect="Content" ObjectID="_1650646103" r:id="rId12"/>
        </w:object>
      </w: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E0C64B6" w14:textId="77777777" w:rsidR="009B7EDD" w:rsidRPr="009B7EDD" w:rsidRDefault="009B7EDD" w:rsidP="009B7EDD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полных грозовых импульсах положительной и отрицательной полярности при инженерных расчетах для промежутка игла-заземленная плоскость используют эмпирические формулы:</w:t>
      </w:r>
    </w:p>
    <w:p w14:paraId="0C804222" w14:textId="77777777" w:rsidR="009B7EDD" w:rsidRPr="009B7EDD" w:rsidRDefault="009B7EDD" w:rsidP="009B7EDD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а) при положительной полярности импульса для 230 </w:t>
      </w:r>
      <w:proofErr w:type="gramStart"/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&lt; </w:t>
      </w:r>
      <w:r w:rsidRPr="009B7EDD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U</w:t>
      </w:r>
      <w:proofErr w:type="gramEnd"/>
      <w:r w:rsidRPr="009B7EDD">
        <w:rPr>
          <w:rFonts w:ascii="Times New Roman" w:eastAsia="Times New Roman" w:hAnsi="Times New Roman" w:cs="Times New Roman"/>
          <w:sz w:val="30"/>
          <w:szCs w:val="20"/>
          <w:vertAlign w:val="subscript"/>
          <w:lang w:eastAsia="ru-RU"/>
        </w:rPr>
        <w:t>рас. гр.</w:t>
      </w: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5300 </w:t>
      </w:r>
      <w:proofErr w:type="spellStart"/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(40 &lt; </w:t>
      </w:r>
      <w:r w:rsidRPr="009B7EDD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l</w:t>
      </w: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1000 см)</w:t>
      </w:r>
    </w:p>
    <w:p w14:paraId="2F75C5AE" w14:textId="77777777" w:rsidR="009B7EDD" w:rsidRPr="009B7EDD" w:rsidRDefault="009B7EDD" w:rsidP="00964F51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7EDD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2484" w:dyaOrig="420" w14:anchorId="615955E7">
          <v:shape id="_x0000_i1028" type="#_x0000_t75" style="width:124.15pt;height:21.4pt" o:ole="">
            <v:imagedata r:id="rId13" o:title=""/>
          </v:shape>
          <o:OLEObject Type="Embed" ProgID="Equation.DSMT4" ShapeID="_x0000_i1028" DrawAspect="Content" ObjectID="_1650646104" r:id="rId14"/>
        </w:object>
      </w: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542D67F2" w14:textId="77777777" w:rsidR="009B7EDD" w:rsidRPr="009B7EDD" w:rsidRDefault="009B7EDD" w:rsidP="009B7EDD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б) при отрицательной полярности импульса для 400 </w:t>
      </w:r>
      <w:proofErr w:type="gramStart"/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&lt; </w:t>
      </w:r>
      <w:r w:rsidRPr="009B7EDD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U</w:t>
      </w:r>
      <w:proofErr w:type="gramEnd"/>
      <w:r w:rsidRPr="009B7EDD">
        <w:rPr>
          <w:rFonts w:ascii="Times New Roman" w:eastAsia="Times New Roman" w:hAnsi="Times New Roman" w:cs="Times New Roman"/>
          <w:sz w:val="30"/>
          <w:szCs w:val="20"/>
          <w:vertAlign w:val="subscript"/>
          <w:lang w:eastAsia="ru-RU"/>
        </w:rPr>
        <w:t>рас. гр.</w:t>
      </w: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1600 </w:t>
      </w:r>
      <w:proofErr w:type="spellStart"/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(40 &lt; </w:t>
      </w:r>
      <w:r w:rsidRPr="009B7EDD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l</w:t>
      </w: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200 см)</w:t>
      </w:r>
    </w:p>
    <w:p w14:paraId="6CF9908B" w14:textId="77777777" w:rsidR="009B7EDD" w:rsidRPr="009B7EDD" w:rsidRDefault="009B7EDD" w:rsidP="00964F51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7EDD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2616" w:dyaOrig="420" w14:anchorId="3B41698B">
          <v:shape id="_x0000_i1029" type="#_x0000_t75" style="width:130.5pt;height:21.4pt" o:ole="">
            <v:imagedata r:id="rId15" o:title=""/>
          </v:shape>
          <o:OLEObject Type="Embed" ProgID="Equation.DSMT4" ShapeID="_x0000_i1029" DrawAspect="Content" ObjectID="_1650646105" r:id="rId16"/>
        </w:object>
      </w:r>
      <w:r w:rsidRPr="009B7ED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D2B1856" w14:textId="77777777" w:rsidR="009B7EDD" w:rsidRPr="009B7EDD" w:rsidRDefault="009B7EDD" w:rsidP="009B7EDD">
      <w:pPr>
        <w:tabs>
          <w:tab w:val="left" w:pos="-568"/>
          <w:tab w:val="left" w:pos="0"/>
          <w:tab w:val="left" w:pos="8647"/>
        </w:tabs>
        <w:overflowPunct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9516E30" w14:textId="77777777" w:rsidR="00505DF4" w:rsidRPr="00505DF4" w:rsidRDefault="00505DF4" w:rsidP="00964F51">
      <w:pPr>
        <w:tabs>
          <w:tab w:val="left" w:pos="-568"/>
          <w:tab w:val="left" w:pos="8647"/>
        </w:tabs>
        <w:overflowPunct w:val="0"/>
        <w:autoSpaceDE w:val="0"/>
        <w:autoSpaceDN w:val="0"/>
        <w:adjustRightInd w:val="0"/>
        <w:spacing w:after="0" w:line="360" w:lineRule="atLeast"/>
        <w:ind w:left="2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5D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Методика инженерного расчета изоляционных промежутков в масле</w:t>
      </w:r>
    </w:p>
    <w:p w14:paraId="03FD0434" w14:textId="77777777" w:rsidR="00505DF4" w:rsidRPr="00505DF4" w:rsidRDefault="00505DF4" w:rsidP="00505DF4">
      <w:pPr>
        <w:tabs>
          <w:tab w:val="left" w:pos="-568"/>
          <w:tab w:val="left" w:pos="8647"/>
        </w:tabs>
        <w:overflowPunct w:val="0"/>
        <w:autoSpaceDE w:val="0"/>
        <w:autoSpaceDN w:val="0"/>
        <w:adjustRightInd w:val="0"/>
        <w:spacing w:after="0" w:line="360" w:lineRule="atLeast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C96ED6C" w14:textId="77777777" w:rsidR="00505DF4" w:rsidRPr="00505DF4" w:rsidRDefault="00505DF4" w:rsidP="00505DF4">
      <w:pPr>
        <w:tabs>
          <w:tab w:val="left" w:pos="-568"/>
          <w:tab w:val="left" w:pos="0"/>
          <w:tab w:val="left" w:pos="8647"/>
        </w:tabs>
        <w:overflowPunct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Расчет сводится к определению допустимой длины промежутка </w:t>
      </w:r>
      <w:r w:rsidRPr="00505DF4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l</w:t>
      </w: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заданному расчетному напряжению</w:t>
      </w:r>
      <w:r w:rsidR="00964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5DF4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564" w:dyaOrig="420" w14:anchorId="577ABF2E">
          <v:shape id="_x0000_i1030" type="#_x0000_t75" style="width:28.15pt;height:21.4pt" o:ole="">
            <v:imagedata r:id="rId17" o:title=""/>
          </v:shape>
          <o:OLEObject Type="Embed" ProgID="Equation.3" ShapeID="_x0000_i1030" DrawAspect="Content" ObjectID="_1650646106" r:id="rId18"/>
        </w:object>
      </w: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либо к определению напряжения </w:t>
      </w:r>
      <w:r w:rsidRPr="00505DF4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564" w:dyaOrig="420" w14:anchorId="1B051EB5">
          <v:shape id="_x0000_i1031" type="#_x0000_t75" style="width:28.15pt;height:21.4pt" o:ole="">
            <v:imagedata r:id="rId17" o:title=""/>
          </v:shape>
          <o:OLEObject Type="Embed" ProgID="Equation.3" ShapeID="_x0000_i1031" DrawAspect="Content" ObjectID="_1650646107" r:id="rId19"/>
        </w:object>
      </w: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конкретного промежутка длиной </w:t>
      </w:r>
      <w:r w:rsidRPr="00505DF4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l</w:t>
      </w: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Как и для газовых промежутков, в расчете используются эмпирические формулы, проверенные опытом эксплуатации высоковольтного оборудования. В качестве примера приведем здесь расчетные формулы для основных конструкций промежутков, заполненных технически чистым маслом, разрядное напряжение которого в стандартном разряднике составляет 35 - 50 </w:t>
      </w:r>
      <w:proofErr w:type="spellStart"/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</w:t>
      </w:r>
      <w:proofErr w:type="spellEnd"/>
    </w:p>
    <w:p w14:paraId="651F1A5B" w14:textId="77777777" w:rsidR="00505DF4" w:rsidRPr="00505DF4" w:rsidRDefault="00505DF4" w:rsidP="00505DF4">
      <w:pPr>
        <w:tabs>
          <w:tab w:val="left" w:pos="-568"/>
          <w:tab w:val="left" w:pos="0"/>
          <w:tab w:val="left" w:pos="8647"/>
        </w:tabs>
        <w:overflowPunct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 расчетном напряжении частотой 50 Гц </w:t>
      </w:r>
      <w:r w:rsidRPr="00505DF4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564" w:dyaOrig="420" w14:anchorId="2E77B4CF">
          <v:shape id="_x0000_i1032" type="#_x0000_t75" style="width:28.15pt;height:21.4pt" o:ole="">
            <v:imagedata r:id="rId17" o:title=""/>
          </v:shape>
          <o:OLEObject Type="Embed" ProgID="Equation.3" ShapeID="_x0000_i1032" DrawAspect="Content" ObjectID="_1650646108" r:id="rId20"/>
        </w:object>
      </w: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(действующее значение, </w:t>
      </w:r>
      <w:proofErr w:type="spellStart"/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допустимая длина изоляционного промежутка </w:t>
      </w:r>
      <w:r w:rsidRPr="00505DF4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l</w:t>
      </w: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см, или же расчетное напряжение </w:t>
      </w:r>
      <w:r w:rsidRPr="00505DF4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564" w:dyaOrig="420" w14:anchorId="416045BC">
          <v:shape id="_x0000_i1033" type="#_x0000_t75" style="width:28.15pt;height:21.4pt" o:ole="">
            <v:imagedata r:id="rId17" o:title=""/>
          </v:shape>
          <o:OLEObject Type="Embed" ProgID="Equation.3" ShapeID="_x0000_i1033" DrawAspect="Content" ObjectID="_1650646109" r:id="rId21"/>
        </w:object>
      </w: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длине промежутка </w:t>
      </w:r>
      <w:r w:rsidRPr="00505DF4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l</w:t>
      </w: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определяются по формулам:</w:t>
      </w:r>
    </w:p>
    <w:p w14:paraId="7542F1E4" w14:textId="77777777" w:rsidR="00505DF4" w:rsidRPr="00505DF4" w:rsidRDefault="00505DF4" w:rsidP="00505DF4">
      <w:pPr>
        <w:overflowPunct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а) для промежутка игла - плоскость при 50 </w:t>
      </w:r>
      <w:proofErr w:type="gramStart"/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&lt; </w:t>
      </w:r>
      <w:r w:rsidRPr="00505DF4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U</w:t>
      </w:r>
      <w:proofErr w:type="gramEnd"/>
      <w:r w:rsidRPr="00505DF4">
        <w:rPr>
          <w:rFonts w:ascii="Times New Roman" w:eastAsia="Times New Roman" w:hAnsi="Times New Roman" w:cs="Times New Roman"/>
          <w:sz w:val="30"/>
          <w:szCs w:val="20"/>
          <w:vertAlign w:val="subscript"/>
          <w:lang w:eastAsia="ru-RU"/>
        </w:rPr>
        <w:t>рас</w:t>
      </w: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725 </w:t>
      </w:r>
      <w:proofErr w:type="spellStart"/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(3 &lt; </w:t>
      </w:r>
      <w:r w:rsidRPr="00505DF4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l</w:t>
      </w: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150 см)</w:t>
      </w:r>
    </w:p>
    <w:p w14:paraId="2446BA0E" w14:textId="77777777" w:rsidR="00505DF4" w:rsidRPr="00505DF4" w:rsidRDefault="00505DF4" w:rsidP="00964F51">
      <w:pPr>
        <w:tabs>
          <w:tab w:val="left" w:pos="-568"/>
          <w:tab w:val="left" w:pos="0"/>
          <w:tab w:val="left" w:pos="8647"/>
        </w:tabs>
        <w:overflowPunct w:val="0"/>
        <w:autoSpaceDE w:val="0"/>
        <w:autoSpaceDN w:val="0"/>
        <w:adjustRightInd w:val="0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5DF4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3780" w:dyaOrig="504" w14:anchorId="256023A7">
          <v:shape id="_x0000_i1034" type="#_x0000_t75" style="width:189.75pt;height:25.5pt" o:ole="">
            <v:imagedata r:id="rId22" o:title=""/>
          </v:shape>
          <o:OLEObject Type="Embed" ProgID="Equation.3" ShapeID="_x0000_i1034" DrawAspect="Content" ObjectID="_1650646110" r:id="rId23"/>
        </w:object>
      </w: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485C793C" w14:textId="77777777" w:rsidR="00505DF4" w:rsidRPr="00505DF4" w:rsidRDefault="00505DF4" w:rsidP="00505DF4">
      <w:pPr>
        <w:tabs>
          <w:tab w:val="left" w:pos="-568"/>
          <w:tab w:val="left" w:pos="0"/>
          <w:tab w:val="left" w:pos="8647"/>
        </w:tabs>
        <w:overflowPunct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>б) для промежутка между двумя коаксиальными цилиндрами</w:t>
      </w:r>
    </w:p>
    <w:p w14:paraId="1EA3DDF2" w14:textId="77777777" w:rsidR="00505DF4" w:rsidRPr="00505DF4" w:rsidRDefault="00505DF4" w:rsidP="00964F51">
      <w:pPr>
        <w:tabs>
          <w:tab w:val="left" w:pos="-568"/>
          <w:tab w:val="left" w:pos="0"/>
          <w:tab w:val="left" w:pos="8647"/>
        </w:tabs>
        <w:overflowPunct w:val="0"/>
        <w:autoSpaceDE w:val="0"/>
        <w:autoSpaceDN w:val="0"/>
        <w:adjustRightInd w:val="0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5DF4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3456" w:dyaOrig="480" w14:anchorId="744475C9">
          <v:shape id="_x0000_i1035" type="#_x0000_t75" style="width:172.5pt;height:24pt" o:ole="">
            <v:imagedata r:id="rId24" o:title=""/>
          </v:shape>
          <o:OLEObject Type="Embed" ProgID="Equation.3" ShapeID="_x0000_i1035" DrawAspect="Content" ObjectID="_1650646111" r:id="rId25"/>
        </w:object>
      </w: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0F865D04" w14:textId="77777777" w:rsidR="00505DF4" w:rsidRPr="00505DF4" w:rsidRDefault="00505DF4" w:rsidP="00505DF4">
      <w:pPr>
        <w:tabs>
          <w:tab w:val="left" w:pos="-568"/>
          <w:tab w:val="left" w:pos="0"/>
          <w:tab w:val="left" w:pos="8647"/>
        </w:tabs>
        <w:overflowPunct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</w:t>
      </w:r>
      <w:r w:rsidRPr="00505DF4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</w:t>
      </w: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505DF4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R</w:t>
      </w: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соответственно радиусы внутреннего и наружного цилиндров, см.</w:t>
      </w:r>
    </w:p>
    <w:p w14:paraId="30AB1C99" w14:textId="77777777" w:rsidR="00505DF4" w:rsidRPr="00505DF4" w:rsidRDefault="00505DF4" w:rsidP="00505DF4">
      <w:pPr>
        <w:tabs>
          <w:tab w:val="left" w:pos="-568"/>
          <w:tab w:val="left" w:pos="0"/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Покрытие внешней поверхности внутреннего цилиндра слоем изоляционного материала (например, бумагой) толщиной 5 - 15 мм повышает разрядное напряжение на 20 - 30 %.</w:t>
      </w:r>
    </w:p>
    <w:p w14:paraId="2F74F1A0" w14:textId="77777777" w:rsidR="00505DF4" w:rsidRPr="00505DF4" w:rsidRDefault="00505DF4" w:rsidP="00505DF4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полных грозовых импульсах положительной полярности при инженерных расчетах для промежутка игла - плоскость при 58 </w:t>
      </w:r>
      <w:proofErr w:type="gramStart"/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&lt; </w:t>
      </w:r>
      <w:r w:rsidRPr="00505DF4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U</w:t>
      </w:r>
      <w:proofErr w:type="gramEnd"/>
      <w:r w:rsidRPr="00505DF4">
        <w:rPr>
          <w:rFonts w:ascii="Times New Roman" w:eastAsia="Times New Roman" w:hAnsi="Times New Roman" w:cs="Times New Roman"/>
          <w:sz w:val="30"/>
          <w:szCs w:val="20"/>
          <w:vertAlign w:val="subscript"/>
          <w:lang w:eastAsia="ru-RU"/>
        </w:rPr>
        <w:t>рас. гр.</w:t>
      </w: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1250 </w:t>
      </w:r>
      <w:proofErr w:type="spellStart"/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(1 &lt; </w:t>
      </w:r>
      <w:r w:rsidRPr="00505DF4">
        <w:rPr>
          <w:rFonts w:ascii="Times New Roman" w:eastAsia="Times New Roman" w:hAnsi="Times New Roman" w:cs="Times New Roman"/>
          <w:i/>
          <w:sz w:val="30"/>
          <w:szCs w:val="20"/>
          <w:lang w:val="en-US" w:eastAsia="ru-RU"/>
        </w:rPr>
        <w:t>l</w:t>
      </w: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&lt; 120 см) используют формулы:</w:t>
      </w:r>
    </w:p>
    <w:p w14:paraId="34664B03" w14:textId="77777777" w:rsidR="00505DF4" w:rsidRPr="00505DF4" w:rsidRDefault="00505DF4" w:rsidP="00964F51">
      <w:pPr>
        <w:overflowPunct w:val="0"/>
        <w:autoSpaceDE w:val="0"/>
        <w:autoSpaceDN w:val="0"/>
        <w:adjustRightInd w:val="0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5DF4">
        <w:rPr>
          <w:rFonts w:ascii="Times New Roman" w:eastAsia="Times New Roman" w:hAnsi="Times New Roman" w:cs="Times New Roman"/>
          <w:position w:val="-16"/>
          <w:sz w:val="28"/>
          <w:szCs w:val="20"/>
          <w:lang w:eastAsia="ru-RU"/>
        </w:rPr>
        <w:object w:dxaOrig="4680" w:dyaOrig="504" w14:anchorId="0167A219">
          <v:shape id="_x0000_i1036" type="#_x0000_t75" style="width:234pt;height:25.5pt" o:ole="">
            <v:imagedata r:id="rId26" o:title=""/>
          </v:shape>
          <o:OLEObject Type="Embed" ProgID="Equation.3" ShapeID="_x0000_i1036" DrawAspect="Content" ObjectID="_1650646112" r:id="rId27"/>
        </w:object>
      </w: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3587B4B" w14:textId="77777777" w:rsidR="00505DF4" w:rsidRPr="00505DF4" w:rsidRDefault="00505DF4" w:rsidP="00505DF4">
      <w:pPr>
        <w:tabs>
          <w:tab w:val="left" w:pos="-568"/>
          <w:tab w:val="left" w:pos="0"/>
          <w:tab w:val="left" w:pos="567"/>
          <w:tab w:val="left" w:pos="8647"/>
        </w:tabs>
        <w:overflowPunct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5DF4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Расчетное напряжение того же промежутка при отрицательной полярности полного импульса на 12 - 16 % больше, чем при положительной полярности.</w:t>
      </w:r>
    </w:p>
    <w:p w14:paraId="047ED7D9" w14:textId="77777777" w:rsidR="00505DF4" w:rsidRDefault="00505DF4" w:rsidP="00552E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2B4D04" w14:textId="77777777" w:rsidR="00B43F64" w:rsidRPr="00B43F64" w:rsidRDefault="00B43F64" w:rsidP="00B43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F64">
        <w:rPr>
          <w:rFonts w:ascii="Times New Roman" w:hAnsi="Times New Roman" w:cs="Times New Roman"/>
          <w:b/>
          <w:sz w:val="28"/>
          <w:szCs w:val="28"/>
        </w:rPr>
        <w:t>Расчет мощности диэлектрических потерь</w:t>
      </w:r>
      <w:r>
        <w:rPr>
          <w:rFonts w:ascii="Times New Roman" w:hAnsi="Times New Roman" w:cs="Times New Roman"/>
          <w:b/>
          <w:sz w:val="28"/>
          <w:szCs w:val="28"/>
        </w:rPr>
        <w:t xml:space="preserve"> и температуры нагрева изоляции</w:t>
      </w:r>
    </w:p>
    <w:p w14:paraId="45365A3C" w14:textId="77777777" w:rsidR="00B43F64" w:rsidRPr="00B43F64" w:rsidRDefault="00B43F64" w:rsidP="00B43F64">
      <w:pPr>
        <w:tabs>
          <w:tab w:val="left" w:pos="-568"/>
          <w:tab w:val="left" w:pos="8647"/>
        </w:tabs>
        <w:overflowPunct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В</w:t>
      </w:r>
      <w:r w:rsidRPr="00B43F64">
        <w:rPr>
          <w:rFonts w:ascii="Times New Roman" w:eastAsia="Times New Roman" w:hAnsi="Times New Roman" w:cs="Times New Roman"/>
          <w:sz w:val="28"/>
          <w:szCs w:val="20"/>
          <w:lang w:eastAsia="ru-RU"/>
        </w:rPr>
        <w:t>ыражение для амплитуды полной мощности диэлектрических потерь во всем объеме диэлектрика</w:t>
      </w:r>
    </w:p>
    <w:p w14:paraId="51308A16" w14:textId="77777777" w:rsidR="00906FF4" w:rsidRDefault="000319A4" w:rsidP="00B43F6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3F64">
        <w:rPr>
          <w:rFonts w:ascii="Times New Roman" w:eastAsia="Times New Roman" w:hAnsi="Times New Roman" w:cs="Times New Roman"/>
          <w:position w:val="-12"/>
          <w:sz w:val="36"/>
          <w:szCs w:val="36"/>
          <w:lang w:eastAsia="ru-RU"/>
        </w:rPr>
        <w:object w:dxaOrig="1400" w:dyaOrig="380" w14:anchorId="7FC25924">
          <v:shape id="_x0000_i1037" type="#_x0000_t75" style="width:70.15pt;height:19.5pt" o:ole="">
            <v:imagedata r:id="rId28" o:title=""/>
          </v:shape>
          <o:OLEObject Type="Embed" ProgID="Equation.3" ShapeID="_x0000_i1037" DrawAspect="Content" ObjectID="_1650646113" r:id="rId29"/>
        </w:object>
      </w:r>
    </w:p>
    <w:p w14:paraId="4E2E431C" w14:textId="77777777" w:rsidR="000319A4" w:rsidRDefault="000319A4" w:rsidP="000319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A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ω – угловая частота напряжения переменного тока;</w:t>
      </w:r>
    </w:p>
    <w:p w14:paraId="5FD17032" w14:textId="77777777" w:rsidR="000319A4" w:rsidRPr="000319A4" w:rsidRDefault="000319A4" w:rsidP="000319A4">
      <w:pPr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0B79B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0B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амплитуда </w:t>
      </w:r>
      <w:r w:rsidR="000B79B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напряжения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0B79B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переменного тока, </w:t>
      </w:r>
      <w:proofErr w:type="gramStart"/>
      <w:r w:rsidR="000B79B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В;</w:t>
      </w:r>
      <w:proofErr w:type="gramEnd"/>
    </w:p>
    <w:p w14:paraId="00CA2501" w14:textId="77777777" w:rsidR="000319A4" w:rsidRDefault="000319A4" w:rsidP="000319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– емкость диэлектрика, Ф;</w:t>
      </w:r>
    </w:p>
    <w:p w14:paraId="65FA4DFC" w14:textId="77777777" w:rsidR="000319A4" w:rsidRDefault="000319A4" w:rsidP="000319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319A4">
        <w:rPr>
          <w:rFonts w:ascii="Times New Roman" w:eastAsia="Times New Roman" w:hAnsi="Times New Roman" w:cs="Times New Roman"/>
          <w:sz w:val="28"/>
          <w:szCs w:val="28"/>
          <w:lang w:eastAsia="ru-RU"/>
        </w:rPr>
        <w:t>tgδ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тангенс угла диэлектрических потерь.</w:t>
      </w:r>
    </w:p>
    <w:p w14:paraId="4E8EA659" w14:textId="77777777" w:rsidR="000319A4" w:rsidRPr="000319A4" w:rsidRDefault="000319A4" w:rsidP="000319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3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</w:t>
      </w:r>
      <w:r w:rsidRPr="0003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амплитудное значение   заменить на его действующее значение, то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r w:rsidRPr="00031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заменить на среднюю за период мощность потерь.</w:t>
      </w:r>
    </w:p>
    <w:p w14:paraId="5190758E" w14:textId="77777777" w:rsidR="00B43F64" w:rsidRDefault="00B43F64" w:rsidP="00B43F6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задачи. </w:t>
      </w:r>
      <w:r>
        <w:rPr>
          <w:rFonts w:ascii="Times New Roman" w:hAnsi="Times New Roman" w:cs="Times New Roman"/>
          <w:sz w:val="28"/>
          <w:szCs w:val="28"/>
        </w:rPr>
        <w:t>В гирлянде из четырех изоляторов, каждый из которых имеет емкость  50 пФ и термическое сопротивление 2</w:t>
      </w:r>
      <w:r w:rsidRPr="00A7693B">
        <w:rPr>
          <w:rFonts w:ascii="Times New Roman" w:hAnsi="Times New Roman" w:cs="Times New Roman"/>
          <w:sz w:val="28"/>
          <w:szCs w:val="28"/>
        </w:rPr>
        <w:t xml:space="preserve"> К/Вт</w:t>
      </w:r>
      <w:r>
        <w:rPr>
          <w:rFonts w:ascii="Times New Roman" w:hAnsi="Times New Roman" w:cs="Times New Roman"/>
          <w:sz w:val="28"/>
          <w:szCs w:val="28"/>
        </w:rPr>
        <w:t xml:space="preserve">, находящейся под действующим напряжением 35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переменного тока частотой 50 Гц, имеется один дефектный изолятор с </w:t>
      </w:r>
      <w:r w:rsidRPr="00A7693B">
        <w:rPr>
          <w:rFonts w:ascii="Times New Roman" w:hAnsi="Times New Roman" w:cs="Times New Roman"/>
          <w:sz w:val="28"/>
          <w:szCs w:val="28"/>
        </w:rPr>
        <w:t>tgδ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A7693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A7693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один полностью пробитый изолятор и один исправный. Рассчитать разности температур между дефектным, пробитым и исправными изоляторами, считая напряжение на дефектном и исправном изоляторах одинаковым.</w:t>
      </w:r>
    </w:p>
    <w:p w14:paraId="2DFA9E88" w14:textId="77777777" w:rsidR="00B43F64" w:rsidRDefault="00B43F64" w:rsidP="00B43F6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Задача относится к теме «Современные методы диагностики электрооборудования». Литература </w:t>
      </w:r>
      <w:r w:rsidRPr="00820919">
        <w:rPr>
          <w:rFonts w:ascii="Times New Roman" w:hAnsi="Times New Roman" w:cs="Times New Roman"/>
          <w:sz w:val="28"/>
          <w:szCs w:val="28"/>
        </w:rPr>
        <w:t>[2] гл. 10, с. 212-235</w:t>
      </w:r>
      <w:r>
        <w:rPr>
          <w:rFonts w:ascii="Times New Roman" w:hAnsi="Times New Roman" w:cs="Times New Roman"/>
          <w:sz w:val="28"/>
          <w:szCs w:val="28"/>
        </w:rPr>
        <w:t xml:space="preserve">.Согласно условию задачи можно пренебречь частичными емкостями изоляторов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относительно  провода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заземленной опоры. Тогда, схема замещения гирлянды изоляторов может быть представлена в виде, показанном на рис. 1.</w:t>
      </w:r>
    </w:p>
    <w:p w14:paraId="02A08800" w14:textId="77777777" w:rsidR="00B43F64" w:rsidRDefault="00B43F64" w:rsidP="00B43F6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8E0B24" w14:textId="77777777" w:rsidR="00B43F64" w:rsidRDefault="00B43F64" w:rsidP="00B43F64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E2C5E5" wp14:editId="5FCEC552">
            <wp:extent cx="1211580" cy="2550695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977" cy="255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E4530" w14:textId="77777777" w:rsidR="00B43F64" w:rsidRDefault="00B43F64" w:rsidP="00B43F64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Схема замещения гирлянды из 4-х изоляторов.</w:t>
      </w:r>
    </w:p>
    <w:p w14:paraId="64C11C80" w14:textId="77777777" w:rsidR="00B43F64" w:rsidRDefault="00B43F64" w:rsidP="00B43F6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6F4113" w14:textId="77777777" w:rsidR="00B43F64" w:rsidRDefault="00B43F64" w:rsidP="00B43F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схемой на рис.1. все изоляторы в гирлянде эквивалентны и падение напряжения на каждом из них в исправной гирлянде одинаково и равно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/4= 8,75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Будем считать, что второй изолятор является пробитым и его сопротивление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2=0, а третий изолятор – дефектным (частично пробитым). В случае с одним пробитым изолятором напряжение распределяется уже между тремя оставшимися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изоляторамии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каждому из них приложено напряжение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F66D4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 xml:space="preserve">1,7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исправных изоляторов активное сопротивление намного больше емкостного и можно считать, что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F66D4">
        <w:rPr>
          <w:rFonts w:ascii="Times New Roman" w:hAnsi="Times New Roman" w:cs="Times New Roman"/>
          <w:sz w:val="28"/>
          <w:szCs w:val="28"/>
        </w:rPr>
        <w:t>1=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F66D4">
        <w:rPr>
          <w:rFonts w:ascii="Times New Roman" w:hAnsi="Times New Roman" w:cs="Times New Roman"/>
          <w:sz w:val="28"/>
          <w:szCs w:val="28"/>
        </w:rPr>
        <w:t>4=</w:t>
      </w:r>
      <w:r>
        <w:rPr>
          <w:rFonts w:ascii="Times New Roman" w:hAnsi="Times New Roman" w:cs="Times New Roman"/>
          <w:sz w:val="28"/>
          <w:szCs w:val="28"/>
        </w:rPr>
        <w:t xml:space="preserve">∞, а тепловые потери отсутствуют. Тепловые потери также отсутствуют на пробитом изоляторе, поскольку падение напряжения на нем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917A2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20694B" w14:textId="77777777" w:rsidR="00B43F64" w:rsidRDefault="00B43F64" w:rsidP="00B43F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Рассчитаем мощность диэлектрических потерь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 гирлянде Р, которая будет равна потерям</w:t>
      </w:r>
      <w:r>
        <w:rPr>
          <w:rFonts w:ascii="Times New Roman" w:hAnsi="Times New Roman" w:cs="Times New Roman"/>
          <w:sz w:val="28"/>
          <w:szCs w:val="28"/>
        </w:rPr>
        <w:t xml:space="preserve"> на дефектном изоляторе.</w:t>
      </w:r>
    </w:p>
    <w:p w14:paraId="58743198" w14:textId="77777777" w:rsidR="00B43F64" w:rsidRDefault="00B43F64" w:rsidP="00B43F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9F7BC4" w14:textId="77777777" w:rsidR="00B43F64" w:rsidRDefault="00B43F64" w:rsidP="00B43F6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∙2∙π∙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tgδ</m:t>
        </m:r>
      </m:oMath>
      <w:proofErr w:type="gramStart"/>
      <w:r w:rsidRPr="00486057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(1)</w:t>
      </w:r>
    </w:p>
    <w:p w14:paraId="0D5C0F75" w14:textId="77777777" w:rsidR="00B43F64" w:rsidRDefault="00B43F64" w:rsidP="00B43F6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FC9BBB8" w14:textId="77777777" w:rsidR="00B43F64" w:rsidRDefault="00B43F64" w:rsidP="00B43F6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где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-частота переменного тока</w:t>
      </w:r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>,Гц;</w:t>
      </w:r>
    </w:p>
    <w:p w14:paraId="19334EDF" w14:textId="77777777" w:rsidR="00B43F64" w:rsidRDefault="00B43F64" w:rsidP="00B43F6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–падение напряжения на изоляторе,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В;</w:t>
      </w:r>
      <w:proofErr w:type="gramEnd"/>
    </w:p>
    <w:p w14:paraId="6065905C" w14:textId="77777777" w:rsidR="00B43F64" w:rsidRDefault="00B43F64" w:rsidP="00B43F6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 – емкость изолятора, Ф;</w:t>
      </w:r>
    </w:p>
    <w:p w14:paraId="336000F9" w14:textId="77777777" w:rsidR="00B43F64" w:rsidRDefault="00B43F64" w:rsidP="00B43F6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06E3C">
        <w:rPr>
          <w:rFonts w:ascii="Times New Roman" w:eastAsiaTheme="minorEastAsia" w:hAnsi="Times New Roman" w:cs="Times New Roman"/>
          <w:sz w:val="28"/>
          <w:szCs w:val="28"/>
        </w:rPr>
        <w:t>tgδ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тангенс угла диэлектрических потерь.</w:t>
      </w:r>
    </w:p>
    <w:p w14:paraId="05122B59" w14:textId="77777777" w:rsidR="00B43F64" w:rsidRDefault="00B43F64" w:rsidP="00B43F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Подставив числовые значения в формулу (1), получим</w:t>
      </w:r>
    </w:p>
    <w:p w14:paraId="2515B579" w14:textId="77777777" w:rsidR="00B43F64" w:rsidRDefault="00B43F64" w:rsidP="00B43F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Start"/>
      <w:r w:rsidRPr="007B5042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7B5042">
        <w:rPr>
          <w:rFonts w:ascii="Times New Roman" w:hAnsi="Times New Roman" w:cs="Times New Roman"/>
          <w:sz w:val="28"/>
          <w:szCs w:val="28"/>
        </w:rPr>
        <w:t>11,7</w:t>
      </w:r>
      <w:r>
        <w:rPr>
          <w:rFonts w:ascii="Times New Roman" w:hAnsi="Times New Roman" w:cs="Times New Roman"/>
          <w:sz w:val="28"/>
          <w:szCs w:val="28"/>
          <w:lang w:val="en-US"/>
        </w:rPr>
        <w:t>·</w:t>
      </w:r>
      <w:r w:rsidRPr="007B5042">
        <w:rPr>
          <w:rFonts w:ascii="Times New Roman" w:hAnsi="Times New Roman" w:cs="Times New Roman"/>
          <w:sz w:val="28"/>
          <w:szCs w:val="28"/>
        </w:rPr>
        <w:t>10</w:t>
      </w:r>
      <w:r w:rsidRPr="007B50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B5042">
        <w:rPr>
          <w:rFonts w:ascii="Times New Roman" w:hAnsi="Times New Roman" w:cs="Times New Roman"/>
          <w:sz w:val="28"/>
          <w:szCs w:val="28"/>
        </w:rPr>
        <w:t>)</w:t>
      </w:r>
      <w:r w:rsidRPr="007B50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·</w:t>
      </w:r>
      <w:r w:rsidRPr="007B50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·</w:t>
      </w:r>
      <w:r w:rsidRPr="007B5042">
        <w:rPr>
          <w:rFonts w:ascii="Times New Roman" w:hAnsi="Times New Roman" w:cs="Times New Roman"/>
          <w:sz w:val="28"/>
          <w:szCs w:val="28"/>
        </w:rPr>
        <w:t>3,14</w:t>
      </w:r>
      <w:r>
        <w:rPr>
          <w:rFonts w:ascii="Times New Roman" w:hAnsi="Times New Roman" w:cs="Times New Roman"/>
          <w:sz w:val="28"/>
          <w:szCs w:val="28"/>
          <w:lang w:val="en-US"/>
        </w:rPr>
        <w:t>·</w:t>
      </w:r>
      <w:r w:rsidRPr="007B5042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  <w:lang w:val="en-US"/>
        </w:rPr>
        <w:t>·</w:t>
      </w:r>
      <w:r w:rsidRPr="007B5042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  <w:lang w:val="en-US"/>
        </w:rPr>
        <w:t>·</w:t>
      </w:r>
      <w:r w:rsidRPr="007B5042">
        <w:rPr>
          <w:rFonts w:ascii="Times New Roman" w:hAnsi="Times New Roman" w:cs="Times New Roman"/>
          <w:sz w:val="28"/>
          <w:szCs w:val="28"/>
        </w:rPr>
        <w:t>10</w:t>
      </w:r>
      <w:r w:rsidRPr="007B5042">
        <w:rPr>
          <w:rFonts w:ascii="Times New Roman" w:hAnsi="Times New Roman" w:cs="Times New Roman"/>
          <w:sz w:val="28"/>
          <w:szCs w:val="28"/>
          <w:vertAlign w:val="superscript"/>
        </w:rPr>
        <w:t>-12</w:t>
      </w:r>
      <w:r>
        <w:rPr>
          <w:rFonts w:ascii="Times New Roman" w:hAnsi="Times New Roman" w:cs="Times New Roman"/>
          <w:sz w:val="28"/>
          <w:szCs w:val="28"/>
          <w:lang w:val="en-US"/>
        </w:rPr>
        <w:t>·</w:t>
      </w:r>
      <w:r w:rsidRPr="007B5042">
        <w:rPr>
          <w:rFonts w:ascii="Times New Roman" w:hAnsi="Times New Roman" w:cs="Times New Roman"/>
          <w:sz w:val="28"/>
          <w:szCs w:val="28"/>
        </w:rPr>
        <w:t xml:space="preserve">0,1≈ 0,2 </w:t>
      </w:r>
      <w:r>
        <w:rPr>
          <w:rFonts w:ascii="Times New Roman" w:hAnsi="Times New Roman" w:cs="Times New Roman"/>
          <w:sz w:val="28"/>
          <w:szCs w:val="28"/>
        </w:rPr>
        <w:t>Вт.</w:t>
      </w:r>
    </w:p>
    <w:p w14:paraId="4CDFA904" w14:textId="77777777" w:rsidR="00B43F64" w:rsidRDefault="00B43F64" w:rsidP="00B43F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Мощность Р, выделяемая на дефектном изоляторе, полностью преобразуется в тепло, что выражается в повышении его температуры над температурой окружающей среды на величину разность температур ∆Т. На исправном и пробитом изоляторах тепло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выделяется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температура на них остается равной температуре окружающей среды. Повышение температуры на дефектном изоляторе вычисляется из закона Ома для тепловой цепи по формуле </w:t>
      </w:r>
    </w:p>
    <w:p w14:paraId="3B63D1ED" w14:textId="77777777" w:rsidR="00B43F64" w:rsidRDefault="00B43F64" w:rsidP="00B43F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7931E8" w14:textId="77777777" w:rsidR="00B43F64" w:rsidRDefault="00B43F64" w:rsidP="000319A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7A18">
        <w:rPr>
          <w:rFonts w:ascii="Times New Roman" w:hAnsi="Times New Roman" w:cs="Times New Roman"/>
          <w:sz w:val="28"/>
          <w:szCs w:val="28"/>
        </w:rPr>
        <w:t>∆Т</w:t>
      </w:r>
      <w:r>
        <w:rPr>
          <w:rFonts w:ascii="Times New Roman" w:hAnsi="Times New Roman" w:cs="Times New Roman"/>
          <w:sz w:val="28"/>
          <w:szCs w:val="28"/>
        </w:rPr>
        <w:t>=Р·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(2)</w:t>
      </w:r>
    </w:p>
    <w:p w14:paraId="677C960D" w14:textId="77777777" w:rsidR="00B43F64" w:rsidRDefault="00B43F64" w:rsidP="00B43F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956BD5" w14:textId="77777777" w:rsidR="00B43F64" w:rsidRDefault="00B43F64" w:rsidP="00B43F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термическое сопротивление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 К</w:t>
      </w:r>
      <w:proofErr w:type="gramEnd"/>
      <w:r>
        <w:rPr>
          <w:rFonts w:ascii="Times New Roman" w:hAnsi="Times New Roman" w:cs="Times New Roman"/>
          <w:sz w:val="28"/>
          <w:szCs w:val="28"/>
        </w:rPr>
        <w:t>/Вт.</w:t>
      </w:r>
    </w:p>
    <w:p w14:paraId="4C568E90" w14:textId="77777777" w:rsidR="00B43F64" w:rsidRDefault="00B43F64" w:rsidP="00B43F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A18">
        <w:rPr>
          <w:rFonts w:ascii="Times New Roman" w:hAnsi="Times New Roman" w:cs="Times New Roman"/>
          <w:sz w:val="28"/>
          <w:szCs w:val="28"/>
        </w:rPr>
        <w:t>Подставив числовые значения в формулу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7A18">
        <w:rPr>
          <w:rFonts w:ascii="Times New Roman" w:hAnsi="Times New Roman" w:cs="Times New Roman"/>
          <w:sz w:val="28"/>
          <w:szCs w:val="28"/>
        </w:rPr>
        <w:t>), получим</w:t>
      </w:r>
    </w:p>
    <w:p w14:paraId="2FA80F64" w14:textId="77777777" w:rsidR="00B43F64" w:rsidRDefault="00B43F64" w:rsidP="00B43F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A18">
        <w:rPr>
          <w:rFonts w:ascii="Times New Roman" w:hAnsi="Times New Roman" w:cs="Times New Roman"/>
          <w:sz w:val="28"/>
          <w:szCs w:val="28"/>
        </w:rPr>
        <w:t>∆Т</w:t>
      </w:r>
      <w:r>
        <w:rPr>
          <w:rFonts w:ascii="Times New Roman" w:hAnsi="Times New Roman" w:cs="Times New Roman"/>
          <w:sz w:val="28"/>
          <w:szCs w:val="28"/>
        </w:rPr>
        <w:t>=0,2·2= 0,4 К</w:t>
      </w:r>
    </w:p>
    <w:p w14:paraId="5D634A71" w14:textId="77777777" w:rsidR="00B43F64" w:rsidRDefault="00B43F64" w:rsidP="00B43F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7DF">
        <w:rPr>
          <w:rFonts w:ascii="Times New Roman" w:hAnsi="Times New Roman" w:cs="Times New Roman"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. Температура может выражаться в градусах Кельвина (К) или в градусах Цельсия 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С). </w:t>
      </w:r>
    </w:p>
    <w:p w14:paraId="452BA618" w14:textId="77777777" w:rsidR="00B43F64" w:rsidRDefault="00B43F64" w:rsidP="00B43F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7DF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167DF">
        <w:rPr>
          <w:rFonts w:ascii="Times New Roman" w:hAnsi="Times New Roman" w:cs="Times New Roman"/>
          <w:sz w:val="28"/>
          <w:szCs w:val="28"/>
        </w:rPr>
        <w:t>азност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167DF">
        <w:rPr>
          <w:rFonts w:ascii="Times New Roman" w:hAnsi="Times New Roman" w:cs="Times New Roman"/>
          <w:sz w:val="28"/>
          <w:szCs w:val="28"/>
        </w:rPr>
        <w:t xml:space="preserve"> температур между дефектным, пробитым и исправными изоляторами</w:t>
      </w:r>
      <w:r>
        <w:rPr>
          <w:rFonts w:ascii="Times New Roman" w:hAnsi="Times New Roman" w:cs="Times New Roman"/>
          <w:sz w:val="28"/>
          <w:szCs w:val="28"/>
        </w:rPr>
        <w:t xml:space="preserve"> составит 0,4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14:paraId="368FC6C7" w14:textId="77777777" w:rsidR="00B43F64" w:rsidRDefault="00B43F64" w:rsidP="00B43F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C994E3" w14:textId="77777777" w:rsidR="000319A4" w:rsidRDefault="000319A4" w:rsidP="000319A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A4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0461A515" w14:textId="77777777" w:rsidR="000319A4" w:rsidRPr="000319A4" w:rsidRDefault="000319A4" w:rsidP="000319A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6B739" w14:textId="77777777" w:rsidR="00552EBC" w:rsidRDefault="0053129B" w:rsidP="00552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2EBC">
        <w:rPr>
          <w:rFonts w:ascii="Times New Roman" w:hAnsi="Times New Roman" w:cs="Times New Roman"/>
          <w:sz w:val="28"/>
          <w:szCs w:val="28"/>
        </w:rPr>
        <w:t xml:space="preserve"> Определить расчетное напряжение промышленной частоты при нормальных атмосферных условиях для воздушного промежутка игла-заземленная плоскость с расстоянием между электродами 27 см.</w:t>
      </w:r>
    </w:p>
    <w:p w14:paraId="69AFE011" w14:textId="77777777" w:rsidR="00552EBC" w:rsidRDefault="0053129B" w:rsidP="00552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7EDD">
        <w:rPr>
          <w:rFonts w:ascii="Times New Roman" w:hAnsi="Times New Roman" w:cs="Times New Roman"/>
          <w:sz w:val="28"/>
          <w:szCs w:val="28"/>
        </w:rPr>
        <w:t>.</w:t>
      </w:r>
      <w:r w:rsidR="00552EBC" w:rsidRPr="00552EBC">
        <w:rPr>
          <w:rFonts w:ascii="Times New Roman" w:hAnsi="Times New Roman" w:cs="Times New Roman"/>
          <w:sz w:val="28"/>
          <w:szCs w:val="28"/>
        </w:rPr>
        <w:t xml:space="preserve"> Найти допустимое расстояние в воздушном промежутке между электродами в виде двух игл при нормальных атмосферных условиях и расчетном напряжении 100 </w:t>
      </w:r>
      <w:proofErr w:type="spellStart"/>
      <w:r w:rsidR="00552EBC" w:rsidRPr="00552EB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52EBC" w:rsidRPr="00552EBC">
        <w:rPr>
          <w:rFonts w:ascii="Times New Roman" w:hAnsi="Times New Roman" w:cs="Times New Roman"/>
          <w:sz w:val="28"/>
          <w:szCs w:val="28"/>
        </w:rPr>
        <w:t xml:space="preserve"> частотой 50 Гц.</w:t>
      </w:r>
    </w:p>
    <w:p w14:paraId="1B33EEA1" w14:textId="77777777" w:rsidR="00505DF4" w:rsidRDefault="0053129B" w:rsidP="00505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7EDD">
        <w:rPr>
          <w:rFonts w:ascii="Times New Roman" w:hAnsi="Times New Roman" w:cs="Times New Roman"/>
          <w:sz w:val="28"/>
          <w:szCs w:val="28"/>
        </w:rPr>
        <w:t>.</w:t>
      </w:r>
      <w:r w:rsidR="00552EBC" w:rsidRPr="00552EBC">
        <w:rPr>
          <w:rFonts w:ascii="Times New Roman" w:hAnsi="Times New Roman" w:cs="Times New Roman"/>
          <w:sz w:val="28"/>
          <w:szCs w:val="28"/>
        </w:rPr>
        <w:t xml:space="preserve"> Определить расчетное напряжение полного грозового импульса отрицательной полярности при нормальных атмосферных условиях для воздушного промежутка </w:t>
      </w:r>
      <w:r w:rsidR="009B7EDD">
        <w:rPr>
          <w:rFonts w:ascii="Times New Roman" w:hAnsi="Times New Roman" w:cs="Times New Roman"/>
          <w:sz w:val="28"/>
          <w:szCs w:val="28"/>
        </w:rPr>
        <w:t>игла</w:t>
      </w:r>
      <w:r w:rsidR="00552EBC" w:rsidRPr="00552EBC">
        <w:rPr>
          <w:rFonts w:ascii="Times New Roman" w:hAnsi="Times New Roman" w:cs="Times New Roman"/>
          <w:sz w:val="28"/>
          <w:szCs w:val="28"/>
        </w:rPr>
        <w:t xml:space="preserve"> - заземленная плоскость. Длина изоляционного промежутка равна 70 см.</w:t>
      </w:r>
      <w:r w:rsidR="00505DF4" w:rsidRPr="00505D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65308" w14:textId="77777777" w:rsidR="00505DF4" w:rsidRPr="00552EBC" w:rsidRDefault="0053129B" w:rsidP="00505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5DF4">
        <w:rPr>
          <w:rFonts w:ascii="Times New Roman" w:hAnsi="Times New Roman" w:cs="Times New Roman"/>
          <w:sz w:val="28"/>
          <w:szCs w:val="28"/>
        </w:rPr>
        <w:t>.</w:t>
      </w:r>
      <w:r w:rsidR="00505DF4" w:rsidRPr="00050B51">
        <w:rPr>
          <w:rFonts w:ascii="Times New Roman" w:hAnsi="Times New Roman" w:cs="Times New Roman"/>
          <w:sz w:val="28"/>
          <w:szCs w:val="28"/>
        </w:rPr>
        <w:tab/>
      </w:r>
      <w:r w:rsidR="00505DF4">
        <w:rPr>
          <w:rFonts w:ascii="Times New Roman" w:hAnsi="Times New Roman" w:cs="Times New Roman"/>
          <w:sz w:val="28"/>
          <w:szCs w:val="28"/>
        </w:rPr>
        <w:t>Найти</w:t>
      </w:r>
      <w:r w:rsidR="00505DF4" w:rsidRPr="00050B51">
        <w:rPr>
          <w:rFonts w:ascii="Times New Roman" w:hAnsi="Times New Roman" w:cs="Times New Roman"/>
          <w:sz w:val="28"/>
          <w:szCs w:val="28"/>
        </w:rPr>
        <w:t xml:space="preserve"> допустимое расстояние и промежутке </w:t>
      </w:r>
      <w:r w:rsidR="00505DF4">
        <w:rPr>
          <w:rFonts w:ascii="Times New Roman" w:hAnsi="Times New Roman" w:cs="Times New Roman"/>
          <w:sz w:val="28"/>
          <w:szCs w:val="28"/>
        </w:rPr>
        <w:t>и</w:t>
      </w:r>
      <w:r w:rsidR="00505DF4" w:rsidRPr="00050B51">
        <w:rPr>
          <w:rFonts w:ascii="Times New Roman" w:hAnsi="Times New Roman" w:cs="Times New Roman"/>
          <w:sz w:val="28"/>
          <w:szCs w:val="28"/>
        </w:rPr>
        <w:t xml:space="preserve">гла-плоскость, заполненным трансформаторным маслом, при расчетном напряжении 100 </w:t>
      </w:r>
      <w:proofErr w:type="spellStart"/>
      <w:r w:rsidR="00505DF4" w:rsidRPr="00050B5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05DF4" w:rsidRPr="00050B51">
        <w:rPr>
          <w:rFonts w:ascii="Times New Roman" w:hAnsi="Times New Roman" w:cs="Times New Roman"/>
          <w:sz w:val="28"/>
          <w:szCs w:val="28"/>
        </w:rPr>
        <w:t xml:space="preserve"> частотой 50 Гц.</w:t>
      </w:r>
    </w:p>
    <w:p w14:paraId="34BC2AC1" w14:textId="77777777" w:rsidR="00552EBC" w:rsidRDefault="0053129B" w:rsidP="00552EBC">
      <w:pPr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2EBC">
        <w:rPr>
          <w:rFonts w:ascii="Times New Roman" w:hAnsi="Times New Roman" w:cs="Times New Roman"/>
          <w:sz w:val="28"/>
          <w:szCs w:val="28"/>
        </w:rPr>
        <w:t xml:space="preserve">. </w:t>
      </w:r>
      <w:r w:rsidR="00552EBC" w:rsidRPr="00552EBC">
        <w:rPr>
          <w:rFonts w:ascii="Times New Roman" w:hAnsi="Times New Roman" w:cs="Times New Roman"/>
          <w:sz w:val="28"/>
          <w:szCs w:val="28"/>
          <w:lang w:val="ru"/>
        </w:rPr>
        <w:t xml:space="preserve">Оценить мощность диэлектрических потерь переменного электрического поля частотой 50 Гц с напряженностью 100 </w:t>
      </w:r>
      <w:proofErr w:type="spellStart"/>
      <w:r w:rsidR="00552EBC" w:rsidRPr="00552EBC">
        <w:rPr>
          <w:rFonts w:ascii="Times New Roman" w:hAnsi="Times New Roman" w:cs="Times New Roman"/>
          <w:sz w:val="28"/>
          <w:szCs w:val="28"/>
          <w:lang w:val="ru"/>
        </w:rPr>
        <w:t>кВ</w:t>
      </w:r>
      <w:proofErr w:type="spellEnd"/>
      <w:r w:rsidR="00552EBC" w:rsidRPr="00552EBC">
        <w:rPr>
          <w:rFonts w:ascii="Times New Roman" w:hAnsi="Times New Roman" w:cs="Times New Roman"/>
          <w:sz w:val="28"/>
          <w:szCs w:val="28"/>
          <w:lang w:val="ru"/>
        </w:rPr>
        <w:t xml:space="preserve">/см в 1 </w:t>
      </w:r>
      <w:r w:rsidR="00552EBC">
        <w:rPr>
          <w:rFonts w:ascii="Times New Roman" w:hAnsi="Times New Roman" w:cs="Times New Roman"/>
          <w:sz w:val="28"/>
          <w:szCs w:val="28"/>
          <w:lang w:val="ru"/>
        </w:rPr>
        <w:t>см</w:t>
      </w:r>
      <w:r w:rsidR="00552EBC">
        <w:rPr>
          <w:rFonts w:ascii="Times New Roman" w:hAnsi="Times New Roman" w:cs="Times New Roman"/>
          <w:sz w:val="28"/>
          <w:szCs w:val="28"/>
          <w:vertAlign w:val="superscript"/>
          <w:lang w:val="ru"/>
        </w:rPr>
        <w:t>3</w:t>
      </w:r>
      <w:r w:rsidR="00552EBC" w:rsidRPr="00552EBC">
        <w:rPr>
          <w:rFonts w:ascii="Times New Roman" w:hAnsi="Times New Roman" w:cs="Times New Roman"/>
          <w:sz w:val="28"/>
          <w:szCs w:val="28"/>
          <w:lang w:val="ru"/>
        </w:rPr>
        <w:t xml:space="preserve"> промышленного трансформаторного масла. Для масла </w:t>
      </w:r>
      <w:r w:rsidR="00910E3D" w:rsidRPr="00910E3D">
        <w:rPr>
          <w:rFonts w:ascii="Times New Roman" w:hAnsi="Times New Roman" w:cs="Times New Roman"/>
          <w:sz w:val="28"/>
          <w:szCs w:val="28"/>
          <w:lang w:val="ru"/>
        </w:rPr>
        <w:t xml:space="preserve">tgδ </w:t>
      </w:r>
      <w:r w:rsidR="00552EBC" w:rsidRPr="00552EBC">
        <w:rPr>
          <w:rFonts w:ascii="Times New Roman" w:hAnsi="Times New Roman" w:cs="Times New Roman"/>
          <w:sz w:val="28"/>
          <w:szCs w:val="28"/>
          <w:lang w:val="ru"/>
        </w:rPr>
        <w:t>= 1.6</w:t>
      </w:r>
      <w:r w:rsidR="009B7EDD">
        <w:rPr>
          <w:rFonts w:ascii="Times New Roman" w:hAnsi="Times New Roman" w:cs="Times New Roman"/>
          <w:sz w:val="28"/>
          <w:szCs w:val="28"/>
          <w:lang w:val="ru"/>
        </w:rPr>
        <w:t>х</w:t>
      </w:r>
      <w:r w:rsidR="00552EBC" w:rsidRPr="00552EBC">
        <w:rPr>
          <w:rFonts w:ascii="Times New Roman" w:hAnsi="Times New Roman" w:cs="Times New Roman"/>
          <w:sz w:val="28"/>
          <w:szCs w:val="28"/>
          <w:lang w:val="ru"/>
        </w:rPr>
        <w:t>10</w:t>
      </w:r>
      <w:r w:rsidR="00552EBC">
        <w:rPr>
          <w:rFonts w:ascii="Times New Roman" w:hAnsi="Times New Roman" w:cs="Times New Roman"/>
          <w:sz w:val="28"/>
          <w:szCs w:val="28"/>
          <w:vertAlign w:val="superscript"/>
          <w:lang w:val="ru"/>
        </w:rPr>
        <w:t>-3</w:t>
      </w:r>
      <w:r w:rsidR="00552EBC" w:rsidRPr="00552EBC">
        <w:rPr>
          <w:rFonts w:ascii="Times New Roman" w:hAnsi="Times New Roman" w:cs="Times New Roman"/>
          <w:sz w:val="28"/>
          <w:szCs w:val="28"/>
          <w:lang w:val="ru"/>
        </w:rPr>
        <w:t xml:space="preserve"> относительная диэлектрическая проницаемость - 2,2.</w:t>
      </w:r>
    </w:p>
    <w:p w14:paraId="31C10794" w14:textId="77777777" w:rsidR="00050B51" w:rsidRDefault="0053129B" w:rsidP="00552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6</w:t>
      </w:r>
      <w:r w:rsidR="00050B51"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  <w:r w:rsidR="00050B51">
        <w:rPr>
          <w:rFonts w:ascii="Times New Roman" w:hAnsi="Times New Roman" w:cs="Times New Roman"/>
          <w:sz w:val="28"/>
          <w:szCs w:val="28"/>
        </w:rPr>
        <w:t xml:space="preserve">Рассчитайте температуру изолятора емкостью 100 пФ с </w:t>
      </w:r>
      <w:r w:rsidR="00050B51">
        <w:rPr>
          <w:rFonts w:ascii="Times New Roman" w:hAnsi="Times New Roman" w:cs="Times New Roman"/>
          <w:sz w:val="28"/>
          <w:szCs w:val="28"/>
          <w:lang w:val="en-US"/>
        </w:rPr>
        <w:t>tgδ</w:t>
      </w:r>
      <w:r w:rsidR="00050B51">
        <w:rPr>
          <w:rFonts w:ascii="Times New Roman" w:hAnsi="Times New Roman" w:cs="Times New Roman"/>
          <w:sz w:val="28"/>
          <w:szCs w:val="28"/>
        </w:rPr>
        <w:t xml:space="preserve"> = 10 % и термическим сопротивлением 2</w:t>
      </w:r>
      <w:r w:rsidR="00050B51" w:rsidRPr="009A7005">
        <w:rPr>
          <w:rFonts w:ascii="Times New Roman" w:hAnsi="Times New Roman" w:cs="Times New Roman"/>
          <w:sz w:val="28"/>
          <w:szCs w:val="28"/>
        </w:rPr>
        <w:t>К/Вт</w:t>
      </w:r>
      <w:r w:rsidR="00050B51">
        <w:rPr>
          <w:rFonts w:ascii="Times New Roman" w:hAnsi="Times New Roman" w:cs="Times New Roman"/>
          <w:sz w:val="28"/>
          <w:szCs w:val="28"/>
        </w:rPr>
        <w:t xml:space="preserve">, находящегося под действующим напряжением 10 </w:t>
      </w:r>
      <w:proofErr w:type="spellStart"/>
      <w:r w:rsidR="00050B5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50B51">
        <w:rPr>
          <w:rFonts w:ascii="Times New Roman" w:hAnsi="Times New Roman" w:cs="Times New Roman"/>
          <w:sz w:val="28"/>
          <w:szCs w:val="28"/>
        </w:rPr>
        <w:t xml:space="preserve"> переменного </w:t>
      </w:r>
      <w:r w:rsidR="00050B51" w:rsidRPr="00FA683B">
        <w:rPr>
          <w:rFonts w:ascii="Times New Roman" w:hAnsi="Times New Roman" w:cs="Times New Roman"/>
          <w:sz w:val="28"/>
          <w:szCs w:val="28"/>
        </w:rPr>
        <w:t>тока</w:t>
      </w:r>
      <w:r w:rsidR="00050B51">
        <w:rPr>
          <w:rFonts w:ascii="Times New Roman" w:hAnsi="Times New Roman" w:cs="Times New Roman"/>
          <w:sz w:val="28"/>
          <w:szCs w:val="28"/>
        </w:rPr>
        <w:t xml:space="preserve"> частотой 50 Гц. Температура окружающего </w:t>
      </w:r>
      <w:proofErr w:type="gramStart"/>
      <w:r w:rsidR="00050B51">
        <w:rPr>
          <w:rFonts w:ascii="Times New Roman" w:hAnsi="Times New Roman" w:cs="Times New Roman"/>
          <w:sz w:val="28"/>
          <w:szCs w:val="28"/>
        </w:rPr>
        <w:t>воздуха  20</w:t>
      </w:r>
      <w:proofErr w:type="gramEnd"/>
      <w:r w:rsidR="00050B51">
        <w:rPr>
          <w:rFonts w:ascii="Times New Roman" w:hAnsi="Times New Roman" w:cs="Times New Roman"/>
          <w:sz w:val="28"/>
          <w:szCs w:val="28"/>
        </w:rPr>
        <w:t xml:space="preserve"> </w:t>
      </w:r>
      <w:r w:rsidR="00050B5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50B51">
        <w:rPr>
          <w:rFonts w:ascii="Times New Roman" w:hAnsi="Times New Roman" w:cs="Times New Roman"/>
          <w:sz w:val="28"/>
          <w:szCs w:val="28"/>
        </w:rPr>
        <w:t>С.</w:t>
      </w:r>
    </w:p>
    <w:p w14:paraId="554C8DF5" w14:textId="77777777" w:rsidR="00B43F64" w:rsidRPr="00B43F64" w:rsidRDefault="0053129B" w:rsidP="00B43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0E3D">
        <w:rPr>
          <w:rFonts w:ascii="Times New Roman" w:hAnsi="Times New Roman" w:cs="Times New Roman"/>
          <w:sz w:val="28"/>
          <w:szCs w:val="28"/>
        </w:rPr>
        <w:t xml:space="preserve">. </w:t>
      </w:r>
      <w:r w:rsidR="00B43F64" w:rsidRPr="00B43F64">
        <w:rPr>
          <w:rFonts w:ascii="Times New Roman" w:hAnsi="Times New Roman" w:cs="Times New Roman"/>
          <w:sz w:val="28"/>
          <w:szCs w:val="28"/>
        </w:rPr>
        <w:t xml:space="preserve">В гирлянде из трех изоляторов, каждый из которых имеет емкость 50 пФ и термическое сопротивление 2 К/Вт, находящейся под действующим напряжением 35 </w:t>
      </w:r>
      <w:proofErr w:type="spellStart"/>
      <w:r w:rsidR="00B43F64" w:rsidRPr="00B43F6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43F64" w:rsidRPr="00B43F64">
        <w:rPr>
          <w:rFonts w:ascii="Times New Roman" w:hAnsi="Times New Roman" w:cs="Times New Roman"/>
          <w:sz w:val="28"/>
          <w:szCs w:val="28"/>
        </w:rPr>
        <w:t xml:space="preserve"> переменного тока частотой 50 Гц, имеется один дефектный изолятор с tgδ = 10 %. Рассчитать разность температур между дефектным и исправным изоляторами, </w:t>
      </w:r>
      <w:proofErr w:type="gramStart"/>
      <w:r w:rsidR="00B43F64" w:rsidRPr="00B43F64">
        <w:rPr>
          <w:rFonts w:ascii="Times New Roman" w:hAnsi="Times New Roman" w:cs="Times New Roman"/>
          <w:sz w:val="28"/>
          <w:szCs w:val="28"/>
        </w:rPr>
        <w:t>считая</w:t>
      </w:r>
      <w:proofErr w:type="gramEnd"/>
      <w:r w:rsidR="00B43F64" w:rsidRPr="00B43F64">
        <w:rPr>
          <w:rFonts w:ascii="Times New Roman" w:hAnsi="Times New Roman" w:cs="Times New Roman"/>
          <w:sz w:val="28"/>
          <w:szCs w:val="28"/>
        </w:rPr>
        <w:t xml:space="preserve"> что распределение напряжения в гирлянде сохраняется равномерным.</w:t>
      </w:r>
    </w:p>
    <w:p w14:paraId="74EEDDFF" w14:textId="77777777" w:rsidR="00B43F64" w:rsidRDefault="0053129B" w:rsidP="00B43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43F64" w:rsidRPr="00B43F64">
        <w:rPr>
          <w:rFonts w:ascii="Times New Roman" w:hAnsi="Times New Roman" w:cs="Times New Roman"/>
          <w:sz w:val="28"/>
          <w:szCs w:val="28"/>
        </w:rPr>
        <w:t>.</w:t>
      </w:r>
      <w:r w:rsidR="00B43F64" w:rsidRPr="00B43F64">
        <w:rPr>
          <w:rFonts w:ascii="Times New Roman" w:hAnsi="Times New Roman" w:cs="Times New Roman"/>
          <w:sz w:val="28"/>
          <w:szCs w:val="28"/>
        </w:rPr>
        <w:tab/>
        <w:t xml:space="preserve">В гирлянде из трех изоляторов, каждый из которых имеет емкость  50 пФ и термическое сопротивление 2 К/Вт, находящейся под действующим напряжением 35 </w:t>
      </w:r>
      <w:proofErr w:type="spellStart"/>
      <w:r w:rsidR="00B43F64" w:rsidRPr="00B43F6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43F64" w:rsidRPr="00B43F64">
        <w:rPr>
          <w:rFonts w:ascii="Times New Roman" w:hAnsi="Times New Roman" w:cs="Times New Roman"/>
          <w:sz w:val="28"/>
          <w:szCs w:val="28"/>
        </w:rPr>
        <w:t xml:space="preserve"> переменного тока частотой 50 Гц, имеется один дефектный изолятор с tgδ = 10 %, один полностью пробитый изолятор и один исправный. Рассчитать разности температур между дефектным, пробитым и исправным изоляторами, считая напряжение на дефектном и исправном изоляторах одинаковым.</w:t>
      </w:r>
    </w:p>
    <w:p w14:paraId="0AC7725B" w14:textId="77777777" w:rsidR="000B79BC" w:rsidRDefault="000B79BC" w:rsidP="00B43F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7AC422" w14:textId="77777777" w:rsidR="000B79BC" w:rsidRDefault="000B79BC" w:rsidP="00B43F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C3133C" w14:textId="77777777" w:rsidR="000B79BC" w:rsidRDefault="000B79BC" w:rsidP="00B43F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79BC" w:rsidSect="00964F51">
      <w:footerReference w:type="default" r:id="rId31"/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7BEB4" w14:textId="77777777" w:rsidR="00987DD5" w:rsidRDefault="00987DD5" w:rsidP="00826266">
      <w:pPr>
        <w:spacing w:after="0" w:line="240" w:lineRule="auto"/>
      </w:pPr>
      <w:r>
        <w:separator/>
      </w:r>
    </w:p>
  </w:endnote>
  <w:endnote w:type="continuationSeparator" w:id="0">
    <w:p w14:paraId="307F5AB4" w14:textId="77777777" w:rsidR="00987DD5" w:rsidRDefault="00987DD5" w:rsidP="0082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1151292"/>
      <w:docPartObj>
        <w:docPartGallery w:val="Page Numbers (Bottom of Page)"/>
        <w:docPartUnique/>
      </w:docPartObj>
    </w:sdtPr>
    <w:sdtEndPr/>
    <w:sdtContent>
      <w:p w14:paraId="56437F86" w14:textId="77777777" w:rsidR="00826266" w:rsidRDefault="008262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29B">
          <w:rPr>
            <w:noProof/>
          </w:rPr>
          <w:t>6</w:t>
        </w:r>
        <w:r>
          <w:fldChar w:fldCharType="end"/>
        </w:r>
      </w:p>
    </w:sdtContent>
  </w:sdt>
  <w:p w14:paraId="7680103E" w14:textId="77777777" w:rsidR="00826266" w:rsidRDefault="008262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ED07D" w14:textId="77777777" w:rsidR="00987DD5" w:rsidRDefault="00987DD5" w:rsidP="00826266">
      <w:pPr>
        <w:spacing w:after="0" w:line="240" w:lineRule="auto"/>
      </w:pPr>
      <w:r>
        <w:separator/>
      </w:r>
    </w:p>
  </w:footnote>
  <w:footnote w:type="continuationSeparator" w:id="0">
    <w:p w14:paraId="13D0FD1A" w14:textId="77777777" w:rsidR="00987DD5" w:rsidRDefault="00987DD5" w:rsidP="00826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61B32"/>
    <w:multiLevelType w:val="singleLevel"/>
    <w:tmpl w:val="FA82FB6C"/>
    <w:lvl w:ilvl="0">
      <w:start w:val="6"/>
      <w:numFmt w:val="decimal"/>
      <w:lvlText w:val="4.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num w:numId="1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BC"/>
    <w:rsid w:val="000319A4"/>
    <w:rsid w:val="00050B51"/>
    <w:rsid w:val="000B79BC"/>
    <w:rsid w:val="00120D32"/>
    <w:rsid w:val="002F1B29"/>
    <w:rsid w:val="00303ADE"/>
    <w:rsid w:val="00505DF4"/>
    <w:rsid w:val="0053129B"/>
    <w:rsid w:val="00552EBC"/>
    <w:rsid w:val="00694E6F"/>
    <w:rsid w:val="00826266"/>
    <w:rsid w:val="00856D16"/>
    <w:rsid w:val="008F00B0"/>
    <w:rsid w:val="00906FF4"/>
    <w:rsid w:val="00910E3D"/>
    <w:rsid w:val="00964F51"/>
    <w:rsid w:val="00987DD5"/>
    <w:rsid w:val="009A0331"/>
    <w:rsid w:val="009B7EDD"/>
    <w:rsid w:val="00A2286A"/>
    <w:rsid w:val="00B05A83"/>
    <w:rsid w:val="00B43F64"/>
    <w:rsid w:val="00B74700"/>
    <w:rsid w:val="00C3534A"/>
    <w:rsid w:val="00DD7E5B"/>
    <w:rsid w:val="00E960E8"/>
    <w:rsid w:val="00F07B97"/>
    <w:rsid w:val="00FA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3BE6"/>
  <w15:docId w15:val="{0223DA0A-7B05-4EA7-94D3-FE6BCA8E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F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F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266"/>
  </w:style>
  <w:style w:type="paragraph" w:styleId="a8">
    <w:name w:val="footer"/>
    <w:basedOn w:val="a"/>
    <w:link w:val="a9"/>
    <w:uiPriority w:val="99"/>
    <w:unhideWhenUsed/>
    <w:rsid w:val="0082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png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DZKGEU</dc:creator>
  <cp:lastModifiedBy>Дамир Зарипов</cp:lastModifiedBy>
  <cp:revision>15</cp:revision>
  <cp:lastPrinted>2016-02-27T20:29:00Z</cp:lastPrinted>
  <dcterms:created xsi:type="dcterms:W3CDTF">2012-06-05T10:02:00Z</dcterms:created>
  <dcterms:modified xsi:type="dcterms:W3CDTF">2020-05-10T17:01:00Z</dcterms:modified>
</cp:coreProperties>
</file>