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21AF" w14:textId="0FFC0BB6" w:rsidR="004B3F11" w:rsidRPr="000B6F5D" w:rsidRDefault="004B3F11" w:rsidP="000B6F5D">
      <w:pPr>
        <w:spacing w:line="360" w:lineRule="auto"/>
        <w:rPr>
          <w:rFonts w:ascii="Times New Roman" w:hAnsi="Times New Roman" w:cs="Times New Roman"/>
          <w:b/>
          <w:bCs/>
          <w:sz w:val="28"/>
          <w:szCs w:val="28"/>
        </w:rPr>
      </w:pPr>
      <w:r w:rsidRPr="000B6F5D">
        <w:rPr>
          <w:rFonts w:ascii="Times New Roman" w:hAnsi="Times New Roman" w:cs="Times New Roman"/>
          <w:b/>
          <w:bCs/>
          <w:sz w:val="28"/>
          <w:szCs w:val="28"/>
        </w:rPr>
        <w:t xml:space="preserve">«Сухое плавание». Комплекс специальных физических упражнений на суше для плавательной подготовки. </w:t>
      </w:r>
    </w:p>
    <w:p w14:paraId="535A0242" w14:textId="6A77AC55" w:rsidR="004B3F11" w:rsidRPr="000B6F5D" w:rsidRDefault="004B3F11" w:rsidP="000B6F5D">
      <w:pPr>
        <w:spacing w:line="360" w:lineRule="auto"/>
        <w:rPr>
          <w:rFonts w:ascii="Times New Roman" w:hAnsi="Times New Roman" w:cs="Times New Roman"/>
          <w:sz w:val="28"/>
          <w:szCs w:val="28"/>
        </w:rPr>
      </w:pPr>
    </w:p>
    <w:p w14:paraId="5887BC1C" w14:textId="77777777" w:rsidR="00796391" w:rsidRPr="000B6F5D" w:rsidRDefault="00796391"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Под сухим плаванием подразумевается выполнение тех или иных движений, имитирующих плавание на суше, в зале или с помощью специальных тренажеров. При выполнении таких упражнений задействуются все мышцы корпуса аналогично тому, как это происходит в воде. </w:t>
      </w:r>
    </w:p>
    <w:p w14:paraId="176994A0" w14:textId="77777777" w:rsidR="000B6F5D" w:rsidRDefault="000B6F5D" w:rsidP="000B6F5D">
      <w:pPr>
        <w:spacing w:line="360" w:lineRule="auto"/>
        <w:rPr>
          <w:rFonts w:ascii="Times New Roman" w:hAnsi="Times New Roman" w:cs="Times New Roman"/>
          <w:sz w:val="28"/>
          <w:szCs w:val="28"/>
        </w:rPr>
      </w:pPr>
    </w:p>
    <w:p w14:paraId="376202B0" w14:textId="1D2B0B9F" w:rsidR="00AD1F53"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Плавание на суше будет полезно как для начинающих, так и для профессиональных пловцов. Так, для начинающих такие занятия помогут изучить разные техники, например, обучение плаванию брассом на суше. Профессиональным спортсменам такие занятия помогут усовершенствовать технику. Кроме того, имитация плавания на суше способствует:</w:t>
      </w:r>
    </w:p>
    <w:p w14:paraId="460DD86D" w14:textId="1D6967BF" w:rsidR="00AD1F53" w:rsidRPr="000B6F5D" w:rsidRDefault="008B7580" w:rsidP="000B6F5D">
      <w:pPr>
        <w:spacing w:line="360" w:lineRule="auto"/>
        <w:rPr>
          <w:rFonts w:ascii="Times New Roman" w:hAnsi="Times New Roman" w:cs="Times New Roman"/>
          <w:sz w:val="28"/>
          <w:szCs w:val="28"/>
        </w:rPr>
      </w:pPr>
      <w:r>
        <w:rPr>
          <w:rFonts w:ascii="Times New Roman" w:hAnsi="Times New Roman" w:cs="Times New Roman"/>
          <w:sz w:val="28"/>
          <w:szCs w:val="28"/>
        </w:rPr>
        <w:t>-</w:t>
      </w:r>
      <w:r w:rsidR="00AD1F53" w:rsidRPr="000B6F5D">
        <w:rPr>
          <w:rFonts w:ascii="Times New Roman" w:hAnsi="Times New Roman" w:cs="Times New Roman"/>
          <w:sz w:val="28"/>
          <w:szCs w:val="28"/>
        </w:rPr>
        <w:t>профилактике травм;</w:t>
      </w:r>
    </w:p>
    <w:p w14:paraId="1C34BA2C" w14:textId="6FBDD6BC" w:rsidR="00AD1F53" w:rsidRPr="000B6F5D" w:rsidRDefault="008B7580" w:rsidP="000B6F5D">
      <w:pPr>
        <w:spacing w:line="360" w:lineRule="auto"/>
        <w:rPr>
          <w:rFonts w:ascii="Times New Roman" w:hAnsi="Times New Roman" w:cs="Times New Roman"/>
          <w:sz w:val="28"/>
          <w:szCs w:val="28"/>
        </w:rPr>
      </w:pPr>
      <w:r>
        <w:rPr>
          <w:rFonts w:ascii="Times New Roman" w:hAnsi="Times New Roman" w:cs="Times New Roman"/>
          <w:sz w:val="28"/>
          <w:szCs w:val="28"/>
        </w:rPr>
        <w:t>-</w:t>
      </w:r>
      <w:r w:rsidR="00AD1F53" w:rsidRPr="000B6F5D">
        <w:rPr>
          <w:rFonts w:ascii="Times New Roman" w:hAnsi="Times New Roman" w:cs="Times New Roman"/>
          <w:sz w:val="28"/>
          <w:szCs w:val="28"/>
        </w:rPr>
        <w:t>достижению и поддержанию оптимально</w:t>
      </w:r>
      <w:r>
        <w:rPr>
          <w:rFonts w:ascii="Times New Roman" w:hAnsi="Times New Roman" w:cs="Times New Roman"/>
          <w:sz w:val="28"/>
          <w:szCs w:val="28"/>
        </w:rPr>
        <w:t>й</w:t>
      </w:r>
      <w:r w:rsidR="00AD1F53" w:rsidRPr="000B6F5D">
        <w:rPr>
          <w:rFonts w:ascii="Times New Roman" w:hAnsi="Times New Roman" w:cs="Times New Roman"/>
          <w:sz w:val="28"/>
          <w:szCs w:val="28"/>
        </w:rPr>
        <w:t xml:space="preserve"> физической формы;</w:t>
      </w:r>
    </w:p>
    <w:p w14:paraId="2DD6E508" w14:textId="60E3EE05" w:rsidR="00AD1F53" w:rsidRPr="000B6F5D" w:rsidRDefault="008B7580" w:rsidP="000B6F5D">
      <w:pPr>
        <w:spacing w:line="360" w:lineRule="auto"/>
        <w:rPr>
          <w:rFonts w:ascii="Times New Roman" w:hAnsi="Times New Roman" w:cs="Times New Roman"/>
          <w:sz w:val="28"/>
          <w:szCs w:val="28"/>
        </w:rPr>
      </w:pPr>
      <w:r>
        <w:rPr>
          <w:rFonts w:ascii="Times New Roman" w:hAnsi="Times New Roman" w:cs="Times New Roman"/>
          <w:sz w:val="28"/>
          <w:szCs w:val="28"/>
        </w:rPr>
        <w:t>-</w:t>
      </w:r>
      <w:r w:rsidR="00AD1F53" w:rsidRPr="000B6F5D">
        <w:rPr>
          <w:rFonts w:ascii="Times New Roman" w:hAnsi="Times New Roman" w:cs="Times New Roman"/>
          <w:sz w:val="28"/>
          <w:szCs w:val="28"/>
        </w:rPr>
        <w:t>разогреву и укреплению мышц;</w:t>
      </w:r>
    </w:p>
    <w:p w14:paraId="281D1C7B" w14:textId="232F1C3F" w:rsidR="00AD1F53" w:rsidRPr="000B6F5D" w:rsidRDefault="008B7580" w:rsidP="000B6F5D">
      <w:pPr>
        <w:spacing w:line="360" w:lineRule="auto"/>
        <w:rPr>
          <w:rFonts w:ascii="Times New Roman" w:hAnsi="Times New Roman" w:cs="Times New Roman"/>
          <w:sz w:val="28"/>
          <w:szCs w:val="28"/>
        </w:rPr>
      </w:pPr>
      <w:r>
        <w:rPr>
          <w:rFonts w:ascii="Times New Roman" w:hAnsi="Times New Roman" w:cs="Times New Roman"/>
          <w:sz w:val="28"/>
          <w:szCs w:val="28"/>
        </w:rPr>
        <w:t>-</w:t>
      </w:r>
      <w:r w:rsidR="00AD1F53" w:rsidRPr="000B6F5D">
        <w:rPr>
          <w:rFonts w:ascii="Times New Roman" w:hAnsi="Times New Roman" w:cs="Times New Roman"/>
          <w:sz w:val="28"/>
          <w:szCs w:val="28"/>
        </w:rPr>
        <w:t>улучшению гибкости и выносливости.</w:t>
      </w:r>
    </w:p>
    <w:p w14:paraId="1BD27ADE" w14:textId="7FDA537A" w:rsidR="00AD1F53" w:rsidRPr="000B6F5D" w:rsidRDefault="00AD1F53" w:rsidP="000B6F5D">
      <w:pPr>
        <w:spacing w:line="360" w:lineRule="auto"/>
        <w:rPr>
          <w:rFonts w:ascii="Times New Roman" w:hAnsi="Times New Roman" w:cs="Times New Roman"/>
          <w:sz w:val="28"/>
          <w:szCs w:val="28"/>
        </w:rPr>
      </w:pPr>
    </w:p>
    <w:p w14:paraId="0DBED97A" w14:textId="20BABD18" w:rsidR="00AD1F53"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Выполнение тренировок возможно как в домашних условиях, так и в специальных залах. Залы для сухого плавания могут использоваться как “разминочные залы” непосредственно перед заходом в воду. Разминка на суше перед плаванием улучшит координацию, подготовит тело и уменьшит нагрузку на суставы. Выполнят</w:t>
      </w:r>
      <w:r w:rsidR="00796391" w:rsidRPr="000B6F5D">
        <w:rPr>
          <w:rFonts w:ascii="Times New Roman" w:hAnsi="Times New Roman" w:cs="Times New Roman"/>
          <w:sz w:val="28"/>
          <w:szCs w:val="28"/>
        </w:rPr>
        <w:t>ь</w:t>
      </w:r>
      <w:r w:rsidRPr="000B6F5D">
        <w:rPr>
          <w:rFonts w:ascii="Times New Roman" w:hAnsi="Times New Roman" w:cs="Times New Roman"/>
          <w:sz w:val="28"/>
          <w:szCs w:val="28"/>
        </w:rPr>
        <w:t xml:space="preserve"> подводящие упражнения для плавания на суше, </w:t>
      </w:r>
      <w:r w:rsidR="00796391" w:rsidRPr="000B6F5D">
        <w:rPr>
          <w:rFonts w:ascii="Times New Roman" w:hAnsi="Times New Roman" w:cs="Times New Roman"/>
          <w:sz w:val="28"/>
          <w:szCs w:val="28"/>
        </w:rPr>
        <w:t xml:space="preserve">необходимо </w:t>
      </w:r>
      <w:r w:rsidRPr="000B6F5D">
        <w:rPr>
          <w:rFonts w:ascii="Times New Roman" w:hAnsi="Times New Roman" w:cs="Times New Roman"/>
          <w:sz w:val="28"/>
          <w:szCs w:val="28"/>
        </w:rPr>
        <w:t xml:space="preserve">уделяя особое внимание мышцам шеи, плеч и спины. Разминка должна занимать </w:t>
      </w:r>
      <w:r w:rsidR="00796391" w:rsidRPr="000B6F5D">
        <w:rPr>
          <w:rFonts w:ascii="Times New Roman" w:hAnsi="Times New Roman" w:cs="Times New Roman"/>
          <w:sz w:val="28"/>
          <w:szCs w:val="28"/>
        </w:rPr>
        <w:t xml:space="preserve">не менее </w:t>
      </w:r>
      <w:r w:rsidRPr="000B6F5D">
        <w:rPr>
          <w:rFonts w:ascii="Times New Roman" w:hAnsi="Times New Roman" w:cs="Times New Roman"/>
          <w:sz w:val="28"/>
          <w:szCs w:val="28"/>
        </w:rPr>
        <w:t>15-20 минут.</w:t>
      </w:r>
    </w:p>
    <w:p w14:paraId="2478E8BF" w14:textId="6DA9D092" w:rsidR="00AD1F53" w:rsidRPr="000B6F5D" w:rsidRDefault="00AD1F53" w:rsidP="000B6F5D">
      <w:pPr>
        <w:spacing w:line="360" w:lineRule="auto"/>
        <w:rPr>
          <w:rFonts w:ascii="Times New Roman" w:hAnsi="Times New Roman" w:cs="Times New Roman"/>
          <w:sz w:val="28"/>
          <w:szCs w:val="28"/>
        </w:rPr>
      </w:pPr>
    </w:p>
    <w:p w14:paraId="598BF98B" w14:textId="77777777" w:rsidR="00AD1F53"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Увеличить эффективность урока плавания на суше помогут тренажеры для сухого плавания. </w:t>
      </w:r>
    </w:p>
    <w:p w14:paraId="26B3542C" w14:textId="69F12761" w:rsidR="00AD1F53" w:rsidRPr="000B6F5D" w:rsidRDefault="00AD1F53" w:rsidP="000B6F5D">
      <w:pPr>
        <w:spacing w:line="360" w:lineRule="auto"/>
        <w:rPr>
          <w:rFonts w:ascii="Times New Roman" w:hAnsi="Times New Roman" w:cs="Times New Roman"/>
          <w:sz w:val="28"/>
          <w:szCs w:val="28"/>
        </w:rPr>
      </w:pPr>
    </w:p>
    <w:p w14:paraId="6EFA3170" w14:textId="77777777" w:rsidR="00AD1F53"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эспандеры с лопатками (помогают улучшить технику и силу гребка);</w:t>
      </w:r>
    </w:p>
    <w:p w14:paraId="0F4797EB" w14:textId="77777777" w:rsidR="00AD1F53"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lastRenderedPageBreak/>
        <w:t>— эспандеры с ручками (с помощью них можно проработать мышцы рук, спины, груди, ног; они способствуют устранению ошибок при гребке, освоению правильного положения локтя и кисти);</w:t>
      </w:r>
    </w:p>
    <w:p w14:paraId="489BBA28" w14:textId="77777777" w:rsidR="00AD1F53"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эспандеры для растяжки (их можно использовать для растяжки мышц рук и плечевого пояса, а также для развития силы ног);</w:t>
      </w:r>
    </w:p>
    <w:p w14:paraId="64A7551A" w14:textId="33B38DCB" w:rsidR="00D93C7B" w:rsidRPr="000B6F5D" w:rsidRDefault="00AD1F53"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тренажеры с фиксаторами (с помощью них можно фиксировать, например, голени, отработать технику и прокачать мышцы кора).</w:t>
      </w:r>
    </w:p>
    <w:p w14:paraId="2D1C66C7" w14:textId="77777777" w:rsid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                                                      </w:t>
      </w:r>
    </w:p>
    <w:p w14:paraId="493EF858" w14:textId="77777777" w:rsidR="000B6F5D" w:rsidRDefault="000B6F5D" w:rsidP="000B6F5D">
      <w:pPr>
        <w:spacing w:line="360" w:lineRule="auto"/>
        <w:rPr>
          <w:rFonts w:ascii="Times New Roman" w:hAnsi="Times New Roman" w:cs="Times New Roman"/>
          <w:sz w:val="28"/>
          <w:szCs w:val="28"/>
        </w:rPr>
      </w:pPr>
    </w:p>
    <w:p w14:paraId="0278C095" w14:textId="429406D5" w:rsidR="00D93C7B" w:rsidRPr="000B6F5D" w:rsidRDefault="00D93C7B" w:rsidP="000B6F5D">
      <w:pPr>
        <w:spacing w:line="360" w:lineRule="auto"/>
        <w:rPr>
          <w:rFonts w:ascii="Times New Roman" w:hAnsi="Times New Roman" w:cs="Times New Roman"/>
          <w:b/>
          <w:bCs/>
          <w:sz w:val="28"/>
          <w:szCs w:val="28"/>
        </w:rPr>
      </w:pPr>
      <w:r w:rsidRPr="000B6F5D">
        <w:rPr>
          <w:rFonts w:ascii="Times New Roman" w:hAnsi="Times New Roman" w:cs="Times New Roman"/>
          <w:sz w:val="28"/>
          <w:szCs w:val="28"/>
        </w:rPr>
        <w:t xml:space="preserve"> </w:t>
      </w:r>
      <w:r w:rsidR="000B6F5D">
        <w:rPr>
          <w:rFonts w:ascii="Times New Roman" w:hAnsi="Times New Roman" w:cs="Times New Roman"/>
          <w:sz w:val="28"/>
          <w:szCs w:val="28"/>
        </w:rPr>
        <w:t xml:space="preserve">                                   </w:t>
      </w:r>
      <w:r w:rsidRPr="000B6F5D">
        <w:rPr>
          <w:rFonts w:ascii="Times New Roman" w:hAnsi="Times New Roman" w:cs="Times New Roman"/>
          <w:b/>
          <w:bCs/>
          <w:sz w:val="28"/>
          <w:szCs w:val="28"/>
        </w:rPr>
        <w:t>Этапы занятия на суше</w:t>
      </w:r>
    </w:p>
    <w:p w14:paraId="6D80CA73" w14:textId="77777777" w:rsidR="00D93C7B" w:rsidRPr="000B6F5D" w:rsidRDefault="00D93C7B" w:rsidP="000B6F5D">
      <w:pPr>
        <w:spacing w:line="360" w:lineRule="auto"/>
        <w:rPr>
          <w:rFonts w:ascii="Times New Roman" w:hAnsi="Times New Roman" w:cs="Times New Roman"/>
          <w:b/>
          <w:bCs/>
          <w:sz w:val="28"/>
          <w:szCs w:val="28"/>
        </w:rPr>
      </w:pPr>
      <w:r w:rsidRPr="000B6F5D">
        <w:rPr>
          <w:rFonts w:ascii="Times New Roman" w:hAnsi="Times New Roman" w:cs="Times New Roman"/>
          <w:b/>
          <w:bCs/>
          <w:sz w:val="28"/>
          <w:szCs w:val="28"/>
        </w:rPr>
        <w:t>Разминка</w:t>
      </w:r>
    </w:p>
    <w:p w14:paraId="3567837F" w14:textId="3B2C560D"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Разминка перед тренировкой на разогрев мышц считается обязательной. С ее помощью улучшается работа сердечно-сосудистой системы, а сам спортсмен начинает психологически настраиваться на плавание. Комплекс упражнений представляется следующим образом:</w:t>
      </w:r>
    </w:p>
    <w:p w14:paraId="483E0B0D"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Начинают проработку верхней части тела — с шеи и плавно переходят к стопам.</w:t>
      </w:r>
    </w:p>
    <w:p w14:paraId="0F3ACC9D"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Делаются наклоны головы, круговые вращения, повороты.</w:t>
      </w:r>
    </w:p>
    <w:p w14:paraId="5DC8632C"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Постепенно спускаются к туловищу — повороты корпуса, махи руками, наклоны к ногам с вытянутыми руками.</w:t>
      </w:r>
    </w:p>
    <w:p w14:paraId="6B917B67"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Далее разрабатываются ноги — махи ногами, круговые движения голеностопом, вставание на носочки с попеременным опущением на пятки.</w:t>
      </w:r>
    </w:p>
    <w:p w14:paraId="47381840" w14:textId="6300F876"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Выполняют все движения плавно, мягко, соблюдая равномерный темп. </w:t>
      </w:r>
    </w:p>
    <w:p w14:paraId="3748B1F1" w14:textId="7ADF33AD" w:rsidR="00D93C7B" w:rsidRPr="000B6F5D" w:rsidRDefault="00D93C7B" w:rsidP="000B6F5D">
      <w:pPr>
        <w:spacing w:line="360" w:lineRule="auto"/>
        <w:rPr>
          <w:rFonts w:ascii="Times New Roman" w:hAnsi="Times New Roman" w:cs="Times New Roman"/>
          <w:sz w:val="28"/>
          <w:szCs w:val="28"/>
        </w:rPr>
      </w:pPr>
    </w:p>
    <w:p w14:paraId="0FE4D5DA" w14:textId="77777777" w:rsidR="00D93C7B" w:rsidRPr="000B6F5D" w:rsidRDefault="00D93C7B" w:rsidP="000B6F5D">
      <w:pPr>
        <w:spacing w:line="360" w:lineRule="auto"/>
        <w:rPr>
          <w:rFonts w:ascii="Times New Roman" w:hAnsi="Times New Roman" w:cs="Times New Roman"/>
          <w:b/>
          <w:bCs/>
          <w:sz w:val="28"/>
          <w:szCs w:val="28"/>
        </w:rPr>
      </w:pPr>
      <w:r w:rsidRPr="000B6F5D">
        <w:rPr>
          <w:rFonts w:ascii="Times New Roman" w:hAnsi="Times New Roman" w:cs="Times New Roman"/>
          <w:b/>
          <w:bCs/>
          <w:sz w:val="28"/>
          <w:szCs w:val="28"/>
        </w:rPr>
        <w:t>Растяжка</w:t>
      </w:r>
    </w:p>
    <w:p w14:paraId="25A599A2"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Растяжка помогает укрепить мышцы и в то же время улучшить их гибкость во избежание последующих травм. Спортсмены должны заниматься растяжкой в течение 10 минут и более. Все зависит от физического состояния.</w:t>
      </w:r>
    </w:p>
    <w:p w14:paraId="720ABCB8" w14:textId="77777777" w:rsidR="00D93C7B" w:rsidRPr="000B6F5D" w:rsidRDefault="00D93C7B" w:rsidP="000B6F5D">
      <w:pPr>
        <w:spacing w:line="360" w:lineRule="auto"/>
        <w:rPr>
          <w:rFonts w:ascii="Times New Roman" w:hAnsi="Times New Roman" w:cs="Times New Roman"/>
          <w:sz w:val="28"/>
          <w:szCs w:val="28"/>
        </w:rPr>
      </w:pPr>
    </w:p>
    <w:p w14:paraId="05C591C1" w14:textId="5D03B384" w:rsidR="00D93C7B" w:rsidRPr="000B6F5D" w:rsidRDefault="00D93C7B" w:rsidP="000B6F5D">
      <w:pPr>
        <w:spacing w:line="360" w:lineRule="auto"/>
        <w:rPr>
          <w:rFonts w:ascii="Times New Roman" w:hAnsi="Times New Roman" w:cs="Times New Roman"/>
          <w:b/>
          <w:bCs/>
          <w:sz w:val="28"/>
          <w:szCs w:val="28"/>
        </w:rPr>
      </w:pPr>
      <w:r w:rsidRPr="000B6F5D">
        <w:rPr>
          <w:rFonts w:ascii="Times New Roman" w:hAnsi="Times New Roman" w:cs="Times New Roman"/>
          <w:b/>
          <w:bCs/>
          <w:sz w:val="28"/>
          <w:szCs w:val="28"/>
        </w:rPr>
        <w:lastRenderedPageBreak/>
        <w:t>Заминка</w:t>
      </w:r>
    </w:p>
    <w:p w14:paraId="3808658C"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Необходима для уменьшения усталости мышц, в том числе, для снижения содержания молочной кислоты в тканях. Упражнениями заминки улучшается эластичность волокон.</w:t>
      </w:r>
    </w:p>
    <w:p w14:paraId="08B2EE76"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Заминка включает в себя упражнения на растяжку:</w:t>
      </w:r>
    </w:p>
    <w:p w14:paraId="77BA3B73"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Взять палку и положить ее на плечи в виде коромысла, придерживая руками. С ней опускают корпус вниз, поворачивают в разные стороны, сохраняя положение рук с отведенными в сторону локтями.</w:t>
      </w:r>
    </w:p>
    <w:p w14:paraId="3E879780"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Подойти к стене на расстояние вытянутых рук. Наклонить корпус, поднимая руки и оперев ладони на стену. Давить на поверхность, создавать тем самым сопротивление.</w:t>
      </w:r>
    </w:p>
    <w:p w14:paraId="72CBD28D"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Лечь на живот и поднять аккуратно руки и ноги — это стандартное упражнение «лодочка».</w:t>
      </w:r>
    </w:p>
    <w:p w14:paraId="2F714ADA" w14:textId="3A6FFA2D"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Заминка проводится до полного устранения неприятных ощущений в мышцах. </w:t>
      </w:r>
    </w:p>
    <w:p w14:paraId="74DD757F" w14:textId="6EF19194" w:rsidR="00D93C7B" w:rsidRPr="000B6F5D" w:rsidRDefault="00D93C7B" w:rsidP="000B6F5D">
      <w:pPr>
        <w:spacing w:line="360" w:lineRule="auto"/>
        <w:rPr>
          <w:rFonts w:ascii="Times New Roman" w:hAnsi="Times New Roman" w:cs="Times New Roman"/>
          <w:sz w:val="28"/>
          <w:szCs w:val="28"/>
        </w:rPr>
      </w:pPr>
    </w:p>
    <w:p w14:paraId="3D674FAC" w14:textId="7D141966" w:rsidR="00D93C7B" w:rsidRDefault="000B6F5D" w:rsidP="000B6F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3F11" w:rsidRPr="000B6F5D">
        <w:rPr>
          <w:rFonts w:ascii="Times New Roman" w:hAnsi="Times New Roman" w:cs="Times New Roman"/>
          <w:sz w:val="28"/>
          <w:szCs w:val="28"/>
        </w:rPr>
        <w:t>Для того чтобы научиться правильно плавать и суметь достичь высоких результатов, пловцу</w:t>
      </w:r>
      <w:r w:rsidR="00D93C7B" w:rsidRPr="000B6F5D">
        <w:rPr>
          <w:rFonts w:ascii="Times New Roman" w:hAnsi="Times New Roman" w:cs="Times New Roman"/>
          <w:sz w:val="28"/>
          <w:szCs w:val="28"/>
        </w:rPr>
        <w:t xml:space="preserve"> необходима </w:t>
      </w:r>
      <w:r w:rsidR="004B3F11" w:rsidRPr="000B6F5D">
        <w:rPr>
          <w:rFonts w:ascii="Times New Roman" w:hAnsi="Times New Roman" w:cs="Times New Roman"/>
          <w:sz w:val="28"/>
          <w:szCs w:val="28"/>
        </w:rPr>
        <w:t>гибкост</w:t>
      </w:r>
      <w:r w:rsidR="00D93C7B" w:rsidRPr="000B6F5D">
        <w:rPr>
          <w:rFonts w:ascii="Times New Roman" w:hAnsi="Times New Roman" w:cs="Times New Roman"/>
          <w:sz w:val="28"/>
          <w:szCs w:val="28"/>
        </w:rPr>
        <w:t xml:space="preserve">ь </w:t>
      </w:r>
      <w:r w:rsidR="004B3F11" w:rsidRPr="000B6F5D">
        <w:rPr>
          <w:rFonts w:ascii="Times New Roman" w:hAnsi="Times New Roman" w:cs="Times New Roman"/>
          <w:sz w:val="28"/>
          <w:szCs w:val="28"/>
        </w:rPr>
        <w:t>и хорош</w:t>
      </w:r>
      <w:r w:rsidR="00D93C7B" w:rsidRPr="000B6F5D">
        <w:rPr>
          <w:rFonts w:ascii="Times New Roman" w:hAnsi="Times New Roman" w:cs="Times New Roman"/>
          <w:sz w:val="28"/>
          <w:szCs w:val="28"/>
        </w:rPr>
        <w:t>ая</w:t>
      </w:r>
      <w:r w:rsidR="004B3F11" w:rsidRPr="000B6F5D">
        <w:rPr>
          <w:rFonts w:ascii="Times New Roman" w:hAnsi="Times New Roman" w:cs="Times New Roman"/>
          <w:sz w:val="28"/>
          <w:szCs w:val="28"/>
        </w:rPr>
        <w:t xml:space="preserve"> физическ</w:t>
      </w:r>
      <w:r w:rsidR="00D93C7B" w:rsidRPr="000B6F5D">
        <w:rPr>
          <w:rFonts w:ascii="Times New Roman" w:hAnsi="Times New Roman" w:cs="Times New Roman"/>
          <w:sz w:val="28"/>
          <w:szCs w:val="28"/>
        </w:rPr>
        <w:t>ая</w:t>
      </w:r>
      <w:r w:rsidR="004B3F11" w:rsidRPr="000B6F5D">
        <w:rPr>
          <w:rFonts w:ascii="Times New Roman" w:hAnsi="Times New Roman" w:cs="Times New Roman"/>
          <w:sz w:val="28"/>
          <w:szCs w:val="28"/>
        </w:rPr>
        <w:t xml:space="preserve"> подготовк</w:t>
      </w:r>
      <w:r w:rsidR="00D93C7B" w:rsidRPr="000B6F5D">
        <w:rPr>
          <w:rFonts w:ascii="Times New Roman" w:hAnsi="Times New Roman" w:cs="Times New Roman"/>
          <w:sz w:val="28"/>
          <w:szCs w:val="28"/>
        </w:rPr>
        <w:t>а</w:t>
      </w:r>
      <w:r w:rsidR="004B3F11" w:rsidRPr="000B6F5D">
        <w:rPr>
          <w:rFonts w:ascii="Times New Roman" w:hAnsi="Times New Roman" w:cs="Times New Roman"/>
          <w:sz w:val="28"/>
          <w:szCs w:val="28"/>
        </w:rPr>
        <w:t xml:space="preserve">, </w:t>
      </w:r>
      <w:r w:rsidR="00D93C7B" w:rsidRPr="000B6F5D">
        <w:rPr>
          <w:rFonts w:ascii="Times New Roman" w:hAnsi="Times New Roman" w:cs="Times New Roman"/>
          <w:sz w:val="28"/>
          <w:szCs w:val="28"/>
        </w:rPr>
        <w:t xml:space="preserve">ведь </w:t>
      </w:r>
      <w:r w:rsidR="004B3F11" w:rsidRPr="000B6F5D">
        <w:rPr>
          <w:rFonts w:ascii="Times New Roman" w:hAnsi="Times New Roman" w:cs="Times New Roman"/>
          <w:sz w:val="28"/>
          <w:szCs w:val="28"/>
        </w:rPr>
        <w:t xml:space="preserve">плыть технично и быстро будет довольно сложно. Для комплексного развития нужно использовать дополнительные занятия на суше, которых существует немало. </w:t>
      </w:r>
      <w:r w:rsidR="00D93C7B" w:rsidRPr="000B6F5D">
        <w:rPr>
          <w:rFonts w:ascii="Times New Roman" w:hAnsi="Times New Roman" w:cs="Times New Roman"/>
          <w:sz w:val="28"/>
          <w:szCs w:val="28"/>
        </w:rPr>
        <w:t>Общепризнанным комплексом упражнения для пловцов, является </w:t>
      </w:r>
      <w:hyperlink r:id="rId5" w:tgtFrame="_blank" w:history="1">
        <w:r w:rsidR="00D93C7B" w:rsidRPr="000B6F5D">
          <w:rPr>
            <w:rStyle w:val="a4"/>
            <w:rFonts w:ascii="Times New Roman" w:hAnsi="Times New Roman" w:cs="Times New Roman"/>
            <w:color w:val="auto"/>
            <w:sz w:val="28"/>
            <w:szCs w:val="28"/>
            <w:u w:val="none"/>
          </w:rPr>
          <w:t xml:space="preserve">комплекс упражнений </w:t>
        </w:r>
        <w:proofErr w:type="spellStart"/>
        <w:r w:rsidR="00D93C7B" w:rsidRPr="000B6F5D">
          <w:rPr>
            <w:rStyle w:val="a4"/>
            <w:rFonts w:ascii="Times New Roman" w:hAnsi="Times New Roman" w:cs="Times New Roman"/>
            <w:color w:val="auto"/>
            <w:sz w:val="28"/>
            <w:szCs w:val="28"/>
            <w:u w:val="none"/>
          </w:rPr>
          <w:t>Кифута</w:t>
        </w:r>
        <w:proofErr w:type="spellEnd"/>
      </w:hyperlink>
      <w:r w:rsidR="00D93C7B" w:rsidRPr="000B6F5D">
        <w:rPr>
          <w:rFonts w:ascii="Times New Roman" w:hAnsi="Times New Roman" w:cs="Times New Roman"/>
          <w:sz w:val="28"/>
          <w:szCs w:val="28"/>
        </w:rPr>
        <w:t>.</w:t>
      </w:r>
    </w:p>
    <w:p w14:paraId="071F4A2E" w14:textId="77777777" w:rsidR="000B6F5D" w:rsidRPr="000B6F5D" w:rsidRDefault="000B6F5D" w:rsidP="000B6F5D">
      <w:pPr>
        <w:spacing w:line="360" w:lineRule="auto"/>
        <w:rPr>
          <w:rFonts w:ascii="Times New Roman" w:hAnsi="Times New Roman" w:cs="Times New Roman"/>
          <w:sz w:val="28"/>
          <w:szCs w:val="28"/>
        </w:rPr>
      </w:pPr>
    </w:p>
    <w:p w14:paraId="1A22D6F2" w14:textId="335C8DCF" w:rsidR="00D93C7B" w:rsidRPr="000B6F5D" w:rsidRDefault="00D93C7B" w:rsidP="000B6F5D">
      <w:pPr>
        <w:spacing w:line="360" w:lineRule="auto"/>
        <w:rPr>
          <w:rFonts w:ascii="Times New Roman" w:hAnsi="Times New Roman" w:cs="Times New Roman"/>
          <w:b/>
          <w:bCs/>
          <w:sz w:val="28"/>
          <w:szCs w:val="28"/>
        </w:rPr>
      </w:pPr>
      <w:r w:rsidRPr="000B6F5D">
        <w:rPr>
          <w:rFonts w:ascii="Times New Roman" w:hAnsi="Times New Roman" w:cs="Times New Roman"/>
          <w:sz w:val="28"/>
          <w:szCs w:val="28"/>
        </w:rPr>
        <w:t xml:space="preserve">                </w:t>
      </w:r>
      <w:r w:rsidRPr="000B6F5D">
        <w:rPr>
          <w:rFonts w:ascii="Times New Roman" w:hAnsi="Times New Roman" w:cs="Times New Roman"/>
          <w:b/>
          <w:bCs/>
          <w:sz w:val="28"/>
          <w:szCs w:val="28"/>
        </w:rPr>
        <w:t xml:space="preserve">Легендарный Боб </w:t>
      </w:r>
      <w:proofErr w:type="spellStart"/>
      <w:r w:rsidRPr="000B6F5D">
        <w:rPr>
          <w:rFonts w:ascii="Times New Roman" w:hAnsi="Times New Roman" w:cs="Times New Roman"/>
          <w:b/>
          <w:bCs/>
          <w:sz w:val="28"/>
          <w:szCs w:val="28"/>
        </w:rPr>
        <w:t>Кифут</w:t>
      </w:r>
      <w:proofErr w:type="spellEnd"/>
      <w:r w:rsidRPr="000B6F5D">
        <w:rPr>
          <w:rFonts w:ascii="Times New Roman" w:hAnsi="Times New Roman" w:cs="Times New Roman"/>
          <w:b/>
          <w:bCs/>
          <w:sz w:val="28"/>
          <w:szCs w:val="28"/>
        </w:rPr>
        <w:t xml:space="preserve"> и его «золотые упражнения»</w:t>
      </w:r>
    </w:p>
    <w:p w14:paraId="459CB6AA" w14:textId="00B91EA3" w:rsidR="00D93C7B" w:rsidRPr="000B6F5D" w:rsidRDefault="00D93C7B" w:rsidP="000B6F5D">
      <w:pPr>
        <w:spacing w:line="360" w:lineRule="auto"/>
        <w:rPr>
          <w:rFonts w:ascii="Times New Roman" w:hAnsi="Times New Roman" w:cs="Times New Roman"/>
          <w:sz w:val="28"/>
          <w:szCs w:val="28"/>
        </w:rPr>
      </w:pPr>
    </w:p>
    <w:p w14:paraId="28186CCE" w14:textId="41964DDE"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У все</w:t>
      </w:r>
      <w:r w:rsidR="000B6F5D">
        <w:rPr>
          <w:rFonts w:ascii="Times New Roman" w:hAnsi="Times New Roman" w:cs="Times New Roman"/>
          <w:sz w:val="28"/>
          <w:szCs w:val="28"/>
        </w:rPr>
        <w:t>х</w:t>
      </w:r>
      <w:r w:rsidRPr="000B6F5D">
        <w:rPr>
          <w:rFonts w:ascii="Times New Roman" w:hAnsi="Times New Roman" w:cs="Times New Roman"/>
          <w:sz w:val="28"/>
          <w:szCs w:val="28"/>
        </w:rPr>
        <w:t xml:space="preserve"> </w:t>
      </w:r>
      <w:proofErr w:type="gramStart"/>
      <w:r w:rsidRPr="000B6F5D">
        <w:rPr>
          <w:rFonts w:ascii="Times New Roman" w:hAnsi="Times New Roman" w:cs="Times New Roman"/>
          <w:sz w:val="28"/>
          <w:szCs w:val="28"/>
        </w:rPr>
        <w:t>п</w:t>
      </w:r>
      <w:r w:rsidR="000B6F5D" w:rsidRPr="000B6F5D">
        <w:rPr>
          <w:rFonts w:ascii="Times New Roman" w:hAnsi="Times New Roman" w:cs="Times New Roman"/>
          <w:sz w:val="28"/>
          <w:szCs w:val="28"/>
        </w:rPr>
        <w:t>ловцов</w:t>
      </w:r>
      <w:r w:rsidRPr="000B6F5D">
        <w:rPr>
          <w:rFonts w:ascii="Times New Roman" w:hAnsi="Times New Roman" w:cs="Times New Roman"/>
          <w:sz w:val="28"/>
          <w:szCs w:val="28"/>
        </w:rPr>
        <w:t xml:space="preserve">  упражнения</w:t>
      </w:r>
      <w:proofErr w:type="gramEnd"/>
      <w:r w:rsidRPr="000B6F5D">
        <w:rPr>
          <w:rFonts w:ascii="Times New Roman" w:hAnsi="Times New Roman" w:cs="Times New Roman"/>
          <w:sz w:val="28"/>
          <w:szCs w:val="28"/>
        </w:rPr>
        <w:t xml:space="preserve">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xml:space="preserve"> всегда на слуху. И новички, и опытные пловцы берегут, как зеницу ока, перепечатки с прославленных схематических рисунков 25 золотых упражнений легендарного Боба — Роберта Джона Германа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xml:space="preserve">. </w:t>
      </w:r>
    </w:p>
    <w:p w14:paraId="4C12D488"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lastRenderedPageBreak/>
        <w:drawing>
          <wp:anchor distT="0" distB="0" distL="190500" distR="190500" simplePos="0" relativeHeight="251659264" behindDoc="0" locked="0" layoutInCell="1" allowOverlap="0" wp14:anchorId="2616921E" wp14:editId="4AF06223">
            <wp:simplePos x="0" y="0"/>
            <wp:positionH relativeFrom="column">
              <wp:align>left</wp:align>
            </wp:positionH>
            <wp:positionV relativeFrom="line">
              <wp:posOffset>0</wp:posOffset>
            </wp:positionV>
            <wp:extent cx="3238500" cy="2819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F5D">
        <w:rPr>
          <w:rFonts w:ascii="Times New Roman" w:hAnsi="Times New Roman" w:cs="Times New Roman"/>
          <w:sz w:val="28"/>
          <w:szCs w:val="28"/>
        </w:rPr>
        <w:t>Родился Роберт </w:t>
      </w:r>
      <w:proofErr w:type="spellStart"/>
      <w:r w:rsidRPr="000B6F5D">
        <w:rPr>
          <w:rFonts w:ascii="Times New Roman" w:hAnsi="Times New Roman" w:cs="Times New Roman"/>
          <w:sz w:val="28"/>
          <w:szCs w:val="28"/>
        </w:rPr>
        <w:t>Кифут</w:t>
      </w:r>
      <w:proofErr w:type="spellEnd"/>
      <w:r w:rsidRPr="000B6F5D">
        <w:rPr>
          <w:rFonts w:ascii="Times New Roman" w:hAnsi="Times New Roman" w:cs="Times New Roman"/>
          <w:sz w:val="28"/>
          <w:szCs w:val="28"/>
        </w:rPr>
        <w:t xml:space="preserve"> 17 ноября 1890 г. в американском городе </w:t>
      </w:r>
      <w:proofErr w:type="spellStart"/>
      <w:r w:rsidRPr="000B6F5D">
        <w:rPr>
          <w:rFonts w:ascii="Times New Roman" w:hAnsi="Times New Roman" w:cs="Times New Roman"/>
          <w:sz w:val="28"/>
          <w:szCs w:val="28"/>
        </w:rPr>
        <w:t>Тонаванда</w:t>
      </w:r>
      <w:proofErr w:type="spellEnd"/>
      <w:r w:rsidRPr="000B6F5D">
        <w:rPr>
          <w:rFonts w:ascii="Times New Roman" w:hAnsi="Times New Roman" w:cs="Times New Roman"/>
          <w:sz w:val="28"/>
          <w:szCs w:val="28"/>
        </w:rPr>
        <w:t xml:space="preserve">. Стипендиат университетов Гарварда (1912) и Буффало (1913), он не только досконально изучил все вопросы </w:t>
      </w:r>
      <w:proofErr w:type="spellStart"/>
      <w:r w:rsidRPr="000B6F5D">
        <w:rPr>
          <w:rFonts w:ascii="Times New Roman" w:hAnsi="Times New Roman" w:cs="Times New Roman"/>
          <w:sz w:val="28"/>
          <w:szCs w:val="28"/>
        </w:rPr>
        <w:t>физподготовки</w:t>
      </w:r>
      <w:proofErr w:type="spellEnd"/>
      <w:r w:rsidRPr="000B6F5D">
        <w:rPr>
          <w:rFonts w:ascii="Times New Roman" w:hAnsi="Times New Roman" w:cs="Times New Roman"/>
          <w:sz w:val="28"/>
          <w:szCs w:val="28"/>
        </w:rPr>
        <w:t xml:space="preserve"> пловцов, но и стал в 1914 г. преподавателем физкультуры в одном из самых престижных университетов Америки — Йельском университете. И уже в 1918 г. Роберт </w:t>
      </w:r>
      <w:proofErr w:type="spellStart"/>
      <w:r w:rsidRPr="000B6F5D">
        <w:rPr>
          <w:rFonts w:ascii="Times New Roman" w:hAnsi="Times New Roman" w:cs="Times New Roman"/>
          <w:sz w:val="28"/>
          <w:szCs w:val="28"/>
        </w:rPr>
        <w:t>Кифут</w:t>
      </w:r>
      <w:proofErr w:type="spellEnd"/>
      <w:r w:rsidRPr="000B6F5D">
        <w:rPr>
          <w:rFonts w:ascii="Times New Roman" w:hAnsi="Times New Roman" w:cs="Times New Roman"/>
          <w:sz w:val="28"/>
          <w:szCs w:val="28"/>
        </w:rPr>
        <w:t xml:space="preserve"> — главный тренер университетской команды по плаванию.</w:t>
      </w:r>
    </w:p>
    <w:p w14:paraId="09703A01"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В середине 30 годов XX века разработки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xml:space="preserve"> совершили настоящую революцию в </w:t>
      </w:r>
      <w:hyperlink r:id="rId7" w:history="1">
        <w:r w:rsidRPr="000B6F5D">
          <w:rPr>
            <w:rStyle w:val="a4"/>
            <w:rFonts w:ascii="Times New Roman" w:hAnsi="Times New Roman" w:cs="Times New Roman"/>
            <w:color w:val="auto"/>
            <w:sz w:val="28"/>
            <w:szCs w:val="28"/>
            <w:u w:val="none"/>
          </w:rPr>
          <w:t>технике плавания</w:t>
        </w:r>
      </w:hyperlink>
      <w:r w:rsidRPr="000B6F5D">
        <w:rPr>
          <w:rFonts w:ascii="Times New Roman" w:hAnsi="Times New Roman" w:cs="Times New Roman"/>
          <w:sz w:val="28"/>
          <w:szCs w:val="28"/>
        </w:rPr>
        <w:t> — спортсмены-пловцы стали использовать </w:t>
      </w:r>
      <w:hyperlink r:id="rId8" w:history="1">
        <w:r w:rsidRPr="000B6F5D">
          <w:rPr>
            <w:rStyle w:val="a4"/>
            <w:rFonts w:ascii="Times New Roman" w:hAnsi="Times New Roman" w:cs="Times New Roman"/>
            <w:color w:val="auto"/>
            <w:sz w:val="28"/>
            <w:szCs w:val="28"/>
            <w:u w:val="none"/>
          </w:rPr>
          <w:t>разворот кувырком</w:t>
        </w:r>
      </w:hyperlink>
      <w:r w:rsidRPr="000B6F5D">
        <w:rPr>
          <w:rFonts w:ascii="Times New Roman" w:hAnsi="Times New Roman" w:cs="Times New Roman"/>
          <w:sz w:val="28"/>
          <w:szCs w:val="28"/>
        </w:rPr>
        <w:t>. А золотому медалисту Олимпийских Игр 1936 г. в Берлине в стометровке </w:t>
      </w:r>
      <w:hyperlink r:id="rId9" w:history="1">
        <w:r w:rsidRPr="000B6F5D">
          <w:rPr>
            <w:rStyle w:val="a4"/>
            <w:rFonts w:ascii="Times New Roman" w:hAnsi="Times New Roman" w:cs="Times New Roman"/>
            <w:color w:val="auto"/>
            <w:sz w:val="28"/>
            <w:szCs w:val="28"/>
            <w:u w:val="none"/>
          </w:rPr>
          <w:t>на спине</w:t>
        </w:r>
      </w:hyperlink>
      <w:r w:rsidRPr="000B6F5D">
        <w:rPr>
          <w:rFonts w:ascii="Times New Roman" w:hAnsi="Times New Roman" w:cs="Times New Roman"/>
          <w:sz w:val="28"/>
          <w:szCs w:val="28"/>
        </w:rPr>
        <w:t xml:space="preserve"> Адольфу </w:t>
      </w:r>
      <w:proofErr w:type="spellStart"/>
      <w:r w:rsidRPr="000B6F5D">
        <w:rPr>
          <w:rFonts w:ascii="Times New Roman" w:hAnsi="Times New Roman" w:cs="Times New Roman"/>
          <w:sz w:val="28"/>
          <w:szCs w:val="28"/>
        </w:rPr>
        <w:t>Киферу</w:t>
      </w:r>
      <w:proofErr w:type="spellEnd"/>
      <w:r w:rsidRPr="000B6F5D">
        <w:rPr>
          <w:rFonts w:ascii="Times New Roman" w:hAnsi="Times New Roman" w:cs="Times New Roman"/>
          <w:sz w:val="28"/>
          <w:szCs w:val="28"/>
        </w:rPr>
        <w:t xml:space="preserve"> </w:t>
      </w:r>
      <w:proofErr w:type="spellStart"/>
      <w:r w:rsidRPr="000B6F5D">
        <w:rPr>
          <w:rFonts w:ascii="Times New Roman" w:hAnsi="Times New Roman" w:cs="Times New Roman"/>
          <w:sz w:val="28"/>
          <w:szCs w:val="28"/>
        </w:rPr>
        <w:t>кифутовская</w:t>
      </w:r>
      <w:proofErr w:type="spellEnd"/>
      <w:r w:rsidRPr="000B6F5D">
        <w:rPr>
          <w:rFonts w:ascii="Times New Roman" w:hAnsi="Times New Roman" w:cs="Times New Roman"/>
          <w:sz w:val="28"/>
          <w:szCs w:val="28"/>
        </w:rPr>
        <w:t xml:space="preserve"> система подготовки позволила улучшить 17(!) мировых рекордов.</w:t>
      </w:r>
    </w:p>
    <w:p w14:paraId="316DEE9D"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Посвятив практически всю жизнь работе в Йельском университете, Боб </w:t>
      </w:r>
      <w:proofErr w:type="spellStart"/>
      <w:r w:rsidRPr="000B6F5D">
        <w:rPr>
          <w:rFonts w:ascii="Times New Roman" w:hAnsi="Times New Roman" w:cs="Times New Roman"/>
          <w:sz w:val="28"/>
          <w:szCs w:val="28"/>
        </w:rPr>
        <w:t>Кифут</w:t>
      </w:r>
      <w:proofErr w:type="spellEnd"/>
      <w:r w:rsidRPr="000B6F5D">
        <w:rPr>
          <w:rFonts w:ascii="Times New Roman" w:hAnsi="Times New Roman" w:cs="Times New Roman"/>
          <w:sz w:val="28"/>
          <w:szCs w:val="28"/>
        </w:rPr>
        <w:t> 5 раз становился членом тренерского состава Олимпийской команды США по плаванию: в 1928, 1932 (главный тренер сборной), 1936, 1948 и в 1952 гг. Позднее — на играх 1956, 1960 и 1964 гг. </w:t>
      </w:r>
      <w:proofErr w:type="spellStart"/>
      <w:r w:rsidRPr="000B6F5D">
        <w:rPr>
          <w:rFonts w:ascii="Times New Roman" w:hAnsi="Times New Roman" w:cs="Times New Roman"/>
          <w:sz w:val="28"/>
          <w:szCs w:val="28"/>
        </w:rPr>
        <w:t>Кифут</w:t>
      </w:r>
      <w:proofErr w:type="spellEnd"/>
      <w:r w:rsidRPr="000B6F5D">
        <w:rPr>
          <w:rFonts w:ascii="Times New Roman" w:hAnsi="Times New Roman" w:cs="Times New Roman"/>
          <w:sz w:val="28"/>
          <w:szCs w:val="28"/>
        </w:rPr>
        <w:t> принял участие в качестве консультанта.</w:t>
      </w:r>
    </w:p>
    <w:p w14:paraId="6167C3FE"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В 1941 г. в свет выходит книга Роберта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xml:space="preserve"> «Бассейн», в мгновение ока на многие десятилетия ставшая, в буквальном смысле этого слова, Библией </w:t>
      </w:r>
      <w:hyperlink r:id="rId10" w:history="1">
        <w:r w:rsidRPr="000B6F5D">
          <w:rPr>
            <w:rStyle w:val="a4"/>
            <w:rFonts w:ascii="Times New Roman" w:hAnsi="Times New Roman" w:cs="Times New Roman"/>
            <w:color w:val="auto"/>
            <w:sz w:val="28"/>
            <w:szCs w:val="28"/>
            <w:u w:val="none"/>
          </w:rPr>
          <w:t>тренеров по плаванию</w:t>
        </w:r>
      </w:hyperlink>
      <w:r w:rsidRPr="000B6F5D">
        <w:rPr>
          <w:rFonts w:ascii="Times New Roman" w:hAnsi="Times New Roman" w:cs="Times New Roman"/>
          <w:sz w:val="28"/>
          <w:szCs w:val="28"/>
        </w:rPr>
        <w:t> всего мира. На следующий год частное печатное издательство Нью-Йорка «S. H. </w:t>
      </w:r>
      <w:proofErr w:type="spellStart"/>
      <w:r w:rsidRPr="000B6F5D">
        <w:rPr>
          <w:rFonts w:ascii="Times New Roman" w:hAnsi="Times New Roman" w:cs="Times New Roman"/>
          <w:sz w:val="28"/>
          <w:szCs w:val="28"/>
        </w:rPr>
        <w:t>Kress</w:t>
      </w:r>
      <w:proofErr w:type="spellEnd"/>
      <w:r w:rsidRPr="000B6F5D">
        <w:rPr>
          <w:rFonts w:ascii="Times New Roman" w:hAnsi="Times New Roman" w:cs="Times New Roman"/>
          <w:sz w:val="28"/>
          <w:szCs w:val="28"/>
        </w:rPr>
        <w:t> &amp; </w:t>
      </w:r>
      <w:proofErr w:type="spellStart"/>
      <w:r w:rsidRPr="000B6F5D">
        <w:rPr>
          <w:rFonts w:ascii="Times New Roman" w:hAnsi="Times New Roman" w:cs="Times New Roman"/>
          <w:sz w:val="28"/>
          <w:szCs w:val="28"/>
        </w:rPr>
        <w:t>Cо</w:t>
      </w:r>
      <w:proofErr w:type="spellEnd"/>
      <w:r w:rsidRPr="000B6F5D">
        <w:rPr>
          <w:rFonts w:ascii="Times New Roman" w:hAnsi="Times New Roman" w:cs="Times New Roman"/>
          <w:sz w:val="28"/>
          <w:szCs w:val="28"/>
        </w:rPr>
        <w:t>» выпускает следующую книгу неутомимого Боба — «Как быть здоровым» (</w:t>
      </w:r>
      <w:proofErr w:type="spellStart"/>
      <w:r w:rsidRPr="000B6F5D">
        <w:rPr>
          <w:rFonts w:ascii="Times New Roman" w:hAnsi="Times New Roman" w:cs="Times New Roman"/>
          <w:sz w:val="28"/>
          <w:szCs w:val="28"/>
        </w:rPr>
        <w:t>How</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to</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be</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fit</w:t>
      </w:r>
      <w:proofErr w:type="spellEnd"/>
      <w:r w:rsidRPr="000B6F5D">
        <w:rPr>
          <w:rFonts w:ascii="Times New Roman" w:hAnsi="Times New Roman" w:cs="Times New Roman"/>
          <w:sz w:val="28"/>
          <w:szCs w:val="28"/>
        </w:rPr>
        <w:t xml:space="preserve">). Вступительное слово к книге принадлежит очень популярному в то время спортивному комментатору газеты «Нью-Йорк Таймс» Джону </w:t>
      </w:r>
      <w:proofErr w:type="spellStart"/>
      <w:r w:rsidRPr="000B6F5D">
        <w:rPr>
          <w:rFonts w:ascii="Times New Roman" w:hAnsi="Times New Roman" w:cs="Times New Roman"/>
          <w:sz w:val="28"/>
          <w:szCs w:val="28"/>
        </w:rPr>
        <w:t>Кирану</w:t>
      </w:r>
      <w:proofErr w:type="spellEnd"/>
      <w:r w:rsidRPr="000B6F5D">
        <w:rPr>
          <w:rFonts w:ascii="Times New Roman" w:hAnsi="Times New Roman" w:cs="Times New Roman"/>
          <w:sz w:val="28"/>
          <w:szCs w:val="28"/>
        </w:rPr>
        <w:t>.</w:t>
      </w:r>
    </w:p>
    <w:p w14:paraId="64D6C1A3"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lastRenderedPageBreak/>
        <w:t>Книга </w:t>
      </w:r>
      <w:bookmarkStart w:id="0" w:name="OLE_LINK4"/>
      <w:bookmarkStart w:id="1" w:name="OLE_LINK3"/>
      <w:bookmarkEnd w:id="0"/>
      <w:bookmarkEnd w:id="1"/>
      <w:r w:rsidRPr="000B6F5D">
        <w:rPr>
          <w:rFonts w:ascii="Times New Roman" w:hAnsi="Times New Roman" w:cs="Times New Roman"/>
          <w:sz w:val="28"/>
          <w:szCs w:val="28"/>
        </w:rPr>
        <w:t>«</w:t>
      </w:r>
      <w:proofErr w:type="spellStart"/>
      <w:r w:rsidRPr="000B6F5D">
        <w:rPr>
          <w:rFonts w:ascii="Times New Roman" w:hAnsi="Times New Roman" w:cs="Times New Roman"/>
          <w:sz w:val="28"/>
          <w:szCs w:val="28"/>
        </w:rPr>
        <w:t>How</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to</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be</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fit</w:t>
      </w:r>
      <w:proofErr w:type="spellEnd"/>
      <w:r w:rsidRPr="000B6F5D">
        <w:rPr>
          <w:rFonts w:ascii="Times New Roman" w:hAnsi="Times New Roman" w:cs="Times New Roman"/>
          <w:sz w:val="28"/>
          <w:szCs w:val="28"/>
        </w:rPr>
        <w:t xml:space="preserve">» не только перевернула всю существовавшую до тех пор систему подготовки пловцов. </w:t>
      </w:r>
      <w:proofErr w:type="spellStart"/>
      <w:r w:rsidRPr="000B6F5D">
        <w:rPr>
          <w:rFonts w:ascii="Times New Roman" w:hAnsi="Times New Roman" w:cs="Times New Roman"/>
          <w:sz w:val="28"/>
          <w:szCs w:val="28"/>
        </w:rPr>
        <w:t>Кифутовская</w:t>
      </w:r>
      <w:proofErr w:type="spellEnd"/>
      <w:r w:rsidRPr="000B6F5D">
        <w:rPr>
          <w:rFonts w:ascii="Times New Roman" w:hAnsi="Times New Roman" w:cs="Times New Roman"/>
          <w:sz w:val="28"/>
          <w:szCs w:val="28"/>
        </w:rPr>
        <w:t xml:space="preserve"> система тренировок из 50 упражнений практически сразу вошла в программу общей физической подготовки легкоатлетов. Около половины упражнений из «</w:t>
      </w:r>
      <w:proofErr w:type="spellStart"/>
      <w:r w:rsidRPr="000B6F5D">
        <w:rPr>
          <w:rFonts w:ascii="Times New Roman" w:hAnsi="Times New Roman" w:cs="Times New Roman"/>
          <w:sz w:val="28"/>
          <w:szCs w:val="28"/>
        </w:rPr>
        <w:t>How</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to</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be</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fit</w:t>
      </w:r>
      <w:proofErr w:type="spellEnd"/>
      <w:r w:rsidRPr="000B6F5D">
        <w:rPr>
          <w:rFonts w:ascii="Times New Roman" w:hAnsi="Times New Roman" w:cs="Times New Roman"/>
          <w:sz w:val="28"/>
          <w:szCs w:val="28"/>
        </w:rPr>
        <w:t xml:space="preserve">» — это и есть те самые 25 золотых упражнений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для спортсменов-пловцов, схематическими рисунками которых полон Интернет.</w:t>
      </w:r>
    </w:p>
    <w:p w14:paraId="1DCF664E" w14:textId="596FF634"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Через несколько лет Роберт </w:t>
      </w:r>
      <w:proofErr w:type="spellStart"/>
      <w:r w:rsidRPr="000B6F5D">
        <w:rPr>
          <w:rFonts w:ascii="Times New Roman" w:hAnsi="Times New Roman" w:cs="Times New Roman"/>
          <w:sz w:val="28"/>
          <w:szCs w:val="28"/>
        </w:rPr>
        <w:t>Кифут</w:t>
      </w:r>
      <w:proofErr w:type="spellEnd"/>
      <w:r w:rsidRPr="000B6F5D">
        <w:rPr>
          <w:rFonts w:ascii="Times New Roman" w:hAnsi="Times New Roman" w:cs="Times New Roman"/>
          <w:sz w:val="28"/>
          <w:szCs w:val="28"/>
        </w:rPr>
        <w:t xml:space="preserve"> дополнил свою систему ещё 12</w:t>
      </w:r>
      <w:r w:rsidR="000B6F5D">
        <w:rPr>
          <w:rFonts w:ascii="Times New Roman" w:hAnsi="Times New Roman" w:cs="Times New Roman"/>
          <w:sz w:val="28"/>
          <w:szCs w:val="28"/>
        </w:rPr>
        <w:t xml:space="preserve">- </w:t>
      </w:r>
      <w:r w:rsidRPr="000B6F5D">
        <w:rPr>
          <w:rFonts w:ascii="Times New Roman" w:hAnsi="Times New Roman" w:cs="Times New Roman"/>
          <w:sz w:val="28"/>
          <w:szCs w:val="28"/>
        </w:rPr>
        <w:t xml:space="preserve">ю упражнениями с отягощением для проработки определённых групп мышц в разных стилях плавания. И сегодня во многих видах спорта упражнения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на растяжку и гибкость суставов являются непременным атрибутом тренировок.</w:t>
      </w:r>
    </w:p>
    <w:p w14:paraId="38947AE1"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Покинув пост главного тренера Йельского университета в 1959 г., но продолжая оставаться консультантом </w:t>
      </w:r>
      <w:proofErr w:type="spellStart"/>
      <w:r w:rsidRPr="000B6F5D">
        <w:rPr>
          <w:rFonts w:ascii="Times New Roman" w:hAnsi="Times New Roman" w:cs="Times New Roman"/>
          <w:sz w:val="28"/>
          <w:szCs w:val="28"/>
        </w:rPr>
        <w:t>университетсткой</w:t>
      </w:r>
      <w:proofErr w:type="spellEnd"/>
      <w:r w:rsidRPr="000B6F5D">
        <w:rPr>
          <w:rFonts w:ascii="Times New Roman" w:hAnsi="Times New Roman" w:cs="Times New Roman"/>
          <w:sz w:val="28"/>
          <w:szCs w:val="28"/>
        </w:rPr>
        <w:t xml:space="preserve"> команды по плаванию, </w:t>
      </w:r>
      <w:proofErr w:type="spellStart"/>
      <w:r w:rsidRPr="000B6F5D">
        <w:rPr>
          <w:rFonts w:ascii="Times New Roman" w:hAnsi="Times New Roman" w:cs="Times New Roman"/>
          <w:sz w:val="28"/>
          <w:szCs w:val="28"/>
        </w:rPr>
        <w:t>Кифут</w:t>
      </w:r>
      <w:proofErr w:type="spellEnd"/>
      <w:r w:rsidRPr="000B6F5D">
        <w:rPr>
          <w:rFonts w:ascii="Times New Roman" w:hAnsi="Times New Roman" w:cs="Times New Roman"/>
          <w:sz w:val="28"/>
          <w:szCs w:val="28"/>
        </w:rPr>
        <w:t xml:space="preserve"> до 1962 г. проработал издателем и редактором журнала «</w:t>
      </w:r>
      <w:proofErr w:type="spellStart"/>
      <w:r w:rsidRPr="000B6F5D">
        <w:rPr>
          <w:rFonts w:ascii="Times New Roman" w:hAnsi="Times New Roman" w:cs="Times New Roman"/>
          <w:sz w:val="28"/>
          <w:szCs w:val="28"/>
        </w:rPr>
        <w:t>Swimming</w:t>
      </w:r>
      <w:proofErr w:type="spellEnd"/>
      <w:r w:rsidRPr="000B6F5D">
        <w:rPr>
          <w:rFonts w:ascii="Times New Roman" w:hAnsi="Times New Roman" w:cs="Times New Roman"/>
          <w:sz w:val="28"/>
          <w:szCs w:val="28"/>
        </w:rPr>
        <w:t> </w:t>
      </w:r>
      <w:proofErr w:type="spellStart"/>
      <w:r w:rsidRPr="000B6F5D">
        <w:rPr>
          <w:rFonts w:ascii="Times New Roman" w:hAnsi="Times New Roman" w:cs="Times New Roman"/>
          <w:sz w:val="28"/>
          <w:szCs w:val="28"/>
        </w:rPr>
        <w:t>World</w:t>
      </w:r>
      <w:proofErr w:type="spellEnd"/>
      <w:r w:rsidRPr="000B6F5D">
        <w:rPr>
          <w:rFonts w:ascii="Times New Roman" w:hAnsi="Times New Roman" w:cs="Times New Roman"/>
          <w:sz w:val="28"/>
          <w:szCs w:val="28"/>
        </w:rPr>
        <w:t>», сотрудничество с которым начал ещё в 1951 г.</w:t>
      </w:r>
    </w:p>
    <w:p w14:paraId="333ADA96" w14:textId="77777777" w:rsidR="00D93C7B" w:rsidRPr="000B6F5D" w:rsidRDefault="00D93C7B" w:rsidP="000B6F5D">
      <w:pPr>
        <w:spacing w:line="360" w:lineRule="auto"/>
        <w:rPr>
          <w:rFonts w:ascii="Times New Roman" w:hAnsi="Times New Roman" w:cs="Times New Roman"/>
          <w:sz w:val="28"/>
          <w:szCs w:val="28"/>
        </w:rPr>
      </w:pPr>
      <w:r w:rsidRPr="000B6F5D">
        <w:rPr>
          <w:rFonts w:ascii="Times New Roman" w:hAnsi="Times New Roman" w:cs="Times New Roman"/>
          <w:sz w:val="28"/>
          <w:szCs w:val="28"/>
        </w:rPr>
        <w:t xml:space="preserve">В 1965 г. имя Роберта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xml:space="preserve"> было занесено в Международный зал Славы Плавания. Ушёл Маэстро, как и положено легендарной личности, во время «несения боевой вахты» — 7 января 1967 г. на соревнованиях между командами Йельского университета и Военной академии у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xml:space="preserve"> случился сердечный приступ. Подопечные Великого Боба выиграли… А доставшиеся всему миру в наследство золотые упражнения </w:t>
      </w:r>
      <w:proofErr w:type="spellStart"/>
      <w:r w:rsidRPr="000B6F5D">
        <w:rPr>
          <w:rFonts w:ascii="Times New Roman" w:hAnsi="Times New Roman" w:cs="Times New Roman"/>
          <w:sz w:val="28"/>
          <w:szCs w:val="28"/>
        </w:rPr>
        <w:t>Кифута</w:t>
      </w:r>
      <w:proofErr w:type="spellEnd"/>
      <w:r w:rsidRPr="000B6F5D">
        <w:rPr>
          <w:rFonts w:ascii="Times New Roman" w:hAnsi="Times New Roman" w:cs="Times New Roman"/>
          <w:sz w:val="28"/>
          <w:szCs w:val="28"/>
        </w:rPr>
        <w:t> продолжают приносить огромную пользу не только пловцам</w:t>
      </w:r>
    </w:p>
    <w:p w14:paraId="73E085F4" w14:textId="77777777" w:rsidR="00D93C7B" w:rsidRPr="00F5432D" w:rsidRDefault="00D93C7B" w:rsidP="00D93C7B"/>
    <w:p w14:paraId="4011AEA8" w14:textId="01662DD0" w:rsidR="00D93C7B" w:rsidRDefault="00D93C7B" w:rsidP="004B3F11">
      <w:pPr>
        <w:rPr>
          <w:rFonts w:ascii="PT Serif" w:eastAsia="Times New Roman" w:hAnsi="PT Serif" w:cs="Times New Roman"/>
          <w:color w:val="333333"/>
          <w:sz w:val="27"/>
          <w:szCs w:val="27"/>
          <w:shd w:val="clear" w:color="auto" w:fill="FFFFFF"/>
          <w:lang w:eastAsia="ru-RU"/>
        </w:rPr>
      </w:pPr>
    </w:p>
    <w:p w14:paraId="47F842AE" w14:textId="77777777" w:rsidR="00D93C7B" w:rsidRPr="004B3F11" w:rsidRDefault="00D93C7B" w:rsidP="004B3F11">
      <w:pPr>
        <w:rPr>
          <w:rFonts w:ascii="Times New Roman" w:eastAsia="Times New Roman" w:hAnsi="Times New Roman" w:cs="Times New Roman"/>
          <w:lang w:eastAsia="ru-RU"/>
        </w:rPr>
      </w:pPr>
    </w:p>
    <w:p w14:paraId="55D9F164" w14:textId="539E194E" w:rsidR="004B3F11" w:rsidRDefault="004B3F11"/>
    <w:p w14:paraId="562A544A" w14:textId="77777777" w:rsidR="00F5432D" w:rsidRDefault="00F5432D" w:rsidP="00F5432D"/>
    <w:p w14:paraId="0DA35084" w14:textId="77777777" w:rsidR="00F5432D" w:rsidRDefault="00F5432D" w:rsidP="00F5432D"/>
    <w:p w14:paraId="6D0DD709" w14:textId="77777777" w:rsidR="000B6F5D" w:rsidRDefault="000B6F5D" w:rsidP="00F5432D"/>
    <w:p w14:paraId="4E4438D0" w14:textId="77777777" w:rsidR="000B6F5D" w:rsidRDefault="000B6F5D" w:rsidP="00F5432D"/>
    <w:p w14:paraId="19DA3FF3" w14:textId="77777777" w:rsidR="000B6F5D" w:rsidRDefault="000B6F5D" w:rsidP="00F5432D"/>
    <w:p w14:paraId="34FF9458" w14:textId="77777777" w:rsidR="000B6F5D" w:rsidRDefault="000B6F5D" w:rsidP="00F5432D"/>
    <w:p w14:paraId="0ABDE62D" w14:textId="77777777" w:rsidR="000B6F5D" w:rsidRDefault="000B6F5D" w:rsidP="00F5432D"/>
    <w:p w14:paraId="0F8577DB" w14:textId="77777777" w:rsidR="000B6F5D" w:rsidRDefault="000B6F5D" w:rsidP="00F5432D"/>
    <w:p w14:paraId="3C881BA0" w14:textId="77777777" w:rsidR="000B6F5D" w:rsidRDefault="000B6F5D" w:rsidP="00F5432D"/>
    <w:p w14:paraId="5E4574DF" w14:textId="77777777" w:rsidR="00DF2B99" w:rsidRDefault="00DF2B99" w:rsidP="00DF2B99">
      <w:pPr>
        <w:spacing w:line="360" w:lineRule="auto"/>
      </w:pPr>
      <w:r>
        <w:lastRenderedPageBreak/>
        <w:t xml:space="preserve">                                                </w:t>
      </w:r>
    </w:p>
    <w:p w14:paraId="34901335" w14:textId="77777777" w:rsidR="00DF2B99" w:rsidRDefault="00DF2B99" w:rsidP="00DF2B99">
      <w:pPr>
        <w:spacing w:line="360" w:lineRule="auto"/>
      </w:pPr>
    </w:p>
    <w:p w14:paraId="4D5487D5" w14:textId="7CE5F5F0" w:rsidR="00F5432D" w:rsidRPr="00DF2B99" w:rsidRDefault="00DF2B99" w:rsidP="00DF2B99">
      <w:pPr>
        <w:spacing w:line="360" w:lineRule="auto"/>
        <w:rPr>
          <w:rFonts w:ascii="Times New Roman" w:hAnsi="Times New Roman" w:cs="Times New Roman"/>
          <w:b/>
          <w:bCs/>
          <w:sz w:val="28"/>
          <w:szCs w:val="28"/>
        </w:rPr>
      </w:pPr>
      <w:r>
        <w:t xml:space="preserve">                                                   </w:t>
      </w:r>
      <w:r w:rsidR="00F5432D" w:rsidRPr="00DF2B99">
        <w:rPr>
          <w:rFonts w:ascii="Times New Roman" w:hAnsi="Times New Roman" w:cs="Times New Roman"/>
          <w:b/>
          <w:bCs/>
          <w:sz w:val="28"/>
          <w:szCs w:val="28"/>
        </w:rPr>
        <w:t>Комплекс упражнений</w:t>
      </w:r>
    </w:p>
    <w:p w14:paraId="3EEBDE58" w14:textId="77777777" w:rsidR="00F5432D" w:rsidRPr="00DF2B99" w:rsidRDefault="00F5432D" w:rsidP="00DF2B99">
      <w:pPr>
        <w:spacing w:line="360" w:lineRule="auto"/>
        <w:rPr>
          <w:rFonts w:ascii="Times New Roman" w:hAnsi="Times New Roman" w:cs="Times New Roman"/>
          <w:sz w:val="28"/>
          <w:szCs w:val="28"/>
        </w:rPr>
      </w:pPr>
    </w:p>
    <w:p w14:paraId="25C4C1AF" w14:textId="44E7145B" w:rsidR="00F5432D" w:rsidRPr="00DF2B99" w:rsidRDefault="00F5432D" w:rsidP="00DF2B99">
      <w:pPr>
        <w:spacing w:line="360" w:lineRule="auto"/>
        <w:rPr>
          <w:rFonts w:ascii="Times New Roman" w:hAnsi="Times New Roman" w:cs="Times New Roman"/>
          <w:b/>
          <w:bCs/>
          <w:sz w:val="28"/>
          <w:szCs w:val="28"/>
        </w:rPr>
      </w:pPr>
      <w:r w:rsidRPr="00DF2B99">
        <w:rPr>
          <w:rFonts w:ascii="Times New Roman" w:hAnsi="Times New Roman" w:cs="Times New Roman"/>
          <w:b/>
          <w:bCs/>
          <w:sz w:val="28"/>
          <w:szCs w:val="28"/>
        </w:rPr>
        <w:t>Упражнения на суше для обучения плаванию брассом</w:t>
      </w:r>
      <w:r w:rsidR="00DF2B99">
        <w:rPr>
          <w:rFonts w:ascii="Times New Roman" w:hAnsi="Times New Roman" w:cs="Times New Roman"/>
          <w:b/>
          <w:bCs/>
          <w:sz w:val="28"/>
          <w:szCs w:val="28"/>
        </w:rPr>
        <w:t xml:space="preserve">. </w:t>
      </w:r>
    </w:p>
    <w:p w14:paraId="2A3970CC" w14:textId="21F3555D"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Упражнения для изучения движений ногами</w:t>
      </w:r>
      <w:r w:rsidR="00DF2B99" w:rsidRPr="00DF2B99">
        <w:rPr>
          <w:rFonts w:ascii="Times New Roman" w:hAnsi="Times New Roman" w:cs="Times New Roman"/>
          <w:sz w:val="28"/>
          <w:szCs w:val="28"/>
          <w:u w:val="single"/>
        </w:rPr>
        <w:t xml:space="preserve">. </w:t>
      </w:r>
    </w:p>
    <w:p w14:paraId="0AE9E7B8"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прямо, ноги врозь, пятки на ширине плеч, носки развернуть наружу. Выполнить «сед брассиста»: встать на колени, сесть до касания пола внутренней частью стоп, голеней, бедер, ягодиц. При этом носки ног согнуты на себя.</w:t>
      </w:r>
    </w:p>
    <w:p w14:paraId="4A6B3D02"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Лечь на животе. Согнуть ноги в коленях, развести пятки в стороны на ширину плеч, носки ног максимально согнуть и повернуть стопы наружу. Выпрямить ноги сначала в коленных, а затем в голеностопных суставах. Сгибание выполнять медленно, выпрямление — быстро, затем следует пауза.</w:t>
      </w:r>
    </w:p>
    <w:p w14:paraId="0F10544A"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Упражнения для изучения движений руками</w:t>
      </w:r>
    </w:p>
    <w:p w14:paraId="09E421D6"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слегка наклонившись, руки вытянуть вперед. Имитировать движения руками брассом.</w:t>
      </w:r>
    </w:p>
    <w:p w14:paraId="0FF2CE36"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Первое упражнение, но в согласовании с дыханием. Вдох выполняется одновременно с началом гребка руками, а выдох во время выведения рук вперед.</w:t>
      </w:r>
    </w:p>
    <w:p w14:paraId="70DDA6D3"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Выполнять упражнения 10-12 раз.</w:t>
      </w:r>
    </w:p>
    <w:p w14:paraId="0255CD80" w14:textId="77777777" w:rsidR="00F5432D" w:rsidRPr="00DF2B99" w:rsidRDefault="00F5432D" w:rsidP="00DF2B99">
      <w:pPr>
        <w:spacing w:line="360" w:lineRule="auto"/>
        <w:rPr>
          <w:rFonts w:ascii="Times New Roman" w:hAnsi="Times New Roman" w:cs="Times New Roman"/>
          <w:sz w:val="28"/>
          <w:szCs w:val="28"/>
        </w:rPr>
      </w:pPr>
    </w:p>
    <w:p w14:paraId="30B96578" w14:textId="77777777" w:rsidR="00F5432D" w:rsidRPr="00DF2B99" w:rsidRDefault="00F5432D" w:rsidP="00DF2B99">
      <w:pPr>
        <w:spacing w:line="360" w:lineRule="auto"/>
        <w:rPr>
          <w:rFonts w:ascii="Times New Roman" w:hAnsi="Times New Roman" w:cs="Times New Roman"/>
          <w:b/>
          <w:bCs/>
          <w:sz w:val="28"/>
          <w:szCs w:val="28"/>
        </w:rPr>
      </w:pPr>
      <w:r w:rsidRPr="00DF2B99">
        <w:rPr>
          <w:rFonts w:ascii="Times New Roman" w:hAnsi="Times New Roman" w:cs="Times New Roman"/>
          <w:b/>
          <w:bCs/>
          <w:sz w:val="28"/>
          <w:szCs w:val="28"/>
        </w:rPr>
        <w:t>Упражнения на суше для обучения плаванию кролем</w:t>
      </w:r>
    </w:p>
    <w:p w14:paraId="008F8CDD" w14:textId="77777777"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Упражнения для изучения положения тела</w:t>
      </w:r>
    </w:p>
    <w:p w14:paraId="25E8EEE5"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Лечь на грудь, руки расположить вдоль тела. Напрячь мышцы рук, ног и туловища (2-3 секунды). Расслабиться.</w:t>
      </w:r>
    </w:p>
    <w:p w14:paraId="74219719"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Тоже, но руки вытянуть вверх («стрелочкой»).</w:t>
      </w:r>
    </w:p>
    <w:p w14:paraId="47AEA2B7"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Повторять 10-12 раз. Эти упражнения дают представление о положении тела во время скольжения, учат держать тело напряженным, тянуться вперед.</w:t>
      </w:r>
    </w:p>
    <w:p w14:paraId="053D8DD4" w14:textId="77777777"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Упражнения для изучения движений ногами</w:t>
      </w:r>
    </w:p>
    <w:p w14:paraId="56E87068"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lastRenderedPageBreak/>
        <w:t>Сесть на полу. Попеременно двигать прямыми ногами вверх-вниз. Носки ног должны быть вытянуты, ноги выпрямлены в коленных суставах, размах движений стоп примерно 40 см. Повторять 10-12 раз.</w:t>
      </w:r>
    </w:p>
    <w:p w14:paraId="2E2D393F"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Типичные ошибки: ноги согнуты в коленных суставах, носки не оттянуты, движения выполняются не от бедра, а от колена.</w:t>
      </w:r>
    </w:p>
    <w:p w14:paraId="6C4D3A51"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Совет: ноги должны быть, как у балерины — с оттянутыми носками, прямыми и напряженными. При выполнении движений на суше прямыми ногами формируется ощущения, сходные с теми, которые возникают в воде.</w:t>
      </w:r>
    </w:p>
    <w:p w14:paraId="0123D0DB" w14:textId="77777777"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Упражнения для изучения движений рук и дыхания</w:t>
      </w:r>
    </w:p>
    <w:p w14:paraId="43CCD761" w14:textId="0F1E98DF"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прямо, ноги на ширине плеч, наклониться вперед, смотреть прямо перед собой, одна рука впереди, другая сзади, у бедра. Делать движения прямыми руками, как при плавании кролем на груди. Повторять 10-12 раз.</w:t>
      </w:r>
    </w:p>
    <w:p w14:paraId="246F8606"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Типичные ошибки: сгибание рук, раскачивание плечами, во время «гребка» рука уходит в сторону от туловища и слишком рано «вынимается из воды».</w:t>
      </w:r>
    </w:p>
    <w:p w14:paraId="5F8726FC"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Методические указания: руки должны быть прямыми; смотреть прямо перед собой; не раскачивать плечами; «грести» прямой рукой под себя, заканчивая гребок у бедра.</w:t>
      </w:r>
    </w:p>
    <w:p w14:paraId="262D7624"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у гимнастической стены в наклоне, руки положить на перекладину. Выполнить движения одной рукой как при плавании кролем на груди. Делать по 10-12 раз без дыхания и в согласовании с дыханием.</w:t>
      </w:r>
    </w:p>
    <w:p w14:paraId="391A119B" w14:textId="77777777"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Упражнения для согласования движений</w:t>
      </w:r>
    </w:p>
    <w:p w14:paraId="117B4AE6"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«Мельница» с притопыванием ногами: на один «гребок» рукой — три шага ногами.</w:t>
      </w:r>
    </w:p>
    <w:p w14:paraId="41F51593"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Предыдущие упражнения, но в согласовании с дыханием. Вдох выполняется под правую или левую руку в конце «гребка».</w:t>
      </w:r>
    </w:p>
    <w:p w14:paraId="72496ED5"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прямо, ноги на ширине плеч, наклониться вперед. Делать движения руками как при плавании кролем на груди с одновременным притопыванием ногами: на один «гребок» рукой — три шага ногами.</w:t>
      </w:r>
    </w:p>
    <w:p w14:paraId="062DD7B2"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Предыдущее упражнение, но в согласовании с дыханием.</w:t>
      </w:r>
    </w:p>
    <w:p w14:paraId="30C9D890" w14:textId="77777777" w:rsidR="00DF2B99" w:rsidRDefault="00DF2B99" w:rsidP="00DF2B99">
      <w:pPr>
        <w:spacing w:line="360" w:lineRule="auto"/>
        <w:rPr>
          <w:rFonts w:ascii="Times New Roman" w:hAnsi="Times New Roman" w:cs="Times New Roman"/>
          <w:sz w:val="28"/>
          <w:szCs w:val="28"/>
        </w:rPr>
      </w:pPr>
    </w:p>
    <w:p w14:paraId="27B873F3" w14:textId="23DB57F3" w:rsidR="00F5432D" w:rsidRPr="00DF2B99" w:rsidRDefault="00F5432D" w:rsidP="00DF2B99">
      <w:pPr>
        <w:spacing w:line="360" w:lineRule="auto"/>
        <w:rPr>
          <w:rFonts w:ascii="Times New Roman" w:hAnsi="Times New Roman" w:cs="Times New Roman"/>
          <w:b/>
          <w:bCs/>
          <w:sz w:val="28"/>
          <w:szCs w:val="28"/>
        </w:rPr>
      </w:pPr>
      <w:r w:rsidRPr="00DF2B99">
        <w:rPr>
          <w:rFonts w:ascii="Times New Roman" w:hAnsi="Times New Roman" w:cs="Times New Roman"/>
          <w:b/>
          <w:bCs/>
          <w:sz w:val="28"/>
          <w:szCs w:val="28"/>
        </w:rPr>
        <w:lastRenderedPageBreak/>
        <w:t>Упражнения на суше для обучения плаванию баттерфляем</w:t>
      </w:r>
    </w:p>
    <w:p w14:paraId="21AB8FAB" w14:textId="4A85CEE3"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 xml:space="preserve">Упражнения для изучения движений </w:t>
      </w:r>
      <w:proofErr w:type="spellStart"/>
      <w:r w:rsidRPr="00DF2B99">
        <w:rPr>
          <w:rFonts w:ascii="Times New Roman" w:hAnsi="Times New Roman" w:cs="Times New Roman"/>
          <w:sz w:val="28"/>
          <w:szCs w:val="28"/>
          <w:u w:val="single"/>
        </w:rPr>
        <w:t>ногами</w:t>
      </w:r>
      <w:r w:rsidRPr="00DF2B99">
        <w:rPr>
          <w:rFonts w:ascii="Times New Roman" w:hAnsi="Times New Roman" w:cs="Times New Roman"/>
          <w:sz w:val="28"/>
          <w:szCs w:val="28"/>
        </w:rPr>
        <w:t>Лечь</w:t>
      </w:r>
      <w:proofErr w:type="spellEnd"/>
      <w:r w:rsidRPr="00DF2B99">
        <w:rPr>
          <w:rFonts w:ascii="Times New Roman" w:hAnsi="Times New Roman" w:cs="Times New Roman"/>
          <w:sz w:val="28"/>
          <w:szCs w:val="28"/>
        </w:rPr>
        <w:t xml:space="preserve"> в упоре сзади. Делать упругие движения тазом вверх и вниз.</w:t>
      </w:r>
    </w:p>
    <w:p w14:paraId="4DB34E50"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прямо, с поднятыми руки вверх, на расстоянии полушага от стены спиной к ней. Делать упругие движения тазом, как при плавании баттерфляем, стараясь касаться ягодицами стены.</w:t>
      </w:r>
    </w:p>
    <w:p w14:paraId="72D03FEE"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на одной ноге на носке боком к стенке с опорой на нее рукой, другую поднять вверх. Делать волнообразные движения туловищем и свободной ногой как при плавании баттерфляем.</w:t>
      </w:r>
    </w:p>
    <w:p w14:paraId="3A318ABE"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Упражнения повторять по 10-12 раз.</w:t>
      </w:r>
    </w:p>
    <w:p w14:paraId="536F279D" w14:textId="77777777" w:rsidR="00F5432D" w:rsidRPr="00DF2B99" w:rsidRDefault="00F5432D" w:rsidP="00DF2B99">
      <w:pPr>
        <w:spacing w:line="360" w:lineRule="auto"/>
        <w:rPr>
          <w:rFonts w:ascii="Times New Roman" w:hAnsi="Times New Roman" w:cs="Times New Roman"/>
          <w:sz w:val="28"/>
          <w:szCs w:val="28"/>
          <w:u w:val="single"/>
        </w:rPr>
      </w:pPr>
      <w:r w:rsidRPr="00DF2B99">
        <w:rPr>
          <w:rFonts w:ascii="Times New Roman" w:hAnsi="Times New Roman" w:cs="Times New Roman"/>
          <w:sz w:val="28"/>
          <w:szCs w:val="28"/>
          <w:u w:val="single"/>
        </w:rPr>
        <w:t>Упражнения для изучения движений рук и дыхания</w:t>
      </w:r>
    </w:p>
    <w:p w14:paraId="0A878D1A"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в наклоне вперед, руки вперед на ширине плеч ладонями вниз, голову слегка приподнять, смотреть на кисти рук. Делать круговые движения руками вперед.</w:t>
      </w:r>
    </w:p>
    <w:p w14:paraId="0D3CC20A"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в наклоне вперед, руки вперед на ширине плеч ладонями вниз, лицо опустить вниз. Делать круговые движения руками вперед.</w:t>
      </w:r>
    </w:p>
    <w:p w14:paraId="6EECB7D2" w14:textId="77777777" w:rsidR="00F5432D" w:rsidRPr="00DF2B99" w:rsidRDefault="00F5432D" w:rsidP="00DF2B99">
      <w:pPr>
        <w:spacing w:line="360" w:lineRule="auto"/>
        <w:rPr>
          <w:rFonts w:ascii="Times New Roman" w:hAnsi="Times New Roman" w:cs="Times New Roman"/>
          <w:sz w:val="28"/>
          <w:szCs w:val="28"/>
        </w:rPr>
      </w:pPr>
      <w:r w:rsidRPr="00DF2B99">
        <w:rPr>
          <w:rFonts w:ascii="Times New Roman" w:hAnsi="Times New Roman" w:cs="Times New Roman"/>
          <w:sz w:val="28"/>
          <w:szCs w:val="28"/>
        </w:rPr>
        <w:t>Встать в наклоне вперед, руки вперед на ширине плеч ладонями вниз, лицо опустить вниз. Делать круговые движения руками как при плавании баттерфляем.</w:t>
      </w:r>
    </w:p>
    <w:p w14:paraId="725C148C" w14:textId="518D30C0" w:rsidR="008541B4" w:rsidRPr="00DF2B99" w:rsidRDefault="008541B4" w:rsidP="00DF2B99">
      <w:pPr>
        <w:spacing w:line="360" w:lineRule="auto"/>
        <w:rPr>
          <w:rFonts w:ascii="Times New Roman" w:hAnsi="Times New Roman" w:cs="Times New Roman"/>
          <w:sz w:val="28"/>
          <w:szCs w:val="28"/>
        </w:rPr>
      </w:pPr>
    </w:p>
    <w:p w14:paraId="30941330" w14:textId="77777777" w:rsidR="008541B4" w:rsidRDefault="008541B4" w:rsidP="00F5432D"/>
    <w:p w14:paraId="2F23C135" w14:textId="74D40B66" w:rsidR="00AD1F53" w:rsidRDefault="00AD1F53" w:rsidP="00F5432D"/>
    <w:sectPr w:rsidR="00AD1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96"/>
    <w:multiLevelType w:val="multilevel"/>
    <w:tmpl w:val="5CF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11F07"/>
    <w:multiLevelType w:val="multilevel"/>
    <w:tmpl w:val="FE68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7750C"/>
    <w:multiLevelType w:val="multilevel"/>
    <w:tmpl w:val="543E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2695D"/>
    <w:multiLevelType w:val="multilevel"/>
    <w:tmpl w:val="AEF0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11"/>
    <w:rsid w:val="000B6F5D"/>
    <w:rsid w:val="002C0674"/>
    <w:rsid w:val="004B3F11"/>
    <w:rsid w:val="00796391"/>
    <w:rsid w:val="008541B4"/>
    <w:rsid w:val="008B7580"/>
    <w:rsid w:val="00AD1F53"/>
    <w:rsid w:val="00D93C7B"/>
    <w:rsid w:val="00DF2B99"/>
    <w:rsid w:val="00F5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6515"/>
  <w15:chartTrackingRefBased/>
  <w15:docId w15:val="{2A2124E8-CF29-0E4E-BBF9-E7D8A704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D1F53"/>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41B4"/>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link w:val="50"/>
    <w:uiPriority w:val="9"/>
    <w:qFormat/>
    <w:rsid w:val="00AD1F53"/>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432D"/>
    <w:rPr>
      <w:b/>
      <w:bCs/>
    </w:rPr>
  </w:style>
  <w:style w:type="character" w:customStyle="1" w:styleId="apple-converted-space">
    <w:name w:val="apple-converted-space"/>
    <w:basedOn w:val="a0"/>
    <w:rsid w:val="00F5432D"/>
  </w:style>
  <w:style w:type="character" w:styleId="a4">
    <w:name w:val="Hyperlink"/>
    <w:basedOn w:val="a0"/>
    <w:uiPriority w:val="99"/>
    <w:unhideWhenUsed/>
    <w:rsid w:val="00F5432D"/>
    <w:rPr>
      <w:color w:val="0563C1" w:themeColor="hyperlink"/>
      <w:u w:val="single"/>
    </w:rPr>
  </w:style>
  <w:style w:type="character" w:styleId="a5">
    <w:name w:val="Unresolved Mention"/>
    <w:basedOn w:val="a0"/>
    <w:uiPriority w:val="99"/>
    <w:semiHidden/>
    <w:unhideWhenUsed/>
    <w:rsid w:val="00F5432D"/>
    <w:rPr>
      <w:color w:val="605E5C"/>
      <w:shd w:val="clear" w:color="auto" w:fill="E1DFDD"/>
    </w:rPr>
  </w:style>
  <w:style w:type="paragraph" w:styleId="a6">
    <w:name w:val="Normal (Web)"/>
    <w:basedOn w:val="a"/>
    <w:uiPriority w:val="99"/>
    <w:semiHidden/>
    <w:unhideWhenUsed/>
    <w:rsid w:val="00AD1F53"/>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AD1F5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D1F53"/>
    <w:rPr>
      <w:rFonts w:ascii="Times New Roman" w:eastAsia="Times New Roman" w:hAnsi="Times New Roman" w:cs="Times New Roman"/>
      <w:b/>
      <w:bCs/>
      <w:sz w:val="20"/>
      <w:szCs w:val="20"/>
      <w:lang w:eastAsia="ru-RU"/>
    </w:rPr>
  </w:style>
  <w:style w:type="paragraph" w:customStyle="1" w:styleId="print-icon">
    <w:name w:val="print-icon"/>
    <w:basedOn w:val="a"/>
    <w:rsid w:val="00AD1F53"/>
    <w:pPr>
      <w:spacing w:before="100" w:beforeAutospacing="1" w:after="100" w:afterAutospacing="1"/>
    </w:pPr>
    <w:rPr>
      <w:rFonts w:ascii="Times New Roman" w:eastAsia="Times New Roman" w:hAnsi="Times New Roman" w:cs="Times New Roman"/>
      <w:lang w:eastAsia="ru-RU"/>
    </w:rPr>
  </w:style>
  <w:style w:type="character" w:customStyle="1" w:styleId="30">
    <w:name w:val="Заголовок 3 Знак"/>
    <w:basedOn w:val="a0"/>
    <w:link w:val="3"/>
    <w:uiPriority w:val="9"/>
    <w:semiHidden/>
    <w:rsid w:val="008541B4"/>
    <w:rPr>
      <w:rFonts w:asciiTheme="majorHAnsi" w:eastAsiaTheme="majorEastAsia" w:hAnsiTheme="majorHAnsi" w:cstheme="majorBidi"/>
      <w:color w:val="1F3763" w:themeColor="accent1" w:themeShade="7F"/>
    </w:rPr>
  </w:style>
  <w:style w:type="character" w:customStyle="1" w:styleId="ez-toc-section">
    <w:name w:val="ez-toc-section"/>
    <w:basedOn w:val="a0"/>
    <w:rsid w:val="0085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28">
      <w:bodyDiv w:val="1"/>
      <w:marLeft w:val="0"/>
      <w:marRight w:val="0"/>
      <w:marTop w:val="0"/>
      <w:marBottom w:val="0"/>
      <w:divBdr>
        <w:top w:val="none" w:sz="0" w:space="0" w:color="auto"/>
        <w:left w:val="none" w:sz="0" w:space="0" w:color="auto"/>
        <w:bottom w:val="none" w:sz="0" w:space="0" w:color="auto"/>
        <w:right w:val="none" w:sz="0" w:space="0" w:color="auto"/>
      </w:divBdr>
    </w:div>
    <w:div w:id="212349570">
      <w:bodyDiv w:val="1"/>
      <w:marLeft w:val="0"/>
      <w:marRight w:val="0"/>
      <w:marTop w:val="0"/>
      <w:marBottom w:val="0"/>
      <w:divBdr>
        <w:top w:val="none" w:sz="0" w:space="0" w:color="auto"/>
        <w:left w:val="none" w:sz="0" w:space="0" w:color="auto"/>
        <w:bottom w:val="none" w:sz="0" w:space="0" w:color="auto"/>
        <w:right w:val="none" w:sz="0" w:space="0" w:color="auto"/>
      </w:divBdr>
    </w:div>
    <w:div w:id="789981075">
      <w:bodyDiv w:val="1"/>
      <w:marLeft w:val="0"/>
      <w:marRight w:val="0"/>
      <w:marTop w:val="0"/>
      <w:marBottom w:val="0"/>
      <w:divBdr>
        <w:top w:val="none" w:sz="0" w:space="0" w:color="auto"/>
        <w:left w:val="none" w:sz="0" w:space="0" w:color="auto"/>
        <w:bottom w:val="none" w:sz="0" w:space="0" w:color="auto"/>
        <w:right w:val="none" w:sz="0" w:space="0" w:color="auto"/>
      </w:divBdr>
    </w:div>
    <w:div w:id="1458599586">
      <w:bodyDiv w:val="1"/>
      <w:marLeft w:val="0"/>
      <w:marRight w:val="0"/>
      <w:marTop w:val="0"/>
      <w:marBottom w:val="0"/>
      <w:divBdr>
        <w:top w:val="none" w:sz="0" w:space="0" w:color="auto"/>
        <w:left w:val="none" w:sz="0" w:space="0" w:color="auto"/>
        <w:bottom w:val="none" w:sz="0" w:space="0" w:color="auto"/>
        <w:right w:val="none" w:sz="0" w:space="0" w:color="auto"/>
      </w:divBdr>
    </w:div>
    <w:div w:id="1472399714">
      <w:bodyDiv w:val="1"/>
      <w:marLeft w:val="0"/>
      <w:marRight w:val="0"/>
      <w:marTop w:val="0"/>
      <w:marBottom w:val="0"/>
      <w:divBdr>
        <w:top w:val="none" w:sz="0" w:space="0" w:color="auto"/>
        <w:left w:val="none" w:sz="0" w:space="0" w:color="auto"/>
        <w:bottom w:val="none" w:sz="0" w:space="0" w:color="auto"/>
        <w:right w:val="none" w:sz="0" w:space="0" w:color="auto"/>
      </w:divBdr>
    </w:div>
    <w:div w:id="1882859559">
      <w:bodyDiv w:val="1"/>
      <w:marLeft w:val="0"/>
      <w:marRight w:val="0"/>
      <w:marTop w:val="0"/>
      <w:marBottom w:val="0"/>
      <w:divBdr>
        <w:top w:val="none" w:sz="0" w:space="0" w:color="auto"/>
        <w:left w:val="none" w:sz="0" w:space="0" w:color="auto"/>
        <w:bottom w:val="none" w:sz="0" w:space="0" w:color="auto"/>
        <w:right w:val="none" w:sz="0" w:space="0" w:color="auto"/>
      </w:divBdr>
    </w:div>
    <w:div w:id="1955551474">
      <w:bodyDiv w:val="1"/>
      <w:marLeft w:val="0"/>
      <w:marRight w:val="0"/>
      <w:marTop w:val="0"/>
      <w:marBottom w:val="0"/>
      <w:divBdr>
        <w:top w:val="none" w:sz="0" w:space="0" w:color="auto"/>
        <w:left w:val="none" w:sz="0" w:space="0" w:color="auto"/>
        <w:bottom w:val="none" w:sz="0" w:space="0" w:color="auto"/>
        <w:right w:val="none" w:sz="0" w:space="0" w:color="auto"/>
      </w:divBdr>
      <w:divsChild>
        <w:div w:id="751466276">
          <w:marLeft w:val="0"/>
          <w:marRight w:val="0"/>
          <w:marTop w:val="0"/>
          <w:marBottom w:val="0"/>
          <w:divBdr>
            <w:top w:val="none" w:sz="0" w:space="0" w:color="auto"/>
            <w:left w:val="none" w:sz="0" w:space="0" w:color="auto"/>
            <w:bottom w:val="none" w:sz="0" w:space="0" w:color="auto"/>
            <w:right w:val="none" w:sz="0" w:space="0" w:color="auto"/>
          </w:divBdr>
        </w:div>
        <w:div w:id="1195533435">
          <w:marLeft w:val="0"/>
          <w:marRight w:val="0"/>
          <w:marTop w:val="0"/>
          <w:marBottom w:val="225"/>
          <w:divBdr>
            <w:top w:val="none" w:sz="0" w:space="0" w:color="auto"/>
            <w:left w:val="none" w:sz="0" w:space="0" w:color="auto"/>
            <w:bottom w:val="none" w:sz="0" w:space="0" w:color="auto"/>
            <w:right w:val="none" w:sz="0" w:space="0" w:color="auto"/>
          </w:divBdr>
        </w:div>
      </w:divsChild>
    </w:div>
    <w:div w:id="2025015350">
      <w:bodyDiv w:val="1"/>
      <w:marLeft w:val="0"/>
      <w:marRight w:val="0"/>
      <w:marTop w:val="0"/>
      <w:marBottom w:val="0"/>
      <w:divBdr>
        <w:top w:val="none" w:sz="0" w:space="0" w:color="auto"/>
        <w:left w:val="none" w:sz="0" w:space="0" w:color="auto"/>
        <w:bottom w:val="none" w:sz="0" w:space="0" w:color="auto"/>
        <w:right w:val="none" w:sz="0" w:space="0" w:color="auto"/>
      </w:divBdr>
    </w:div>
    <w:div w:id="2050176715">
      <w:bodyDiv w:val="1"/>
      <w:marLeft w:val="0"/>
      <w:marRight w:val="0"/>
      <w:marTop w:val="0"/>
      <w:marBottom w:val="0"/>
      <w:divBdr>
        <w:top w:val="none" w:sz="0" w:space="0" w:color="auto"/>
        <w:left w:val="none" w:sz="0" w:space="0" w:color="auto"/>
        <w:bottom w:val="none" w:sz="0" w:space="0" w:color="auto"/>
        <w:right w:val="none" w:sz="0" w:space="0" w:color="auto"/>
      </w:divBdr>
    </w:div>
    <w:div w:id="2053847429">
      <w:bodyDiv w:val="1"/>
      <w:marLeft w:val="0"/>
      <w:marRight w:val="0"/>
      <w:marTop w:val="0"/>
      <w:marBottom w:val="0"/>
      <w:divBdr>
        <w:top w:val="none" w:sz="0" w:space="0" w:color="auto"/>
        <w:left w:val="none" w:sz="0" w:space="0" w:color="auto"/>
        <w:bottom w:val="none" w:sz="0" w:space="0" w:color="auto"/>
        <w:right w:val="none" w:sz="0" w:space="0" w:color="auto"/>
      </w:divBdr>
    </w:div>
    <w:div w:id="20741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tempo.ru/obuchenie-povorotam-krol.html" TargetMode="External"/><Relationship Id="rId3" Type="http://schemas.openxmlformats.org/officeDocument/2006/relationships/settings" Target="settings.xml"/><Relationship Id="rId7" Type="http://schemas.openxmlformats.org/officeDocument/2006/relationships/hyperlink" Target="http://www.swimtempo.ru/technika-plavaniy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kuban-swim.ru/25-%d0%b7%d0%be%d0%bb%d0%be%d1%82%d1%8b%d1%85-%d1%83%d0%bf%d1%80%d0%b0%d0%b6%d0%bd%d0%b5%d0%bd%d0%b8%d0%b9-%d0%ba%d0%b8%d1%84%d1%83%d1%82%d0%b0/" TargetMode="External"/><Relationship Id="rId10" Type="http://schemas.openxmlformats.org/officeDocument/2006/relationships/hyperlink" Target="http://www.swimtempo.ru/stat-i/trener-po-plavaniiu.html" TargetMode="External"/><Relationship Id="rId4" Type="http://schemas.openxmlformats.org/officeDocument/2006/relationships/webSettings" Target="webSettings.xml"/><Relationship Id="rId9" Type="http://schemas.openxmlformats.org/officeDocument/2006/relationships/hyperlink" Target="http://www.swimtempo.ru/technika-plavaniya-na-spi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1811</TotalTime>
  <Pages>8</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Лизавета Бортникова</dc:creator>
  <cp:keywords/>
  <dc:description/>
  <cp:lastModifiedBy>Лизавета Бортникова</cp:lastModifiedBy>
  <cp:revision>1</cp:revision>
  <dcterms:created xsi:type="dcterms:W3CDTF">2022-01-30T12:41:00Z</dcterms:created>
  <dcterms:modified xsi:type="dcterms:W3CDTF">2022-02-03T08:38:00Z</dcterms:modified>
</cp:coreProperties>
</file>