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1B" w:rsidRPr="00685E49" w:rsidRDefault="00872E66">
      <w:pPr>
        <w:rPr>
          <w:i/>
          <w:sz w:val="30"/>
          <w:szCs w:val="30"/>
        </w:rPr>
      </w:pPr>
      <w:r w:rsidRPr="00685E49">
        <w:rPr>
          <w:i/>
          <w:sz w:val="30"/>
          <w:szCs w:val="30"/>
        </w:rPr>
        <w:t xml:space="preserve">Лекция </w:t>
      </w:r>
      <w:r w:rsidR="00D64F5C" w:rsidRPr="00685E49">
        <w:rPr>
          <w:i/>
          <w:sz w:val="30"/>
          <w:szCs w:val="30"/>
        </w:rPr>
        <w:t xml:space="preserve">  </w:t>
      </w:r>
      <w:r w:rsidRPr="00685E49">
        <w:rPr>
          <w:i/>
          <w:sz w:val="30"/>
          <w:szCs w:val="30"/>
        </w:rPr>
        <w:t>Ким И.А.</w:t>
      </w:r>
    </w:p>
    <w:p w:rsidR="00872E66" w:rsidRPr="00872E66" w:rsidRDefault="00872E66">
      <w:pPr>
        <w:rPr>
          <w:b/>
          <w:sz w:val="32"/>
          <w:szCs w:val="32"/>
        </w:rPr>
      </w:pPr>
      <w:r w:rsidRPr="00872E66">
        <w:rPr>
          <w:b/>
          <w:sz w:val="32"/>
          <w:szCs w:val="32"/>
        </w:rPr>
        <w:t>Внешние эффекты и общественные блага</w:t>
      </w:r>
    </w:p>
    <w:p w:rsidR="00685E49" w:rsidRDefault="00685E49">
      <w:pPr>
        <w:rPr>
          <w:sz w:val="28"/>
          <w:szCs w:val="28"/>
        </w:rPr>
      </w:pPr>
    </w:p>
    <w:p w:rsidR="00872E66" w:rsidRPr="00685E49" w:rsidRDefault="00872E66">
      <w:pPr>
        <w:rPr>
          <w:sz w:val="28"/>
          <w:szCs w:val="28"/>
        </w:rPr>
      </w:pPr>
      <w:r w:rsidRPr="00685E49">
        <w:rPr>
          <w:sz w:val="28"/>
          <w:szCs w:val="28"/>
        </w:rPr>
        <w:t>Ссылка</w:t>
      </w:r>
      <w:r w:rsidR="00BA55D4" w:rsidRPr="00685E49">
        <w:rPr>
          <w:sz w:val="28"/>
          <w:szCs w:val="28"/>
        </w:rPr>
        <w:t xml:space="preserve"> на лекцию</w:t>
      </w:r>
      <w:r w:rsidRPr="00685E49">
        <w:rPr>
          <w:sz w:val="28"/>
          <w:szCs w:val="28"/>
        </w:rPr>
        <w:t>:</w:t>
      </w:r>
    </w:p>
    <w:p w:rsidR="00872E66" w:rsidRPr="00685E49" w:rsidRDefault="00872E66">
      <w:pPr>
        <w:rPr>
          <w:sz w:val="28"/>
          <w:szCs w:val="28"/>
        </w:rPr>
      </w:pPr>
      <w:r w:rsidRPr="00685E49">
        <w:rPr>
          <w:sz w:val="28"/>
          <w:szCs w:val="28"/>
        </w:rPr>
        <w:t>https://www.youtube.com/watch?v=E16QdPl8j0c&amp;ab_channel=AndreShuman</w:t>
      </w:r>
    </w:p>
    <w:p w:rsidR="00872E66" w:rsidRPr="00872E66" w:rsidRDefault="00872E66">
      <w:pPr>
        <w:rPr>
          <w:sz w:val="28"/>
          <w:szCs w:val="28"/>
        </w:rPr>
      </w:pPr>
    </w:p>
    <w:sectPr w:rsidR="00872E66" w:rsidRPr="00872E66" w:rsidSect="0052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2E66"/>
    <w:rsid w:val="00445359"/>
    <w:rsid w:val="004B3BC7"/>
    <w:rsid w:val="00524E1B"/>
    <w:rsid w:val="005B7CF5"/>
    <w:rsid w:val="00685E49"/>
    <w:rsid w:val="00820DF1"/>
    <w:rsid w:val="00872E66"/>
    <w:rsid w:val="00A5385A"/>
    <w:rsid w:val="00BA55D4"/>
    <w:rsid w:val="00BC142C"/>
    <w:rsid w:val="00CD4D08"/>
    <w:rsid w:val="00D64F5C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4</cp:revision>
  <dcterms:created xsi:type="dcterms:W3CDTF">2022-03-23T10:58:00Z</dcterms:created>
  <dcterms:modified xsi:type="dcterms:W3CDTF">2022-03-23T11:03:00Z</dcterms:modified>
</cp:coreProperties>
</file>