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BA" w:rsidRPr="00FF2E0B" w:rsidRDefault="00411BBA" w:rsidP="00411BBA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E0B">
        <w:rPr>
          <w:rFonts w:ascii="Times New Roman" w:hAnsi="Times New Roman" w:cs="Times New Roman"/>
          <w:b/>
          <w:sz w:val="28"/>
          <w:szCs w:val="28"/>
        </w:rPr>
        <w:t>ИНСТРУКЦИЯ ПОЛЬЗОВАТЕЛЯ К ЭОР</w:t>
      </w:r>
    </w:p>
    <w:p w:rsidR="00411BBA" w:rsidRDefault="00411BBA" w:rsidP="00411BBA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E0B">
        <w:rPr>
          <w:rFonts w:ascii="Times New Roman" w:hAnsi="Times New Roman" w:cs="Times New Roman"/>
          <w:b/>
          <w:sz w:val="28"/>
          <w:szCs w:val="28"/>
        </w:rPr>
        <w:t>«</w:t>
      </w:r>
      <w:r w:rsidR="00C12C60">
        <w:rPr>
          <w:rFonts w:ascii="Times New Roman" w:hAnsi="Times New Roman" w:cs="Times New Roman"/>
          <w:b/>
          <w:sz w:val="28"/>
          <w:szCs w:val="28"/>
        </w:rPr>
        <w:t>ИНФОРМАЦИОННЫЕ ТЕХНОЛОГИИ В АРХИВНОМ ДЕЛЕ</w:t>
      </w:r>
      <w:r w:rsidRPr="00FF2E0B">
        <w:rPr>
          <w:rFonts w:ascii="Times New Roman" w:hAnsi="Times New Roman" w:cs="Times New Roman"/>
          <w:b/>
          <w:sz w:val="28"/>
          <w:szCs w:val="28"/>
        </w:rPr>
        <w:t>»</w:t>
      </w:r>
    </w:p>
    <w:p w:rsidR="00411BBA" w:rsidRDefault="00411BBA" w:rsidP="00411BBA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BA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изучающие дисциплину «</w:t>
      </w:r>
      <w:r w:rsidR="00C12C60">
        <w:rPr>
          <w:rFonts w:ascii="Times New Roman" w:hAnsi="Times New Roman" w:cs="Times New Roman"/>
          <w:sz w:val="28"/>
          <w:szCs w:val="28"/>
        </w:rPr>
        <w:t>Информационные технологии в архивном деле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Для лучшего усвоения материала рекомендуется обращаться к ЭОР «</w:t>
      </w:r>
      <w:r w:rsidR="00C12C60">
        <w:rPr>
          <w:rFonts w:ascii="Times New Roman" w:hAnsi="Times New Roman" w:cs="Times New Roman"/>
          <w:sz w:val="28"/>
          <w:szCs w:val="28"/>
        </w:rPr>
        <w:t>Информационные технологии в архивном деле</w:t>
      </w:r>
      <w:r w:rsidRPr="00B84451">
        <w:rPr>
          <w:rFonts w:ascii="Times New Roman" w:hAnsi="Times New Roman" w:cs="Times New Roman"/>
          <w:sz w:val="28"/>
          <w:szCs w:val="28"/>
        </w:rPr>
        <w:t>», размещенному на сайте КГЭУ, используя «гостевой» доступ. ЭОР включает в себя Учебно-методический комплекс (УМК) по дисциплине, состоящий из следующих элементов: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– лекций (текстовый вариант);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– практических занятий (включают темы и вопросы раздела Методические указания к самостоятельному изучению дисциплины «</w:t>
      </w:r>
      <w:r w:rsidR="00C12C60">
        <w:rPr>
          <w:rFonts w:ascii="Times New Roman" w:hAnsi="Times New Roman" w:cs="Times New Roman"/>
          <w:sz w:val="28"/>
          <w:szCs w:val="28"/>
        </w:rPr>
        <w:t>Информационные технологии в архивном деле</w:t>
      </w:r>
      <w:r w:rsidRPr="00B84451">
        <w:rPr>
          <w:rFonts w:ascii="Times New Roman" w:hAnsi="Times New Roman" w:cs="Times New Roman"/>
          <w:sz w:val="28"/>
          <w:szCs w:val="28"/>
        </w:rPr>
        <w:t>»), которые, с целью лучшего усвоения студентами материала курса, дополнительно оснащены тестовыми вопросами;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– самостоятельной работы (которая поясняет и углубляет изучение вопросов пра</w:t>
      </w:r>
      <w:bookmarkStart w:id="0" w:name="_GoBack"/>
      <w:bookmarkEnd w:id="0"/>
      <w:r w:rsidRPr="00B84451">
        <w:rPr>
          <w:rFonts w:ascii="Times New Roman" w:hAnsi="Times New Roman" w:cs="Times New Roman"/>
          <w:sz w:val="28"/>
          <w:szCs w:val="28"/>
        </w:rPr>
        <w:t>ктических занятий);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 xml:space="preserve">– </w:t>
      </w:r>
      <w:r w:rsidRPr="00B84451">
        <w:rPr>
          <w:rFonts w:ascii="Times New Roman" w:hAnsi="Times New Roman" w:cs="Times New Roman"/>
          <w:bCs/>
          <w:sz w:val="28"/>
          <w:szCs w:val="28"/>
        </w:rPr>
        <w:t>комплектов аудиовизуальных дидактических материалов к лекционным и практическим (семинарским) занятиям (</w:t>
      </w:r>
      <w:r w:rsidRPr="00B84451">
        <w:rPr>
          <w:rFonts w:ascii="Times New Roman" w:hAnsi="Times New Roman" w:cs="Times New Roman"/>
          <w:sz w:val="28"/>
          <w:szCs w:val="28"/>
        </w:rPr>
        <w:t>дополнительных ссылок на видео- и мультимедиа-материалы);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– оценочно-диагностических средств (тестов и тем эссе (рефератов));</w:t>
      </w:r>
    </w:p>
    <w:p w:rsidR="00411BBA" w:rsidRPr="00B84451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– информационным обеспечением дисциплины (списком литературы и источников);</w:t>
      </w:r>
    </w:p>
    <w:p w:rsidR="00411BBA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51">
        <w:rPr>
          <w:rFonts w:ascii="Times New Roman" w:hAnsi="Times New Roman" w:cs="Times New Roman"/>
          <w:sz w:val="28"/>
          <w:szCs w:val="28"/>
        </w:rPr>
        <w:t>– глоссарием.</w:t>
      </w:r>
    </w:p>
    <w:p w:rsidR="00411BBA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Электронный образовательный ресурс позволит Вам не только эффективно осуществлять подготовку к практическим занятиям, но и поможет самостоятельно получить знания по дисциплине, пользуясь заданиями типа «лекция» и отвечая на вопросы тестов. Данная инструкция поможет Вам правильно ориентироваться и пользоваться обучающими элементами курса «</w:t>
      </w:r>
      <w:r w:rsidR="00C12C60">
        <w:rPr>
          <w:rFonts w:ascii="Times New Roman" w:hAnsi="Times New Roman" w:cs="Times New Roman"/>
          <w:sz w:val="28"/>
          <w:szCs w:val="28"/>
        </w:rPr>
        <w:t>Информационные технологии в архивном деле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1BBA" w:rsidRDefault="00411BBA" w:rsidP="00411BBA">
      <w:pPr>
        <w:spacing w:after="0" w:line="240" w:lineRule="auto"/>
        <w:ind w:left="170"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BBA" w:rsidRDefault="00411BBA" w:rsidP="00411BBA">
      <w:pPr>
        <w:spacing w:after="0" w:line="240" w:lineRule="auto"/>
        <w:ind w:left="170" w:right="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24">
        <w:rPr>
          <w:rFonts w:ascii="Times New Roman" w:hAnsi="Times New Roman" w:cs="Times New Roman"/>
          <w:b/>
          <w:sz w:val="28"/>
          <w:szCs w:val="28"/>
        </w:rPr>
        <w:t xml:space="preserve">Схема самостоятельного (дистанционного) </w:t>
      </w:r>
      <w:proofErr w:type="gramStart"/>
      <w:r w:rsidRPr="00281D24">
        <w:rPr>
          <w:rFonts w:ascii="Times New Roman" w:hAnsi="Times New Roman" w:cs="Times New Roman"/>
          <w:b/>
          <w:sz w:val="28"/>
          <w:szCs w:val="28"/>
        </w:rPr>
        <w:t>обучения студентов по дисциплине</w:t>
      </w:r>
      <w:proofErr w:type="gramEnd"/>
      <w:r w:rsidRPr="00281D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12C60">
        <w:rPr>
          <w:rFonts w:ascii="Times New Roman" w:hAnsi="Times New Roman" w:cs="Times New Roman"/>
          <w:b/>
          <w:sz w:val="28"/>
          <w:szCs w:val="28"/>
        </w:rPr>
        <w:t>Информационные технологии в архивном деле</w:t>
      </w:r>
      <w:r w:rsidRPr="00281D24">
        <w:rPr>
          <w:rFonts w:ascii="Times New Roman" w:hAnsi="Times New Roman" w:cs="Times New Roman"/>
          <w:b/>
          <w:sz w:val="28"/>
          <w:szCs w:val="28"/>
        </w:rPr>
        <w:t>»</w:t>
      </w:r>
    </w:p>
    <w:p w:rsidR="00411BBA" w:rsidRDefault="00411BBA" w:rsidP="00411BBA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BA" w:rsidRPr="00632A28" w:rsidRDefault="00411BBA" w:rsidP="00411BBA">
      <w:pPr>
        <w:spacing w:after="0" w:line="240" w:lineRule="auto"/>
        <w:ind w:left="-1474" w:righ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91425" cy="3609975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ED2826" w:rsidRDefault="00C12C60"/>
    <w:sectPr w:rsidR="00ED2826" w:rsidSect="00B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11BBA"/>
    <w:rsid w:val="00010434"/>
    <w:rsid w:val="00041F80"/>
    <w:rsid w:val="000F0820"/>
    <w:rsid w:val="001239CE"/>
    <w:rsid w:val="00150947"/>
    <w:rsid w:val="00193A02"/>
    <w:rsid w:val="00216EC5"/>
    <w:rsid w:val="00250C12"/>
    <w:rsid w:val="0038491F"/>
    <w:rsid w:val="00411BBA"/>
    <w:rsid w:val="0043074F"/>
    <w:rsid w:val="005B6C9D"/>
    <w:rsid w:val="005E6D06"/>
    <w:rsid w:val="00637A1D"/>
    <w:rsid w:val="00937598"/>
    <w:rsid w:val="00B32AB9"/>
    <w:rsid w:val="00BD1504"/>
    <w:rsid w:val="00C12C60"/>
    <w:rsid w:val="00D16657"/>
    <w:rsid w:val="00D47640"/>
    <w:rsid w:val="00E74491"/>
    <w:rsid w:val="00F73565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CAACFB-43A6-4C20-8290-BFAABC978B89}" type="doc">
      <dgm:prSet loTypeId="urn:microsoft.com/office/officeart/2005/8/layout/cycle6" loCatId="relationship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428C54CD-6FD1-4881-9B88-77A6F5B3DE31}">
      <dgm:prSet phldrT="[Текст]"/>
      <dgm:spPr/>
      <dgm:t>
        <a:bodyPr/>
        <a:lstStyle/>
        <a:p>
          <a:pPr algn="ctr"/>
          <a:r>
            <a:rPr lang="ru-RU"/>
            <a:t>лекция</a:t>
          </a:r>
        </a:p>
      </dgm:t>
    </dgm:pt>
    <dgm:pt modelId="{77B80A86-266C-40C7-9F17-E5FCA319883D}" type="parTrans" cxnId="{4183ACA7-8AAE-4306-AC61-2BEA84737A44}">
      <dgm:prSet/>
      <dgm:spPr/>
      <dgm:t>
        <a:bodyPr/>
        <a:lstStyle/>
        <a:p>
          <a:pPr algn="ctr"/>
          <a:endParaRPr lang="ru-RU"/>
        </a:p>
      </dgm:t>
    </dgm:pt>
    <dgm:pt modelId="{D789FCFC-9688-4120-8B06-EC4D4D267B6D}" type="sibTrans" cxnId="{4183ACA7-8AAE-4306-AC61-2BEA84737A44}">
      <dgm:prSet/>
      <dgm:spPr/>
      <dgm:t>
        <a:bodyPr/>
        <a:lstStyle/>
        <a:p>
          <a:pPr algn="ctr"/>
          <a:endParaRPr lang="ru-RU"/>
        </a:p>
      </dgm:t>
    </dgm:pt>
    <dgm:pt modelId="{8B8DF3B8-EC57-4457-A568-82E89D58CC7E}">
      <dgm:prSet phldrT="[Текст]"/>
      <dgm:spPr/>
      <dgm:t>
        <a:bodyPr/>
        <a:lstStyle/>
        <a:p>
          <a:pPr algn="ctr"/>
          <a:r>
            <a:rPr lang="ru-RU"/>
            <a:t>самостоятельная работа</a:t>
          </a:r>
        </a:p>
      </dgm:t>
    </dgm:pt>
    <dgm:pt modelId="{80F6FC43-FB8F-4F6D-8DD2-D6DFE39319CA}" type="parTrans" cxnId="{11FCA196-C464-4671-BDB4-516120BECE33}">
      <dgm:prSet/>
      <dgm:spPr/>
      <dgm:t>
        <a:bodyPr/>
        <a:lstStyle/>
        <a:p>
          <a:pPr algn="ctr"/>
          <a:endParaRPr lang="ru-RU"/>
        </a:p>
      </dgm:t>
    </dgm:pt>
    <dgm:pt modelId="{FE3D1227-FB3C-45A3-98A0-ACD85F357CF8}" type="sibTrans" cxnId="{11FCA196-C464-4671-BDB4-516120BECE33}">
      <dgm:prSet/>
      <dgm:spPr/>
      <dgm:t>
        <a:bodyPr/>
        <a:lstStyle/>
        <a:p>
          <a:pPr algn="ctr"/>
          <a:endParaRPr lang="ru-RU"/>
        </a:p>
      </dgm:t>
    </dgm:pt>
    <dgm:pt modelId="{C805350C-791B-4D85-B772-B0EEF4C6C911}">
      <dgm:prSet phldrT="[Текст]"/>
      <dgm:spPr/>
      <dgm:t>
        <a:bodyPr/>
        <a:lstStyle/>
        <a:p>
          <a:pPr algn="ctr"/>
          <a:r>
            <a:rPr lang="ru-RU"/>
            <a:t>тест</a:t>
          </a:r>
        </a:p>
      </dgm:t>
    </dgm:pt>
    <dgm:pt modelId="{5032CD86-DDF1-4CC0-9112-E799FC77846F}" type="parTrans" cxnId="{74551683-4880-498E-85FF-639C23A102E6}">
      <dgm:prSet/>
      <dgm:spPr/>
      <dgm:t>
        <a:bodyPr/>
        <a:lstStyle/>
        <a:p>
          <a:pPr algn="ctr"/>
          <a:endParaRPr lang="ru-RU"/>
        </a:p>
      </dgm:t>
    </dgm:pt>
    <dgm:pt modelId="{BB5ED447-75E9-4841-A730-833B72EC7163}" type="sibTrans" cxnId="{74551683-4880-498E-85FF-639C23A102E6}">
      <dgm:prSet/>
      <dgm:spPr/>
      <dgm:t>
        <a:bodyPr/>
        <a:lstStyle/>
        <a:p>
          <a:pPr algn="ctr"/>
          <a:endParaRPr lang="ru-RU"/>
        </a:p>
      </dgm:t>
    </dgm:pt>
    <dgm:pt modelId="{6FFE7679-1B64-49C5-87BF-781BD23AA702}">
      <dgm:prSet phldrT="[Текст]"/>
      <dgm:spPr/>
      <dgm:t>
        <a:bodyPr/>
        <a:lstStyle/>
        <a:p>
          <a:pPr algn="ctr"/>
          <a:r>
            <a:rPr lang="ru-RU"/>
            <a:t>видеоматериалы</a:t>
          </a:r>
        </a:p>
      </dgm:t>
    </dgm:pt>
    <dgm:pt modelId="{9BC32CFD-5E2C-4522-B01C-14C4581DE6D9}" type="parTrans" cxnId="{CA66349B-955D-4C05-BC15-FB6377D10C39}">
      <dgm:prSet/>
      <dgm:spPr/>
      <dgm:t>
        <a:bodyPr/>
        <a:lstStyle/>
        <a:p>
          <a:pPr algn="ctr"/>
          <a:endParaRPr lang="ru-RU"/>
        </a:p>
      </dgm:t>
    </dgm:pt>
    <dgm:pt modelId="{F75C93DF-B7BE-4912-8FFF-90ECBC7B093D}" type="sibTrans" cxnId="{CA66349B-955D-4C05-BC15-FB6377D10C39}">
      <dgm:prSet/>
      <dgm:spPr/>
      <dgm:t>
        <a:bodyPr/>
        <a:lstStyle/>
        <a:p>
          <a:pPr algn="ctr"/>
          <a:endParaRPr lang="ru-RU"/>
        </a:p>
      </dgm:t>
    </dgm:pt>
    <dgm:pt modelId="{99EA264B-1DC7-4D26-A8F4-09A09FB7FA8D}">
      <dgm:prSet phldrT="[Текст]"/>
      <dgm:spPr/>
      <dgm:t>
        <a:bodyPr/>
        <a:lstStyle/>
        <a:p>
          <a:pPr algn="ctr"/>
          <a:r>
            <a:rPr lang="ru-RU"/>
            <a:t>практическое занятие</a:t>
          </a:r>
        </a:p>
      </dgm:t>
    </dgm:pt>
    <dgm:pt modelId="{E4E713F7-428F-4F59-B1E8-1C4DA0C319CD}" type="parTrans" cxnId="{98379574-AFD6-49C6-A5AD-42EA100E142C}">
      <dgm:prSet/>
      <dgm:spPr/>
      <dgm:t>
        <a:bodyPr/>
        <a:lstStyle/>
        <a:p>
          <a:pPr algn="ctr"/>
          <a:endParaRPr lang="ru-RU"/>
        </a:p>
      </dgm:t>
    </dgm:pt>
    <dgm:pt modelId="{6955B10D-EE53-49EA-8695-38BB5F19F3F0}" type="sibTrans" cxnId="{98379574-AFD6-49C6-A5AD-42EA100E142C}">
      <dgm:prSet/>
      <dgm:spPr/>
      <dgm:t>
        <a:bodyPr/>
        <a:lstStyle/>
        <a:p>
          <a:pPr algn="ctr"/>
          <a:endParaRPr lang="ru-RU"/>
        </a:p>
      </dgm:t>
    </dgm:pt>
    <dgm:pt modelId="{CFEBBCF0-0BB7-47E3-9B33-73EBB6AB2A9B}" type="pres">
      <dgm:prSet presAssocID="{EECAACFB-43A6-4C20-8290-BFAABC978B89}" presName="cycle" presStyleCnt="0">
        <dgm:presLayoutVars>
          <dgm:dir val="rev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1545296-2EEB-40F4-B101-686BDB619AC8}" type="pres">
      <dgm:prSet presAssocID="{428C54CD-6FD1-4881-9B88-77A6F5B3DE3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6C5B48-A3D7-478F-A7BF-AFCC8A02436E}" type="pres">
      <dgm:prSet presAssocID="{428C54CD-6FD1-4881-9B88-77A6F5B3DE31}" presName="spNode" presStyleCnt="0"/>
      <dgm:spPr/>
    </dgm:pt>
    <dgm:pt modelId="{902C0716-9B42-4011-A3C8-4C40C78FCD4A}" type="pres">
      <dgm:prSet presAssocID="{D789FCFC-9688-4120-8B06-EC4D4D267B6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13265B04-F85F-40E7-A993-9939BA532F16}" type="pres">
      <dgm:prSet presAssocID="{8B8DF3B8-EC57-4457-A568-82E89D58CC7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F5FCC3-9C5F-4006-9B20-A1BD8D5E047D}" type="pres">
      <dgm:prSet presAssocID="{8B8DF3B8-EC57-4457-A568-82E89D58CC7E}" presName="spNode" presStyleCnt="0"/>
      <dgm:spPr/>
    </dgm:pt>
    <dgm:pt modelId="{1868CC1C-356B-478D-9C4D-DB16729AA37E}" type="pres">
      <dgm:prSet presAssocID="{FE3D1227-FB3C-45A3-98A0-ACD85F357CF8}" presName="sibTrans" presStyleLbl="sibTrans1D1" presStyleIdx="1" presStyleCnt="5"/>
      <dgm:spPr/>
      <dgm:t>
        <a:bodyPr/>
        <a:lstStyle/>
        <a:p>
          <a:endParaRPr lang="ru-RU"/>
        </a:p>
      </dgm:t>
    </dgm:pt>
    <dgm:pt modelId="{68DED16D-3C42-43F6-9EFF-7EF96A3ECB52}" type="pres">
      <dgm:prSet presAssocID="{C805350C-791B-4D85-B772-B0EEF4C6C91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EC7827-2FFB-4282-97F0-0A22644B6298}" type="pres">
      <dgm:prSet presAssocID="{C805350C-791B-4D85-B772-B0EEF4C6C911}" presName="spNode" presStyleCnt="0"/>
      <dgm:spPr/>
    </dgm:pt>
    <dgm:pt modelId="{44B39BD4-5568-4C76-A30A-CED83BBDB6D7}" type="pres">
      <dgm:prSet presAssocID="{BB5ED447-75E9-4841-A730-833B72EC7163}" presName="sibTrans" presStyleLbl="sibTrans1D1" presStyleIdx="2" presStyleCnt="5"/>
      <dgm:spPr/>
      <dgm:t>
        <a:bodyPr/>
        <a:lstStyle/>
        <a:p>
          <a:endParaRPr lang="ru-RU"/>
        </a:p>
      </dgm:t>
    </dgm:pt>
    <dgm:pt modelId="{E60494FC-C2D7-4769-9614-80E4158C7496}" type="pres">
      <dgm:prSet presAssocID="{6FFE7679-1B64-49C5-87BF-781BD23AA70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4F9285-459D-4F53-AC86-0E60A45335B8}" type="pres">
      <dgm:prSet presAssocID="{6FFE7679-1B64-49C5-87BF-781BD23AA702}" presName="spNode" presStyleCnt="0"/>
      <dgm:spPr/>
    </dgm:pt>
    <dgm:pt modelId="{CEC4CEEE-0B0B-42A8-AE9E-C22FE46E1667}" type="pres">
      <dgm:prSet presAssocID="{F75C93DF-B7BE-4912-8FFF-90ECBC7B093D}" presName="sibTrans" presStyleLbl="sibTrans1D1" presStyleIdx="3" presStyleCnt="5"/>
      <dgm:spPr/>
      <dgm:t>
        <a:bodyPr/>
        <a:lstStyle/>
        <a:p>
          <a:endParaRPr lang="ru-RU"/>
        </a:p>
      </dgm:t>
    </dgm:pt>
    <dgm:pt modelId="{9CF576C4-9CE1-42A1-AA70-AA907FB00CFC}" type="pres">
      <dgm:prSet presAssocID="{99EA264B-1DC7-4D26-A8F4-09A09FB7FA8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75995E-7617-49BA-90DE-5FEB0359FFB2}" type="pres">
      <dgm:prSet presAssocID="{99EA264B-1DC7-4D26-A8F4-09A09FB7FA8D}" presName="spNode" presStyleCnt="0"/>
      <dgm:spPr/>
    </dgm:pt>
    <dgm:pt modelId="{313A77B0-76E6-4A65-B8D4-A7178E51442F}" type="pres">
      <dgm:prSet presAssocID="{6955B10D-EE53-49EA-8695-38BB5F19F3F0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CA66349B-955D-4C05-BC15-FB6377D10C39}" srcId="{EECAACFB-43A6-4C20-8290-BFAABC978B89}" destId="{6FFE7679-1B64-49C5-87BF-781BD23AA702}" srcOrd="3" destOrd="0" parTransId="{9BC32CFD-5E2C-4522-B01C-14C4581DE6D9}" sibTransId="{F75C93DF-B7BE-4912-8FFF-90ECBC7B093D}"/>
    <dgm:cxn modelId="{586CA12D-BDF3-44DD-BE63-D8FFE8849151}" type="presOf" srcId="{BB5ED447-75E9-4841-A730-833B72EC7163}" destId="{44B39BD4-5568-4C76-A30A-CED83BBDB6D7}" srcOrd="0" destOrd="0" presId="urn:microsoft.com/office/officeart/2005/8/layout/cycle6"/>
    <dgm:cxn modelId="{74551683-4880-498E-85FF-639C23A102E6}" srcId="{EECAACFB-43A6-4C20-8290-BFAABC978B89}" destId="{C805350C-791B-4D85-B772-B0EEF4C6C911}" srcOrd="2" destOrd="0" parTransId="{5032CD86-DDF1-4CC0-9112-E799FC77846F}" sibTransId="{BB5ED447-75E9-4841-A730-833B72EC7163}"/>
    <dgm:cxn modelId="{11FCA196-C464-4671-BDB4-516120BECE33}" srcId="{EECAACFB-43A6-4C20-8290-BFAABC978B89}" destId="{8B8DF3B8-EC57-4457-A568-82E89D58CC7E}" srcOrd="1" destOrd="0" parTransId="{80F6FC43-FB8F-4F6D-8DD2-D6DFE39319CA}" sibTransId="{FE3D1227-FB3C-45A3-98A0-ACD85F357CF8}"/>
    <dgm:cxn modelId="{3F2799AC-EF08-42AA-BAD7-5C9F74D35978}" type="presOf" srcId="{D789FCFC-9688-4120-8B06-EC4D4D267B6D}" destId="{902C0716-9B42-4011-A3C8-4C40C78FCD4A}" srcOrd="0" destOrd="0" presId="urn:microsoft.com/office/officeart/2005/8/layout/cycle6"/>
    <dgm:cxn modelId="{DD146E61-76A9-4CF9-97B0-4244006B0D70}" type="presOf" srcId="{F75C93DF-B7BE-4912-8FFF-90ECBC7B093D}" destId="{CEC4CEEE-0B0B-42A8-AE9E-C22FE46E1667}" srcOrd="0" destOrd="0" presId="urn:microsoft.com/office/officeart/2005/8/layout/cycle6"/>
    <dgm:cxn modelId="{1D7A03F4-DDB1-4109-A9BA-B6CA535D83F9}" type="presOf" srcId="{6955B10D-EE53-49EA-8695-38BB5F19F3F0}" destId="{313A77B0-76E6-4A65-B8D4-A7178E51442F}" srcOrd="0" destOrd="0" presId="urn:microsoft.com/office/officeart/2005/8/layout/cycle6"/>
    <dgm:cxn modelId="{98379574-AFD6-49C6-A5AD-42EA100E142C}" srcId="{EECAACFB-43A6-4C20-8290-BFAABC978B89}" destId="{99EA264B-1DC7-4D26-A8F4-09A09FB7FA8D}" srcOrd="4" destOrd="0" parTransId="{E4E713F7-428F-4F59-B1E8-1C4DA0C319CD}" sibTransId="{6955B10D-EE53-49EA-8695-38BB5F19F3F0}"/>
    <dgm:cxn modelId="{FC7A2A69-FC77-47B3-8646-F125D2D5E6FF}" type="presOf" srcId="{EECAACFB-43A6-4C20-8290-BFAABC978B89}" destId="{CFEBBCF0-0BB7-47E3-9B33-73EBB6AB2A9B}" srcOrd="0" destOrd="0" presId="urn:microsoft.com/office/officeart/2005/8/layout/cycle6"/>
    <dgm:cxn modelId="{A43BFAF2-1BC6-40E0-ABB4-664BEB530A43}" type="presOf" srcId="{6FFE7679-1B64-49C5-87BF-781BD23AA702}" destId="{E60494FC-C2D7-4769-9614-80E4158C7496}" srcOrd="0" destOrd="0" presId="urn:microsoft.com/office/officeart/2005/8/layout/cycle6"/>
    <dgm:cxn modelId="{D57A94F7-116D-4996-8260-DE219627538F}" type="presOf" srcId="{99EA264B-1DC7-4D26-A8F4-09A09FB7FA8D}" destId="{9CF576C4-9CE1-42A1-AA70-AA907FB00CFC}" srcOrd="0" destOrd="0" presId="urn:microsoft.com/office/officeart/2005/8/layout/cycle6"/>
    <dgm:cxn modelId="{B919DCA4-D18C-45F6-93E5-42EAB69DC7E1}" type="presOf" srcId="{FE3D1227-FB3C-45A3-98A0-ACD85F357CF8}" destId="{1868CC1C-356B-478D-9C4D-DB16729AA37E}" srcOrd="0" destOrd="0" presId="urn:microsoft.com/office/officeart/2005/8/layout/cycle6"/>
    <dgm:cxn modelId="{F8EB1CA7-3437-4093-B681-2A1EA2F70FD2}" type="presOf" srcId="{428C54CD-6FD1-4881-9B88-77A6F5B3DE31}" destId="{11545296-2EEB-40F4-B101-686BDB619AC8}" srcOrd="0" destOrd="0" presId="urn:microsoft.com/office/officeart/2005/8/layout/cycle6"/>
    <dgm:cxn modelId="{C934B1DE-DCB3-40BC-99FC-4315FDC28C8F}" type="presOf" srcId="{C805350C-791B-4D85-B772-B0EEF4C6C911}" destId="{68DED16D-3C42-43F6-9EFF-7EF96A3ECB52}" srcOrd="0" destOrd="0" presId="urn:microsoft.com/office/officeart/2005/8/layout/cycle6"/>
    <dgm:cxn modelId="{4183ACA7-8AAE-4306-AC61-2BEA84737A44}" srcId="{EECAACFB-43A6-4C20-8290-BFAABC978B89}" destId="{428C54CD-6FD1-4881-9B88-77A6F5B3DE31}" srcOrd="0" destOrd="0" parTransId="{77B80A86-266C-40C7-9F17-E5FCA319883D}" sibTransId="{D789FCFC-9688-4120-8B06-EC4D4D267B6D}"/>
    <dgm:cxn modelId="{7F6C4CB6-FA28-475F-AE01-0998FC6265B8}" type="presOf" srcId="{8B8DF3B8-EC57-4457-A568-82E89D58CC7E}" destId="{13265B04-F85F-40E7-A993-9939BA532F16}" srcOrd="0" destOrd="0" presId="urn:microsoft.com/office/officeart/2005/8/layout/cycle6"/>
    <dgm:cxn modelId="{2A7FF919-17D7-4C84-A886-EDFBC25EA536}" type="presParOf" srcId="{CFEBBCF0-0BB7-47E3-9B33-73EBB6AB2A9B}" destId="{11545296-2EEB-40F4-B101-686BDB619AC8}" srcOrd="0" destOrd="0" presId="urn:microsoft.com/office/officeart/2005/8/layout/cycle6"/>
    <dgm:cxn modelId="{B7D7C07A-57A9-4868-B0CD-274273CE1A36}" type="presParOf" srcId="{CFEBBCF0-0BB7-47E3-9B33-73EBB6AB2A9B}" destId="{D16C5B48-A3D7-478F-A7BF-AFCC8A02436E}" srcOrd="1" destOrd="0" presId="urn:microsoft.com/office/officeart/2005/8/layout/cycle6"/>
    <dgm:cxn modelId="{DDB7A406-99DA-48A5-B842-0C0E187B1531}" type="presParOf" srcId="{CFEBBCF0-0BB7-47E3-9B33-73EBB6AB2A9B}" destId="{902C0716-9B42-4011-A3C8-4C40C78FCD4A}" srcOrd="2" destOrd="0" presId="urn:microsoft.com/office/officeart/2005/8/layout/cycle6"/>
    <dgm:cxn modelId="{0FCC47B1-B51C-4CC4-856A-B4D1AFB90F3B}" type="presParOf" srcId="{CFEBBCF0-0BB7-47E3-9B33-73EBB6AB2A9B}" destId="{13265B04-F85F-40E7-A993-9939BA532F16}" srcOrd="3" destOrd="0" presId="urn:microsoft.com/office/officeart/2005/8/layout/cycle6"/>
    <dgm:cxn modelId="{1E07C318-3611-4980-A1CC-DFA0796284FE}" type="presParOf" srcId="{CFEBBCF0-0BB7-47E3-9B33-73EBB6AB2A9B}" destId="{C8F5FCC3-9C5F-4006-9B20-A1BD8D5E047D}" srcOrd="4" destOrd="0" presId="urn:microsoft.com/office/officeart/2005/8/layout/cycle6"/>
    <dgm:cxn modelId="{FC980565-D1B3-4C92-9E94-F511623267B6}" type="presParOf" srcId="{CFEBBCF0-0BB7-47E3-9B33-73EBB6AB2A9B}" destId="{1868CC1C-356B-478D-9C4D-DB16729AA37E}" srcOrd="5" destOrd="0" presId="urn:microsoft.com/office/officeart/2005/8/layout/cycle6"/>
    <dgm:cxn modelId="{53A85FB3-DAA2-4C0F-8630-8F78187C1E51}" type="presParOf" srcId="{CFEBBCF0-0BB7-47E3-9B33-73EBB6AB2A9B}" destId="{68DED16D-3C42-43F6-9EFF-7EF96A3ECB52}" srcOrd="6" destOrd="0" presId="urn:microsoft.com/office/officeart/2005/8/layout/cycle6"/>
    <dgm:cxn modelId="{8A6512ED-4358-4415-8A4D-3D4E17941D00}" type="presParOf" srcId="{CFEBBCF0-0BB7-47E3-9B33-73EBB6AB2A9B}" destId="{DDEC7827-2FFB-4282-97F0-0A22644B6298}" srcOrd="7" destOrd="0" presId="urn:microsoft.com/office/officeart/2005/8/layout/cycle6"/>
    <dgm:cxn modelId="{0C288921-B6DE-4714-91C5-4CF0FC5111BD}" type="presParOf" srcId="{CFEBBCF0-0BB7-47E3-9B33-73EBB6AB2A9B}" destId="{44B39BD4-5568-4C76-A30A-CED83BBDB6D7}" srcOrd="8" destOrd="0" presId="urn:microsoft.com/office/officeart/2005/8/layout/cycle6"/>
    <dgm:cxn modelId="{F912F45D-7412-49C7-9606-41E124E2D710}" type="presParOf" srcId="{CFEBBCF0-0BB7-47E3-9B33-73EBB6AB2A9B}" destId="{E60494FC-C2D7-4769-9614-80E4158C7496}" srcOrd="9" destOrd="0" presId="urn:microsoft.com/office/officeart/2005/8/layout/cycle6"/>
    <dgm:cxn modelId="{2F4B81E6-528B-43AF-AD2E-224656B05203}" type="presParOf" srcId="{CFEBBCF0-0BB7-47E3-9B33-73EBB6AB2A9B}" destId="{C64F9285-459D-4F53-AC86-0E60A45335B8}" srcOrd="10" destOrd="0" presId="urn:microsoft.com/office/officeart/2005/8/layout/cycle6"/>
    <dgm:cxn modelId="{791FCB8A-0101-4D46-B5F5-ECACDC396420}" type="presParOf" srcId="{CFEBBCF0-0BB7-47E3-9B33-73EBB6AB2A9B}" destId="{CEC4CEEE-0B0B-42A8-AE9E-C22FE46E1667}" srcOrd="11" destOrd="0" presId="urn:microsoft.com/office/officeart/2005/8/layout/cycle6"/>
    <dgm:cxn modelId="{1C1038C6-2390-4D73-9ED0-8371886BFC3D}" type="presParOf" srcId="{CFEBBCF0-0BB7-47E3-9B33-73EBB6AB2A9B}" destId="{9CF576C4-9CE1-42A1-AA70-AA907FB00CFC}" srcOrd="12" destOrd="0" presId="urn:microsoft.com/office/officeart/2005/8/layout/cycle6"/>
    <dgm:cxn modelId="{C86123A1-1295-47D3-B264-A26CA22EF00B}" type="presParOf" srcId="{CFEBBCF0-0BB7-47E3-9B33-73EBB6AB2A9B}" destId="{2375995E-7617-49BA-90DE-5FEB0359FFB2}" srcOrd="13" destOrd="0" presId="urn:microsoft.com/office/officeart/2005/8/layout/cycle6"/>
    <dgm:cxn modelId="{9C0E3027-F98A-406E-9BC0-1887EF81662B}" type="presParOf" srcId="{CFEBBCF0-0BB7-47E3-9B33-73EBB6AB2A9B}" destId="{313A77B0-76E6-4A65-B8D4-A7178E51442F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1545296-2EEB-40F4-B101-686BDB619AC8}">
      <dsp:nvSpPr>
        <dsp:cNvPr id="0" name=""/>
        <dsp:cNvSpPr/>
      </dsp:nvSpPr>
      <dsp:spPr>
        <a:xfrm>
          <a:off x="3202632" y="509"/>
          <a:ext cx="1186160" cy="771004"/>
        </a:xfrm>
        <a:prstGeom prst="round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лекция</a:t>
          </a:r>
        </a:p>
      </dsp:txBody>
      <dsp:txXfrm>
        <a:off x="3202632" y="509"/>
        <a:ext cx="1186160" cy="771004"/>
      </dsp:txXfrm>
    </dsp:sp>
    <dsp:sp modelId="{902C0716-9B42-4011-A3C8-4C40C78FCD4A}">
      <dsp:nvSpPr>
        <dsp:cNvPr id="0" name=""/>
        <dsp:cNvSpPr/>
      </dsp:nvSpPr>
      <dsp:spPr>
        <a:xfrm>
          <a:off x="2255155" y="386011"/>
          <a:ext cx="3081114" cy="3081114"/>
        </a:xfrm>
        <a:custGeom>
          <a:avLst/>
          <a:gdLst/>
          <a:ahLst/>
          <a:cxnLst/>
          <a:rect l="0" t="0" r="0" b="0"/>
          <a:pathLst>
            <a:path>
              <a:moveTo>
                <a:pt x="939326" y="122164"/>
              </a:moveTo>
              <a:arcTo wR="1540557" hR="1540557" stAng="14821728" swAng="-1961751"/>
            </a:path>
          </a:pathLst>
        </a:custGeom>
        <a:noFill/>
        <a:ln w="9525" cap="flat" cmpd="sng" algn="ctr">
          <a:solidFill>
            <a:schemeClr val="accent1">
              <a:shade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65B04-F85F-40E7-A993-9939BA532F16}">
      <dsp:nvSpPr>
        <dsp:cNvPr id="0" name=""/>
        <dsp:cNvSpPr/>
      </dsp:nvSpPr>
      <dsp:spPr>
        <a:xfrm>
          <a:off x="1737475" y="1065008"/>
          <a:ext cx="1186160" cy="771004"/>
        </a:xfrm>
        <a:prstGeom prst="roundRect">
          <a:avLst/>
        </a:prstGeom>
        <a:solidFill>
          <a:schemeClr val="accent1">
            <a:shade val="80000"/>
            <a:hueOff val="76561"/>
            <a:satOff val="-1098"/>
            <a:lumOff val="640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самостоятельная работа</a:t>
          </a:r>
        </a:p>
      </dsp:txBody>
      <dsp:txXfrm>
        <a:off x="1737475" y="1065008"/>
        <a:ext cx="1186160" cy="771004"/>
      </dsp:txXfrm>
    </dsp:sp>
    <dsp:sp modelId="{1868CC1C-356B-478D-9C4D-DB16729AA37E}">
      <dsp:nvSpPr>
        <dsp:cNvPr id="0" name=""/>
        <dsp:cNvSpPr/>
      </dsp:nvSpPr>
      <dsp:spPr>
        <a:xfrm>
          <a:off x="2255155" y="386011"/>
          <a:ext cx="3081114" cy="3081114"/>
        </a:xfrm>
        <a:custGeom>
          <a:avLst/>
          <a:gdLst/>
          <a:ahLst/>
          <a:cxnLst/>
          <a:rect l="0" t="0" r="0" b="0"/>
          <a:pathLst>
            <a:path>
              <a:moveTo>
                <a:pt x="2115" y="1459849"/>
              </a:moveTo>
              <a:arcTo wR="1540557" hR="1540557" stAng="10980182" swAng="-2196466"/>
            </a:path>
          </a:pathLst>
        </a:custGeom>
        <a:noFill/>
        <a:ln w="9525" cap="flat" cmpd="sng" algn="ctr">
          <a:solidFill>
            <a:schemeClr val="accent1">
              <a:shade val="90000"/>
              <a:hueOff val="76575"/>
              <a:satOff val="-1064"/>
              <a:lumOff val="573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ED16D-3C42-43F6-9EFF-7EF96A3ECB52}">
      <dsp:nvSpPr>
        <dsp:cNvPr id="0" name=""/>
        <dsp:cNvSpPr/>
      </dsp:nvSpPr>
      <dsp:spPr>
        <a:xfrm>
          <a:off x="2297115" y="2787404"/>
          <a:ext cx="1186160" cy="771004"/>
        </a:xfrm>
        <a:prstGeom prst="roundRect">
          <a:avLst/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тест</a:t>
          </a:r>
        </a:p>
      </dsp:txBody>
      <dsp:txXfrm>
        <a:off x="2297115" y="2787404"/>
        <a:ext cx="1186160" cy="771004"/>
      </dsp:txXfrm>
    </dsp:sp>
    <dsp:sp modelId="{44B39BD4-5568-4C76-A30A-CED83BBDB6D7}">
      <dsp:nvSpPr>
        <dsp:cNvPr id="0" name=""/>
        <dsp:cNvSpPr/>
      </dsp:nvSpPr>
      <dsp:spPr>
        <a:xfrm>
          <a:off x="2255155" y="386011"/>
          <a:ext cx="3081114" cy="3081114"/>
        </a:xfrm>
        <a:custGeom>
          <a:avLst/>
          <a:gdLst/>
          <a:ahLst/>
          <a:cxnLst/>
          <a:rect l="0" t="0" r="0" b="0"/>
          <a:pathLst>
            <a:path>
              <a:moveTo>
                <a:pt x="1234242" y="3050354"/>
              </a:moveTo>
              <a:arcTo wR="1540557" hR="1540557" stAng="6088128" swAng="-1376255"/>
            </a:path>
          </a:pathLst>
        </a:custGeom>
        <a:noFill/>
        <a:ln w="9525" cap="flat" cmpd="sng" algn="ctr">
          <a:solidFill>
            <a:schemeClr val="accent1">
              <a:shade val="90000"/>
              <a:hueOff val="153150"/>
              <a:satOff val="-2127"/>
              <a:lumOff val="1147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0494FC-C2D7-4769-9614-80E4158C7496}">
      <dsp:nvSpPr>
        <dsp:cNvPr id="0" name=""/>
        <dsp:cNvSpPr/>
      </dsp:nvSpPr>
      <dsp:spPr>
        <a:xfrm>
          <a:off x="4108149" y="2787404"/>
          <a:ext cx="1186160" cy="771004"/>
        </a:xfrm>
        <a:prstGeom prst="roundRect">
          <a:avLst/>
        </a:prstGeom>
        <a:solidFill>
          <a:schemeClr val="accent1">
            <a:shade val="80000"/>
            <a:hueOff val="229684"/>
            <a:satOff val="-3294"/>
            <a:lumOff val="1921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видеоматериалы</a:t>
          </a:r>
        </a:p>
      </dsp:txBody>
      <dsp:txXfrm>
        <a:off x="4108149" y="2787404"/>
        <a:ext cx="1186160" cy="771004"/>
      </dsp:txXfrm>
    </dsp:sp>
    <dsp:sp modelId="{CEC4CEEE-0B0B-42A8-AE9E-C22FE46E1667}">
      <dsp:nvSpPr>
        <dsp:cNvPr id="0" name=""/>
        <dsp:cNvSpPr/>
      </dsp:nvSpPr>
      <dsp:spPr>
        <a:xfrm>
          <a:off x="2255155" y="386011"/>
          <a:ext cx="3081114" cy="3081114"/>
        </a:xfrm>
        <a:custGeom>
          <a:avLst/>
          <a:gdLst/>
          <a:ahLst/>
          <a:cxnLst/>
          <a:rect l="0" t="0" r="0" b="0"/>
          <a:pathLst>
            <a:path>
              <a:moveTo>
                <a:pt x="2823650" y="2393195"/>
              </a:moveTo>
              <a:arcTo wR="1540557" hR="1540557" stAng="2016284" swAng="-2196466"/>
            </a:path>
          </a:pathLst>
        </a:custGeom>
        <a:noFill/>
        <a:ln w="9525" cap="flat" cmpd="sng" algn="ctr">
          <a:solidFill>
            <a:schemeClr val="accent1">
              <a:shade val="90000"/>
              <a:hueOff val="229725"/>
              <a:satOff val="-3191"/>
              <a:lumOff val="1721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576C4-9CE1-42A1-AA70-AA907FB00CFC}">
      <dsp:nvSpPr>
        <dsp:cNvPr id="0" name=""/>
        <dsp:cNvSpPr/>
      </dsp:nvSpPr>
      <dsp:spPr>
        <a:xfrm>
          <a:off x="4667789" y="1065008"/>
          <a:ext cx="1186160" cy="771004"/>
        </a:xfrm>
        <a:prstGeom prst="roundRect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практическое занятие</a:t>
          </a:r>
        </a:p>
      </dsp:txBody>
      <dsp:txXfrm>
        <a:off x="4667789" y="1065008"/>
        <a:ext cx="1186160" cy="771004"/>
      </dsp:txXfrm>
    </dsp:sp>
    <dsp:sp modelId="{313A77B0-76E6-4A65-B8D4-A7178E51442F}">
      <dsp:nvSpPr>
        <dsp:cNvPr id="0" name=""/>
        <dsp:cNvSpPr/>
      </dsp:nvSpPr>
      <dsp:spPr>
        <a:xfrm>
          <a:off x="2255155" y="386011"/>
          <a:ext cx="3081114" cy="3081114"/>
        </a:xfrm>
        <a:custGeom>
          <a:avLst/>
          <a:gdLst/>
          <a:ahLst/>
          <a:cxnLst/>
          <a:rect l="0" t="0" r="0" b="0"/>
          <a:pathLst>
            <a:path>
              <a:moveTo>
                <a:pt x="2812709" y="671681"/>
              </a:moveTo>
              <a:arcTo wR="1540557" hR="1540557" stAng="19540022" swAng="-1961751"/>
            </a:path>
          </a:pathLst>
        </a:custGeom>
        <a:noFill/>
        <a:ln w="9525" cap="flat" cmpd="sng" algn="ctr">
          <a:solidFill>
            <a:schemeClr val="accent1">
              <a:shade val="90000"/>
              <a:hueOff val="306300"/>
              <a:satOff val="-4255"/>
              <a:lumOff val="2295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nuriahmetova.fm</dc:creator>
  <cp:keywords/>
  <dc:description/>
  <cp:lastModifiedBy>nuriahmetova.fm</cp:lastModifiedBy>
  <cp:revision>4</cp:revision>
  <dcterms:created xsi:type="dcterms:W3CDTF">2014-05-31T11:42:00Z</dcterms:created>
  <dcterms:modified xsi:type="dcterms:W3CDTF">2014-05-31T11:47:00Z</dcterms:modified>
</cp:coreProperties>
</file>