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9E" w:rsidRPr="00376F4A" w:rsidRDefault="00376F4A" w:rsidP="00376F4A">
      <w:pPr>
        <w:jc w:val="center"/>
        <w:rPr>
          <w:b/>
        </w:rPr>
      </w:pPr>
      <w:bookmarkStart w:id="0" w:name="_GoBack"/>
      <w:bookmarkEnd w:id="0"/>
      <w:r w:rsidRPr="00376F4A">
        <w:rPr>
          <w:b/>
        </w:rPr>
        <w:t xml:space="preserve">Лекция </w:t>
      </w:r>
      <w:r w:rsidR="0080110D">
        <w:rPr>
          <w:b/>
        </w:rPr>
        <w:t>4</w:t>
      </w:r>
      <w:r w:rsidRPr="00376F4A">
        <w:rPr>
          <w:b/>
        </w:rPr>
        <w:t>.</w:t>
      </w:r>
    </w:p>
    <w:p w:rsidR="00376F4A" w:rsidRPr="00376F4A" w:rsidRDefault="00376F4A" w:rsidP="00376F4A">
      <w:pPr>
        <w:jc w:val="center"/>
        <w:rPr>
          <w:b/>
        </w:rPr>
      </w:pPr>
      <w:r w:rsidRPr="00376F4A">
        <w:rPr>
          <w:b/>
        </w:rPr>
        <w:t>Компрессоры, общие сведения, классификация.</w:t>
      </w:r>
    </w:p>
    <w:p w:rsidR="00376F4A" w:rsidRPr="00376F4A" w:rsidRDefault="00376F4A" w:rsidP="00376F4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376F4A">
        <w:rPr>
          <w:rFonts w:eastAsia="Times New Roman"/>
          <w:i/>
          <w:iCs/>
          <w:color w:val="000000"/>
        </w:rPr>
        <w:t xml:space="preserve">Компрессорами </w:t>
      </w:r>
      <w:r w:rsidRPr="00376F4A">
        <w:rPr>
          <w:rFonts w:eastAsia="Times New Roman"/>
          <w:color w:val="000000"/>
        </w:rPr>
        <w:t>называются машины, предназначенные для сжа</w:t>
      </w:r>
      <w:r w:rsidRPr="00376F4A">
        <w:rPr>
          <w:rFonts w:eastAsia="Times New Roman"/>
          <w:color w:val="000000"/>
        </w:rPr>
        <w:softHyphen/>
        <w:t>тия и перемещения газов. Давление на выходе из компрессоров превышает давление на входе более чем на 15 %, что требует учета термодинамических явлений, происходящих в процессе сжа</w:t>
      </w:r>
      <w:r w:rsidRPr="00376F4A">
        <w:rPr>
          <w:rFonts w:eastAsia="Times New Roman"/>
          <w:color w:val="000000"/>
        </w:rPr>
        <w:softHyphen/>
        <w:t>тия. В этом состоит существенное отличие компрессоров от венти</w:t>
      </w:r>
      <w:r w:rsidRPr="00376F4A">
        <w:rPr>
          <w:rFonts w:eastAsia="Times New Roman"/>
          <w:color w:val="000000"/>
        </w:rPr>
        <w:softHyphen/>
        <w:t>ляторов.</w:t>
      </w:r>
    </w:p>
    <w:p w:rsidR="00376F4A" w:rsidRPr="00376F4A" w:rsidRDefault="00376F4A" w:rsidP="00376F4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376F4A">
        <w:rPr>
          <w:rFonts w:eastAsia="Times New Roman"/>
          <w:color w:val="000000"/>
        </w:rPr>
        <w:t>В компрессорах происходит преобразование энергии, подводи</w:t>
      </w:r>
      <w:r w:rsidRPr="00376F4A">
        <w:rPr>
          <w:rFonts w:eastAsia="Times New Roman"/>
          <w:color w:val="000000"/>
        </w:rPr>
        <w:softHyphen/>
        <w:t>мой двигателем к валу, в энергию проходящих через них газов. Способ передачи энергии является основой классификации комп</w:t>
      </w:r>
      <w:r w:rsidRPr="00376F4A">
        <w:rPr>
          <w:rFonts w:eastAsia="Times New Roman"/>
          <w:color w:val="000000"/>
        </w:rPr>
        <w:softHyphen/>
        <w:t xml:space="preserve">рессоров по принципу действия. По этому признаку все многообразие компрессорных машин можно разделить </w:t>
      </w:r>
      <w:proofErr w:type="gramStart"/>
      <w:r w:rsidRPr="00376F4A">
        <w:rPr>
          <w:rFonts w:eastAsia="Times New Roman"/>
          <w:color w:val="000000"/>
        </w:rPr>
        <w:t>на</w:t>
      </w:r>
      <w:proofErr w:type="gramEnd"/>
      <w:r w:rsidRPr="00376F4A">
        <w:rPr>
          <w:rFonts w:eastAsia="Times New Roman"/>
          <w:color w:val="000000"/>
        </w:rPr>
        <w:t xml:space="preserve"> объем</w:t>
      </w:r>
      <w:r w:rsidRPr="00376F4A">
        <w:rPr>
          <w:rFonts w:eastAsia="Times New Roman"/>
          <w:color w:val="000000"/>
        </w:rPr>
        <w:softHyphen/>
        <w:t>ные, динамические и струйные.</w:t>
      </w:r>
    </w:p>
    <w:p w:rsidR="00376F4A" w:rsidRPr="00376F4A" w:rsidRDefault="00376F4A" w:rsidP="00376F4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376F4A">
        <w:rPr>
          <w:rFonts w:eastAsia="Times New Roman"/>
          <w:color w:val="000000"/>
        </w:rPr>
        <w:t xml:space="preserve">В </w:t>
      </w:r>
      <w:r w:rsidRPr="00376F4A">
        <w:rPr>
          <w:rFonts w:eastAsia="Times New Roman"/>
          <w:i/>
          <w:iCs/>
          <w:color w:val="000000"/>
        </w:rPr>
        <w:t xml:space="preserve">объемных компрессорах </w:t>
      </w:r>
      <w:r w:rsidRPr="00376F4A">
        <w:rPr>
          <w:rFonts w:eastAsia="Times New Roman"/>
          <w:color w:val="000000"/>
        </w:rPr>
        <w:t xml:space="preserve">передача энергии от двигателя к газу происходит в рабочей камере, периодически изменяющей объем </w:t>
      </w:r>
      <w:proofErr w:type="gramStart"/>
      <w:r w:rsidRPr="00376F4A">
        <w:rPr>
          <w:rFonts w:eastAsia="Times New Roman"/>
          <w:color w:val="000000"/>
        </w:rPr>
        <w:t>вследствие</w:t>
      </w:r>
      <w:proofErr w:type="gramEnd"/>
      <w:r w:rsidRPr="00376F4A">
        <w:rPr>
          <w:rFonts w:eastAsia="Times New Roman"/>
          <w:color w:val="000000"/>
        </w:rPr>
        <w:t xml:space="preserve"> перемещения двигателем привода одной или несколь</w:t>
      </w:r>
      <w:r w:rsidRPr="00376F4A">
        <w:rPr>
          <w:rFonts w:eastAsia="Times New Roman"/>
          <w:color w:val="000000"/>
        </w:rPr>
        <w:softHyphen/>
        <w:t>ких ее стенок. В процессе изменения объема камера поочередно соединяется то с полостью низкого, то с полостью высокого давле</w:t>
      </w:r>
      <w:r w:rsidRPr="00376F4A">
        <w:rPr>
          <w:rFonts w:eastAsia="Times New Roman"/>
          <w:color w:val="000000"/>
        </w:rPr>
        <w:softHyphen/>
        <w:t>ния газа, а некоторое время камера отсоединена от обеих полос</w:t>
      </w:r>
      <w:r w:rsidRPr="00376F4A">
        <w:rPr>
          <w:rFonts w:eastAsia="Times New Roman"/>
          <w:color w:val="000000"/>
        </w:rPr>
        <w:softHyphen/>
        <w:t>тей. За полный период изменения объема камеры газ, находящий</w:t>
      </w:r>
      <w:r w:rsidRPr="00376F4A">
        <w:rPr>
          <w:rFonts w:eastAsia="Times New Roman"/>
          <w:color w:val="000000"/>
        </w:rPr>
        <w:softHyphen/>
        <w:t>ся в ней, переместится из полости низкого в полость высокого давления. При этом двигателем производится работа для переме</w:t>
      </w:r>
      <w:r w:rsidRPr="00376F4A">
        <w:rPr>
          <w:rFonts w:eastAsia="Times New Roman"/>
          <w:color w:val="000000"/>
        </w:rPr>
        <w:softHyphen/>
        <w:t xml:space="preserve">щения стенок камеры. К </w:t>
      </w:r>
      <w:proofErr w:type="gramStart"/>
      <w:r w:rsidRPr="00376F4A">
        <w:rPr>
          <w:rFonts w:eastAsia="Times New Roman"/>
          <w:color w:val="000000"/>
        </w:rPr>
        <w:t>объемным</w:t>
      </w:r>
      <w:proofErr w:type="gramEnd"/>
      <w:r w:rsidRPr="00376F4A">
        <w:rPr>
          <w:rFonts w:eastAsia="Times New Roman"/>
          <w:color w:val="000000"/>
        </w:rPr>
        <w:t xml:space="preserve"> относятся все виды поршне</w:t>
      </w:r>
      <w:r w:rsidRPr="00376F4A">
        <w:rPr>
          <w:rFonts w:eastAsia="Times New Roman"/>
          <w:color w:val="000000"/>
        </w:rPr>
        <w:softHyphen/>
        <w:t>вых, винтовых и роторных компрессоров.</w:t>
      </w:r>
    </w:p>
    <w:p w:rsidR="00376F4A" w:rsidRPr="00376F4A" w:rsidRDefault="00376F4A" w:rsidP="00376F4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376F4A">
        <w:rPr>
          <w:rFonts w:eastAsia="Times New Roman"/>
          <w:color w:val="000000"/>
        </w:rPr>
        <w:t xml:space="preserve">В </w:t>
      </w:r>
      <w:r w:rsidRPr="00376F4A">
        <w:rPr>
          <w:rFonts w:eastAsia="Times New Roman"/>
          <w:i/>
          <w:iCs/>
          <w:color w:val="000000"/>
        </w:rPr>
        <w:t xml:space="preserve">динамических, или </w:t>
      </w:r>
      <w:r w:rsidRPr="00376F4A">
        <w:rPr>
          <w:rFonts w:eastAsia="Times New Roman"/>
          <w:color w:val="000000"/>
        </w:rPr>
        <w:t xml:space="preserve">турбокомпрессорных, </w:t>
      </w:r>
      <w:r w:rsidRPr="00376F4A">
        <w:rPr>
          <w:rFonts w:eastAsia="Times New Roman"/>
          <w:i/>
          <w:iCs/>
          <w:color w:val="000000"/>
        </w:rPr>
        <w:t xml:space="preserve">машинах </w:t>
      </w:r>
      <w:r w:rsidRPr="00376F4A">
        <w:rPr>
          <w:rFonts w:eastAsia="Times New Roman"/>
          <w:color w:val="000000"/>
        </w:rPr>
        <w:t>передача энергии к газу происходит непрерывно во вращающемся рабочем колесе, снабженном лопатками. При обтекании потоком газа ре</w:t>
      </w:r>
      <w:r w:rsidRPr="00376F4A">
        <w:rPr>
          <w:rFonts w:eastAsia="Times New Roman"/>
          <w:color w:val="000000"/>
        </w:rPr>
        <w:softHyphen/>
        <w:t>шетки из профилей лопаток возникает подъемная сила, вызываю</w:t>
      </w:r>
      <w:r w:rsidRPr="00376F4A">
        <w:rPr>
          <w:rFonts w:eastAsia="Times New Roman"/>
          <w:color w:val="000000"/>
        </w:rPr>
        <w:softHyphen/>
        <w:t>щая ускорение потока, увеличение его скорости и давления. В даль</w:t>
      </w:r>
      <w:r w:rsidRPr="00376F4A">
        <w:rPr>
          <w:rFonts w:eastAsia="Times New Roman"/>
          <w:color w:val="000000"/>
        </w:rPr>
        <w:softHyphen/>
        <w:t>нейшем в неподвижных элементах происходит добавочное увели</w:t>
      </w:r>
      <w:r w:rsidRPr="00376F4A">
        <w:rPr>
          <w:rFonts w:eastAsia="Times New Roman"/>
          <w:color w:val="000000"/>
        </w:rPr>
        <w:softHyphen/>
        <w:t xml:space="preserve">чение давления за счет преобразования кинетической энергии газа. К </w:t>
      </w:r>
      <w:proofErr w:type="gramStart"/>
      <w:r w:rsidRPr="00376F4A">
        <w:rPr>
          <w:rFonts w:eastAsia="Times New Roman"/>
          <w:color w:val="000000"/>
        </w:rPr>
        <w:t>динамическим</w:t>
      </w:r>
      <w:proofErr w:type="gramEnd"/>
      <w:r w:rsidRPr="00376F4A">
        <w:rPr>
          <w:rFonts w:eastAsia="Times New Roman"/>
          <w:color w:val="000000"/>
        </w:rPr>
        <w:t xml:space="preserve"> относятся центробежные, диагональные, осевые и вихревые компрессоры.</w:t>
      </w:r>
    </w:p>
    <w:p w:rsidR="00376F4A" w:rsidRPr="00376F4A" w:rsidRDefault="00376F4A" w:rsidP="00376F4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376F4A">
        <w:rPr>
          <w:rFonts w:eastAsia="Times New Roman"/>
          <w:color w:val="000000"/>
        </w:rPr>
        <w:lastRenderedPageBreak/>
        <w:t xml:space="preserve">В </w:t>
      </w:r>
      <w:r w:rsidRPr="00376F4A">
        <w:rPr>
          <w:rFonts w:eastAsia="Times New Roman"/>
          <w:i/>
          <w:iCs/>
          <w:color w:val="000000"/>
        </w:rPr>
        <w:t xml:space="preserve">струйных компрессорах </w:t>
      </w:r>
      <w:r w:rsidRPr="00376F4A">
        <w:rPr>
          <w:rFonts w:eastAsia="Times New Roman"/>
          <w:color w:val="000000"/>
        </w:rPr>
        <w:t>повышение давления основано на увлечении сжимаемого газа струей пара, жидкости или газа.</w:t>
      </w:r>
    </w:p>
    <w:p w:rsidR="00376F4A" w:rsidRPr="00376F4A" w:rsidRDefault="00376F4A" w:rsidP="00376F4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376F4A">
        <w:rPr>
          <w:rFonts w:eastAsia="Times New Roman"/>
          <w:color w:val="000000"/>
        </w:rPr>
        <w:t>По создаваемому давлению нагнетания все компрессоры делят</w:t>
      </w:r>
      <w:r w:rsidRPr="00376F4A">
        <w:rPr>
          <w:rFonts w:eastAsia="Times New Roman"/>
          <w:color w:val="000000"/>
        </w:rPr>
        <w:softHyphen/>
        <w:t>ся на следующие группы:</w:t>
      </w:r>
    </w:p>
    <w:p w:rsidR="00376F4A" w:rsidRDefault="00376F4A" w:rsidP="00376F4A">
      <w:pPr>
        <w:spacing w:after="0" w:line="360" w:lineRule="auto"/>
        <w:jc w:val="both"/>
        <w:rPr>
          <w:rFonts w:eastAsia="Times New Roman"/>
          <w:color w:val="000000"/>
        </w:rPr>
      </w:pPr>
      <w:r w:rsidRPr="00376F4A">
        <w:rPr>
          <w:color w:val="000000"/>
        </w:rPr>
        <w:t xml:space="preserve">1. </w:t>
      </w:r>
      <w:r w:rsidRPr="00376F4A">
        <w:rPr>
          <w:rFonts w:eastAsia="Times New Roman"/>
          <w:color w:val="000000"/>
        </w:rPr>
        <w:t>Компрессоры низкого давления, сжимающие газ до 1 МПа. Такие машины часто называют компрессорами общепромышлен</w:t>
      </w:r>
      <w:r w:rsidRPr="00376F4A">
        <w:rPr>
          <w:rFonts w:eastAsia="Times New Roman"/>
          <w:color w:val="000000"/>
        </w:rPr>
        <w:softHyphen/>
        <w:t>ного или общего назначения. Они изготовляются большими се</w:t>
      </w:r>
      <w:r w:rsidRPr="00376F4A">
        <w:rPr>
          <w:rFonts w:eastAsia="Times New Roman"/>
          <w:color w:val="000000"/>
        </w:rPr>
        <w:softHyphen/>
        <w:t>риями и являются наиболее распространенными.</w:t>
      </w:r>
    </w:p>
    <w:p w:rsidR="00376F4A" w:rsidRPr="00376F4A" w:rsidRDefault="00376F4A" w:rsidP="00376F4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376F4A">
        <w:rPr>
          <w:color w:val="000000"/>
        </w:rPr>
        <w:t xml:space="preserve">2. </w:t>
      </w:r>
      <w:r w:rsidRPr="00376F4A">
        <w:rPr>
          <w:rFonts w:eastAsia="Times New Roman"/>
          <w:color w:val="000000"/>
        </w:rPr>
        <w:t>Компрессоры среднего давления, сжимающие газ до 10 МПа. Такие давления используются в холодильной технике, пусковых устройствах двигателей внутреннего сгорания и т. п.</w:t>
      </w:r>
    </w:p>
    <w:p w:rsidR="00376F4A" w:rsidRPr="00376F4A" w:rsidRDefault="00376F4A" w:rsidP="00376F4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376F4A">
        <w:rPr>
          <w:color w:val="000000"/>
        </w:rPr>
        <w:t xml:space="preserve">3. </w:t>
      </w:r>
      <w:r w:rsidRPr="00376F4A">
        <w:rPr>
          <w:rFonts w:eastAsia="Times New Roman"/>
          <w:color w:val="000000"/>
        </w:rPr>
        <w:t>Компрессоры высокого (до 100 МПа) и сверхвысокого (выше 100 МПа) давления. Такие компрессоры применяются в химичес</w:t>
      </w:r>
      <w:r w:rsidRPr="00376F4A">
        <w:rPr>
          <w:rFonts w:eastAsia="Times New Roman"/>
          <w:color w:val="000000"/>
        </w:rPr>
        <w:softHyphen/>
        <w:t>кой промышленности, порошковой металлургии и других произ</w:t>
      </w:r>
      <w:r w:rsidRPr="00376F4A">
        <w:rPr>
          <w:rFonts w:eastAsia="Times New Roman"/>
          <w:color w:val="000000"/>
        </w:rPr>
        <w:softHyphen/>
        <w:t>водствах.</w:t>
      </w:r>
    </w:p>
    <w:p w:rsidR="00376F4A" w:rsidRPr="00376F4A" w:rsidRDefault="00376F4A" w:rsidP="00376F4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376F4A">
        <w:rPr>
          <w:rFonts w:eastAsia="Times New Roman"/>
          <w:color w:val="000000"/>
        </w:rPr>
        <w:t>Компрессоры также делятся по величине подачи. Под подачей понимают количество газа, подаваемого компрессором по</w:t>
      </w:r>
      <w:r w:rsidRPr="00376F4A">
        <w:rPr>
          <w:rFonts w:eastAsia="Times New Roman"/>
          <w:color w:val="000000"/>
        </w:rPr>
        <w:softHyphen/>
        <w:t>требителю за единицу времени. В том случае, если подача выража</w:t>
      </w:r>
      <w:r w:rsidRPr="00376F4A">
        <w:rPr>
          <w:rFonts w:eastAsia="Times New Roman"/>
          <w:color w:val="000000"/>
        </w:rPr>
        <w:softHyphen/>
        <w:t>ется в единицах объема за время, то объем определяется при пара</w:t>
      </w:r>
      <w:r w:rsidRPr="00376F4A">
        <w:rPr>
          <w:rFonts w:eastAsia="Times New Roman"/>
          <w:color w:val="000000"/>
        </w:rPr>
        <w:softHyphen/>
        <w:t>метрах газа, находящегося перед всасывающим патрубком ком</w:t>
      </w:r>
      <w:r w:rsidRPr="00376F4A">
        <w:rPr>
          <w:rFonts w:eastAsia="Times New Roman"/>
          <w:color w:val="000000"/>
        </w:rPr>
        <w:softHyphen/>
        <w:t xml:space="preserve">прессора. Выраженная таким образом подача называется </w:t>
      </w:r>
      <w:r w:rsidRPr="00376F4A">
        <w:rPr>
          <w:rFonts w:eastAsia="Times New Roman"/>
          <w:i/>
          <w:iCs/>
          <w:color w:val="000000"/>
        </w:rPr>
        <w:t>приве</w:t>
      </w:r>
      <w:r w:rsidRPr="00376F4A">
        <w:rPr>
          <w:rFonts w:eastAsia="Times New Roman"/>
          <w:i/>
          <w:iCs/>
          <w:color w:val="000000"/>
        </w:rPr>
        <w:softHyphen/>
        <w:t xml:space="preserve">денной, </w:t>
      </w:r>
      <w:r w:rsidRPr="00376F4A">
        <w:rPr>
          <w:rFonts w:eastAsia="Times New Roman"/>
          <w:color w:val="000000"/>
        </w:rPr>
        <w:t>а количество газа, подаваемое за один ход поршня, называ</w:t>
      </w:r>
      <w:r w:rsidRPr="00376F4A">
        <w:rPr>
          <w:rFonts w:eastAsia="Times New Roman"/>
          <w:color w:val="000000"/>
        </w:rPr>
        <w:softHyphen/>
        <w:t>ют подачей.</w:t>
      </w:r>
    </w:p>
    <w:p w:rsidR="00376F4A" w:rsidRPr="00376F4A" w:rsidRDefault="00376F4A" w:rsidP="00376F4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376F4A">
        <w:rPr>
          <w:rFonts w:eastAsia="Times New Roman"/>
          <w:color w:val="000000"/>
        </w:rPr>
        <w:t>По приведенной подаче поршневые компрессоры делятся на сле</w:t>
      </w:r>
      <w:r w:rsidRPr="00376F4A">
        <w:rPr>
          <w:rFonts w:eastAsia="Times New Roman"/>
          <w:color w:val="000000"/>
        </w:rPr>
        <w:softHyphen/>
        <w:t>дующие группы:</w:t>
      </w:r>
    </w:p>
    <w:p w:rsidR="00376F4A" w:rsidRPr="00376F4A" w:rsidRDefault="00376F4A" w:rsidP="00376F4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376F4A">
        <w:rPr>
          <w:color w:val="000000"/>
        </w:rPr>
        <w:t xml:space="preserve">1) </w:t>
      </w:r>
      <w:r w:rsidRPr="00376F4A">
        <w:rPr>
          <w:rFonts w:eastAsia="Times New Roman"/>
          <w:color w:val="000000"/>
        </w:rPr>
        <w:t>компрессоры малой подачи, величина которой менее 0,1 м</w:t>
      </w:r>
      <w:r w:rsidRPr="00376F4A">
        <w:rPr>
          <w:rFonts w:eastAsia="Times New Roman"/>
          <w:color w:val="000000"/>
          <w:vertAlign w:val="superscript"/>
        </w:rPr>
        <w:t>3</w:t>
      </w:r>
      <w:r w:rsidRPr="00376F4A">
        <w:rPr>
          <w:rFonts w:eastAsia="Times New Roman"/>
          <w:color w:val="000000"/>
        </w:rPr>
        <w:t>/</w:t>
      </w:r>
      <w:proofErr w:type="gramStart"/>
      <w:r w:rsidRPr="00376F4A">
        <w:rPr>
          <w:rFonts w:eastAsia="Times New Roman"/>
          <w:color w:val="000000"/>
        </w:rPr>
        <w:t>с</w:t>
      </w:r>
      <w:proofErr w:type="gramEnd"/>
      <w:r w:rsidRPr="00376F4A">
        <w:rPr>
          <w:rFonts w:eastAsia="Times New Roman"/>
          <w:color w:val="000000"/>
        </w:rPr>
        <w:t>;</w:t>
      </w:r>
    </w:p>
    <w:p w:rsidR="00376F4A" w:rsidRPr="00376F4A" w:rsidRDefault="00376F4A" w:rsidP="00376F4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376F4A">
        <w:rPr>
          <w:color w:val="000000"/>
        </w:rPr>
        <w:t xml:space="preserve">2)  </w:t>
      </w:r>
      <w:r w:rsidRPr="00376F4A">
        <w:rPr>
          <w:rFonts w:eastAsia="Times New Roman"/>
          <w:color w:val="000000"/>
        </w:rPr>
        <w:t xml:space="preserve">компрессоры средней подачи с диапазоном ее измерения </w:t>
      </w:r>
      <w:proofErr w:type="gramStart"/>
      <w:r w:rsidRPr="00376F4A">
        <w:rPr>
          <w:rFonts w:eastAsia="Times New Roman"/>
          <w:color w:val="000000"/>
        </w:rPr>
        <w:t>от</w:t>
      </w:r>
      <w:proofErr w:type="gramEnd"/>
    </w:p>
    <w:p w:rsidR="00376F4A" w:rsidRPr="00376F4A" w:rsidRDefault="00376F4A" w:rsidP="00376F4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376F4A">
        <w:rPr>
          <w:rFonts w:eastAsia="Times New Roman"/>
          <w:color w:val="000000"/>
        </w:rPr>
        <w:t xml:space="preserve">ОД до 1 </w:t>
      </w:r>
      <w:proofErr w:type="spellStart"/>
      <w:r w:rsidRPr="00376F4A">
        <w:rPr>
          <w:rFonts w:eastAsia="Times New Roman"/>
          <w:smallCaps/>
          <w:color w:val="000000"/>
          <w:lang w:val="en-US"/>
        </w:rPr>
        <w:t>m</w:t>
      </w:r>
      <w:r w:rsidRPr="00376F4A">
        <w:rPr>
          <w:rFonts w:eastAsia="Times New Roman"/>
          <w:smallCaps/>
          <w:color w:val="000000"/>
          <w:vertAlign w:val="superscript"/>
          <w:lang w:val="en-US"/>
        </w:rPr>
        <w:t>s</w:t>
      </w:r>
      <w:proofErr w:type="spellEnd"/>
      <w:r w:rsidRPr="00376F4A">
        <w:rPr>
          <w:rFonts w:eastAsia="Times New Roman"/>
          <w:smallCaps/>
          <w:color w:val="000000"/>
        </w:rPr>
        <w:t>/</w:t>
      </w:r>
      <w:r w:rsidRPr="00376F4A">
        <w:rPr>
          <w:rFonts w:eastAsia="Times New Roman"/>
          <w:smallCaps/>
          <w:color w:val="000000"/>
          <w:lang w:val="en-US"/>
        </w:rPr>
        <w:t>c</w:t>
      </w:r>
      <w:r w:rsidRPr="00376F4A">
        <w:rPr>
          <w:rFonts w:eastAsia="Times New Roman"/>
          <w:smallCaps/>
          <w:color w:val="000000"/>
        </w:rPr>
        <w:t>;</w:t>
      </w:r>
    </w:p>
    <w:p w:rsidR="00376F4A" w:rsidRPr="00376F4A" w:rsidRDefault="00376F4A" w:rsidP="00376F4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376F4A">
        <w:rPr>
          <w:color w:val="000000"/>
        </w:rPr>
        <w:t xml:space="preserve">3)  </w:t>
      </w:r>
      <w:r w:rsidRPr="00376F4A">
        <w:rPr>
          <w:rFonts w:eastAsia="Times New Roman"/>
          <w:color w:val="000000"/>
        </w:rPr>
        <w:t>компрессоры большой подачи. Они имеют производитель</w:t>
      </w:r>
      <w:r w:rsidRPr="00376F4A">
        <w:rPr>
          <w:rFonts w:eastAsia="Times New Roman"/>
          <w:color w:val="000000"/>
        </w:rPr>
        <w:softHyphen/>
        <w:t>ность больше 1 м</w:t>
      </w:r>
      <w:r w:rsidRPr="00376F4A">
        <w:rPr>
          <w:rFonts w:eastAsia="Times New Roman"/>
          <w:color w:val="000000"/>
          <w:vertAlign w:val="superscript"/>
        </w:rPr>
        <w:t>3</w:t>
      </w:r>
      <w:r w:rsidRPr="00376F4A">
        <w:rPr>
          <w:rFonts w:eastAsia="Times New Roman"/>
          <w:color w:val="000000"/>
        </w:rPr>
        <w:t>/</w:t>
      </w:r>
      <w:proofErr w:type="gramStart"/>
      <w:r w:rsidRPr="00376F4A">
        <w:rPr>
          <w:rFonts w:eastAsia="Times New Roman"/>
          <w:color w:val="000000"/>
        </w:rPr>
        <w:t>с</w:t>
      </w:r>
      <w:proofErr w:type="gramEnd"/>
      <w:r w:rsidRPr="00376F4A">
        <w:rPr>
          <w:rFonts w:eastAsia="Times New Roman"/>
          <w:color w:val="000000"/>
        </w:rPr>
        <w:t>.</w:t>
      </w:r>
    </w:p>
    <w:p w:rsidR="00376F4A" w:rsidRPr="00376F4A" w:rsidRDefault="00376F4A" w:rsidP="00376F4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376F4A">
        <w:rPr>
          <w:rFonts w:eastAsia="Times New Roman"/>
          <w:color w:val="000000"/>
        </w:rPr>
        <w:t xml:space="preserve">По виду сжимаемого рабочего вещества компрессоры делятся на воздушные, кислородные, </w:t>
      </w:r>
      <w:proofErr w:type="spellStart"/>
      <w:r w:rsidRPr="00376F4A">
        <w:rPr>
          <w:rFonts w:eastAsia="Times New Roman"/>
          <w:color w:val="000000"/>
        </w:rPr>
        <w:t>фреоновые</w:t>
      </w:r>
      <w:proofErr w:type="spellEnd"/>
      <w:r w:rsidRPr="00376F4A">
        <w:rPr>
          <w:rFonts w:eastAsia="Times New Roman"/>
          <w:color w:val="000000"/>
        </w:rPr>
        <w:t xml:space="preserve"> и т. д. Классификация по этому </w:t>
      </w:r>
      <w:r w:rsidRPr="00376F4A">
        <w:rPr>
          <w:rFonts w:eastAsia="Times New Roman"/>
          <w:color w:val="000000"/>
        </w:rPr>
        <w:lastRenderedPageBreak/>
        <w:t>признаку в некоторой мере указывает на особенности конструкции компрессора.</w:t>
      </w:r>
    </w:p>
    <w:p w:rsidR="00376F4A" w:rsidRPr="00376F4A" w:rsidRDefault="00376F4A" w:rsidP="00376F4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376F4A">
        <w:rPr>
          <w:rFonts w:eastAsia="Times New Roman"/>
          <w:color w:val="000000"/>
        </w:rPr>
        <w:t xml:space="preserve">Иногда компрессоры по виду двигателя привода делят на </w:t>
      </w:r>
      <w:proofErr w:type="spellStart"/>
      <w:r w:rsidRPr="00376F4A">
        <w:rPr>
          <w:rFonts w:eastAsia="Times New Roman"/>
          <w:color w:val="000000"/>
        </w:rPr>
        <w:t>элек</w:t>
      </w:r>
      <w:r w:rsidRPr="00376F4A">
        <w:rPr>
          <w:rFonts w:eastAsia="Times New Roman"/>
          <w:color w:val="000000"/>
        </w:rPr>
        <w:softHyphen/>
        <w:t>трокомпрессоры</w:t>
      </w:r>
      <w:proofErr w:type="spellEnd"/>
      <w:r w:rsidRPr="00376F4A">
        <w:rPr>
          <w:rFonts w:eastAsia="Times New Roman"/>
          <w:color w:val="000000"/>
        </w:rPr>
        <w:t>, компрессоры с приводом от паровой машины и с приводом от двигателей внутреннего сгорания.</w:t>
      </w:r>
    </w:p>
    <w:p w:rsidR="00376F4A" w:rsidRPr="00376F4A" w:rsidRDefault="00376F4A" w:rsidP="00376F4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376F4A">
        <w:rPr>
          <w:rFonts w:eastAsia="Times New Roman"/>
          <w:color w:val="000000"/>
        </w:rPr>
        <w:t>Несмотря на многие признаки, по которым классифицируются компрессоры, основными из них являются давление и производи</w:t>
      </w:r>
      <w:r w:rsidRPr="00376F4A">
        <w:rPr>
          <w:rFonts w:eastAsia="Times New Roman"/>
          <w:color w:val="000000"/>
        </w:rPr>
        <w:softHyphen/>
        <w:t xml:space="preserve">тельность. На рис. </w:t>
      </w:r>
      <w:r w:rsidR="0080110D">
        <w:rPr>
          <w:rFonts w:eastAsia="Times New Roman"/>
          <w:color w:val="000000"/>
        </w:rPr>
        <w:t>4</w:t>
      </w:r>
      <w:r w:rsidRPr="00376F4A">
        <w:rPr>
          <w:rFonts w:eastAsia="Times New Roman"/>
          <w:color w:val="000000"/>
        </w:rPr>
        <w:t>.1 показаны области рационального исполь</w:t>
      </w:r>
      <w:r w:rsidRPr="00376F4A">
        <w:rPr>
          <w:rFonts w:eastAsia="Times New Roman"/>
          <w:color w:val="000000"/>
        </w:rPr>
        <w:softHyphen/>
        <w:t>зования различных компрессорн</w:t>
      </w:r>
      <w:r>
        <w:rPr>
          <w:rFonts w:eastAsia="Times New Roman"/>
          <w:color w:val="000000"/>
        </w:rPr>
        <w:t>ых машин в зависимости от созда</w:t>
      </w:r>
      <w:r w:rsidRPr="00376F4A">
        <w:rPr>
          <w:rFonts w:eastAsia="Times New Roman"/>
          <w:color w:val="000000"/>
        </w:rPr>
        <w:t>ваемого давления и производительности.</w:t>
      </w:r>
    </w:p>
    <w:p w:rsidR="00317934" w:rsidRDefault="00317934" w:rsidP="0031793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color w:val="000000"/>
          <w:lang w:val="en-US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2668859" cy="2619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686" cy="2621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934" w:rsidRPr="00317934" w:rsidRDefault="00317934" w:rsidP="003179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17934">
        <w:rPr>
          <w:rFonts w:eastAsia="Times New Roman"/>
          <w:b/>
          <w:bCs/>
          <w:color w:val="000000"/>
          <w:sz w:val="24"/>
          <w:szCs w:val="24"/>
        </w:rPr>
        <w:t xml:space="preserve">Рис. </w:t>
      </w:r>
      <w:r w:rsidR="0080110D">
        <w:rPr>
          <w:rFonts w:eastAsia="Times New Roman"/>
          <w:b/>
          <w:bCs/>
          <w:color w:val="000000"/>
          <w:sz w:val="24"/>
          <w:szCs w:val="24"/>
        </w:rPr>
        <w:t>4</w:t>
      </w:r>
      <w:r w:rsidRPr="00317934">
        <w:rPr>
          <w:rFonts w:eastAsia="Times New Roman"/>
          <w:b/>
          <w:bCs/>
          <w:color w:val="000000"/>
          <w:sz w:val="24"/>
          <w:szCs w:val="24"/>
        </w:rPr>
        <w:t xml:space="preserve">.1. </w:t>
      </w:r>
      <w:r w:rsidRPr="00317934">
        <w:rPr>
          <w:rFonts w:eastAsia="Times New Roman"/>
          <w:color w:val="000000"/>
          <w:sz w:val="24"/>
          <w:szCs w:val="24"/>
        </w:rPr>
        <w:t>Области рационального использования компрессорных машин:</w:t>
      </w:r>
    </w:p>
    <w:p w:rsidR="00317934" w:rsidRDefault="00317934" w:rsidP="003179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 w:rsidRPr="00317934">
        <w:rPr>
          <w:i/>
          <w:iCs/>
          <w:color w:val="000000"/>
          <w:sz w:val="24"/>
          <w:szCs w:val="24"/>
        </w:rPr>
        <w:t xml:space="preserve">1 </w:t>
      </w:r>
      <w:r w:rsidRPr="00317934">
        <w:rPr>
          <w:rFonts w:eastAsia="Times New Roman"/>
          <w:color w:val="000000"/>
          <w:sz w:val="24"/>
          <w:szCs w:val="24"/>
        </w:rPr>
        <w:t xml:space="preserve">— </w:t>
      </w:r>
      <w:proofErr w:type="gramStart"/>
      <w:r w:rsidRPr="00317934">
        <w:rPr>
          <w:rFonts w:eastAsia="Times New Roman"/>
          <w:color w:val="000000"/>
          <w:sz w:val="24"/>
          <w:szCs w:val="24"/>
        </w:rPr>
        <w:t>объемных</w:t>
      </w:r>
      <w:proofErr w:type="gramEnd"/>
      <w:r w:rsidRPr="00317934">
        <w:rPr>
          <w:rFonts w:eastAsia="Times New Roman"/>
          <w:color w:val="000000"/>
          <w:sz w:val="24"/>
          <w:szCs w:val="24"/>
        </w:rPr>
        <w:t xml:space="preserve"> поршневых; 2 — динамического действия (центробежных и осевых); </w:t>
      </w:r>
    </w:p>
    <w:p w:rsidR="00317934" w:rsidRPr="00317934" w:rsidRDefault="00317934" w:rsidP="003179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17934">
        <w:rPr>
          <w:rFonts w:eastAsia="Times New Roman"/>
          <w:i/>
          <w:iCs/>
          <w:color w:val="000000"/>
          <w:sz w:val="24"/>
          <w:szCs w:val="24"/>
        </w:rPr>
        <w:t xml:space="preserve">3 </w:t>
      </w:r>
      <w:r w:rsidRPr="00317934">
        <w:rPr>
          <w:rFonts w:eastAsia="Times New Roman"/>
          <w:color w:val="000000"/>
          <w:sz w:val="24"/>
          <w:szCs w:val="24"/>
        </w:rPr>
        <w:t xml:space="preserve">— </w:t>
      </w:r>
      <w:proofErr w:type="gramStart"/>
      <w:r w:rsidRPr="00317934">
        <w:rPr>
          <w:rFonts w:eastAsia="Times New Roman"/>
          <w:color w:val="000000"/>
          <w:sz w:val="24"/>
          <w:szCs w:val="24"/>
        </w:rPr>
        <w:t>объемных</w:t>
      </w:r>
      <w:proofErr w:type="gramEnd"/>
      <w:r w:rsidRPr="00317934">
        <w:rPr>
          <w:rFonts w:eastAsia="Times New Roman"/>
          <w:color w:val="000000"/>
          <w:sz w:val="24"/>
          <w:szCs w:val="24"/>
        </w:rPr>
        <w:t xml:space="preserve"> винтовых и ро</w:t>
      </w:r>
      <w:r w:rsidRPr="00317934">
        <w:rPr>
          <w:rFonts w:eastAsia="Times New Roman"/>
          <w:color w:val="000000"/>
          <w:sz w:val="24"/>
          <w:szCs w:val="24"/>
        </w:rPr>
        <w:softHyphen/>
        <w:t>тационных; ----------практическое применение;---------</w:t>
      </w:r>
    </w:p>
    <w:p w:rsidR="00317934" w:rsidRPr="00413154" w:rsidRDefault="00317934" w:rsidP="0031793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color w:val="000000"/>
          <w:sz w:val="24"/>
          <w:szCs w:val="24"/>
        </w:rPr>
      </w:pPr>
      <w:r w:rsidRPr="00317934">
        <w:rPr>
          <w:rFonts w:eastAsia="Times New Roman"/>
          <w:color w:val="000000"/>
          <w:sz w:val="24"/>
          <w:szCs w:val="24"/>
        </w:rPr>
        <w:t>в перспективе</w:t>
      </w:r>
    </w:p>
    <w:p w:rsidR="00376F4A" w:rsidRPr="00376F4A" w:rsidRDefault="00376F4A" w:rsidP="00376F4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376F4A">
        <w:rPr>
          <w:rFonts w:eastAsia="Times New Roman"/>
          <w:color w:val="000000"/>
        </w:rPr>
        <w:t>Поршневые компрессоры являются наиболее распространенны</w:t>
      </w:r>
      <w:r w:rsidRPr="00376F4A">
        <w:rPr>
          <w:rFonts w:eastAsia="Times New Roman"/>
          <w:color w:val="000000"/>
        </w:rPr>
        <w:softHyphen/>
        <w:t>ми и используются в том случае, когда требуются относительно малые подачи при любых давлениях. Поршневые компрессоры сред</w:t>
      </w:r>
      <w:r w:rsidRPr="00376F4A">
        <w:rPr>
          <w:rFonts w:eastAsia="Times New Roman"/>
          <w:color w:val="000000"/>
        </w:rPr>
        <w:softHyphen/>
        <w:t>ней подачи общепромышленного назначения конкурируют с вин</w:t>
      </w:r>
      <w:r w:rsidRPr="00376F4A">
        <w:rPr>
          <w:rFonts w:eastAsia="Times New Roman"/>
          <w:color w:val="000000"/>
        </w:rPr>
        <w:softHyphen/>
        <w:t>товыми компрессорами. Поршневые компрессоры по затратам энер</w:t>
      </w:r>
      <w:r w:rsidRPr="00376F4A">
        <w:rPr>
          <w:rFonts w:eastAsia="Times New Roman"/>
          <w:color w:val="000000"/>
        </w:rPr>
        <w:softHyphen/>
        <w:t>гии имеют преимущества перед всеми другими типами компрессо</w:t>
      </w:r>
      <w:r w:rsidRPr="00376F4A">
        <w:rPr>
          <w:rFonts w:eastAsia="Times New Roman"/>
          <w:color w:val="000000"/>
        </w:rPr>
        <w:softHyphen/>
        <w:t>ров, однако по металлоемкости, габаритным размерам, ремонто</w:t>
      </w:r>
      <w:r w:rsidRPr="00376F4A">
        <w:rPr>
          <w:rFonts w:eastAsia="Times New Roman"/>
          <w:color w:val="000000"/>
        </w:rPr>
        <w:softHyphen/>
        <w:t>пригодности, межремонтному ресурсу они уступают другим маши</w:t>
      </w:r>
      <w:r w:rsidRPr="00376F4A">
        <w:rPr>
          <w:rFonts w:eastAsia="Times New Roman"/>
          <w:color w:val="000000"/>
        </w:rPr>
        <w:softHyphen/>
        <w:t>нам и, как правило, дороже, чем винтовые.</w:t>
      </w:r>
    </w:p>
    <w:p w:rsidR="00376F4A" w:rsidRPr="00376F4A" w:rsidRDefault="00376F4A" w:rsidP="00376F4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376F4A">
        <w:rPr>
          <w:rFonts w:eastAsia="Times New Roman"/>
          <w:color w:val="000000"/>
        </w:rPr>
        <w:lastRenderedPageBreak/>
        <w:t>Для обеспечения большой подачи используют преимуществен</w:t>
      </w:r>
      <w:r w:rsidRPr="00376F4A">
        <w:rPr>
          <w:rFonts w:eastAsia="Times New Roman"/>
          <w:color w:val="000000"/>
        </w:rPr>
        <w:softHyphen/>
        <w:t>но машины динамического действия, т. е. центробежные и осевые</w:t>
      </w:r>
    </w:p>
    <w:p w:rsidR="00376F4A" w:rsidRPr="00376F4A" w:rsidRDefault="00376F4A" w:rsidP="00376F4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376F4A">
        <w:rPr>
          <w:rFonts w:eastAsia="Times New Roman"/>
          <w:color w:val="000000"/>
        </w:rPr>
        <w:t>компрессоры.</w:t>
      </w:r>
    </w:p>
    <w:p w:rsidR="00376F4A" w:rsidRDefault="00376F4A" w:rsidP="00376F4A">
      <w:pPr>
        <w:spacing w:after="0" w:line="360" w:lineRule="auto"/>
        <w:ind w:firstLine="708"/>
        <w:jc w:val="both"/>
        <w:rPr>
          <w:rFonts w:eastAsia="Times New Roman"/>
          <w:color w:val="000000"/>
        </w:rPr>
      </w:pPr>
      <w:r w:rsidRPr="00376F4A">
        <w:rPr>
          <w:rFonts w:eastAsia="Times New Roman"/>
          <w:color w:val="000000"/>
        </w:rPr>
        <w:t>Объемные компрессоры находят применение и как вакуум-насо</w:t>
      </w:r>
      <w:r w:rsidRPr="00376F4A">
        <w:rPr>
          <w:rFonts w:eastAsia="Times New Roman"/>
          <w:color w:val="000000"/>
        </w:rPr>
        <w:softHyphen/>
        <w:t>сы, создавая относительно атмосферного давления пониженное (до 10 Па) давление газа в системах.</w:t>
      </w:r>
    </w:p>
    <w:p w:rsidR="00317934" w:rsidRPr="00317934" w:rsidRDefault="00317934" w:rsidP="0031793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317934">
        <w:rPr>
          <w:rFonts w:eastAsia="Times New Roman"/>
          <w:color w:val="000000"/>
        </w:rPr>
        <w:t>В системах жизнеобеспечения наиболее широкое распростране</w:t>
      </w:r>
      <w:r w:rsidRPr="00317934">
        <w:rPr>
          <w:rFonts w:eastAsia="Times New Roman"/>
          <w:color w:val="000000"/>
        </w:rPr>
        <w:softHyphen/>
        <w:t>ние имеют поршневые, винтовые и центробежные компрессоры.</w:t>
      </w:r>
    </w:p>
    <w:p w:rsidR="00317934" w:rsidRPr="00317934" w:rsidRDefault="00317934" w:rsidP="0031793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317934">
        <w:rPr>
          <w:rFonts w:eastAsia="Times New Roman"/>
          <w:color w:val="000000"/>
        </w:rPr>
        <w:t xml:space="preserve">Поршневой компрессор изображен на рис. </w:t>
      </w:r>
      <w:r w:rsidR="0080110D">
        <w:rPr>
          <w:rFonts w:eastAsia="Times New Roman"/>
          <w:color w:val="000000"/>
        </w:rPr>
        <w:t>4</w:t>
      </w:r>
      <w:r w:rsidRPr="00317934">
        <w:rPr>
          <w:rFonts w:eastAsia="Times New Roman"/>
          <w:color w:val="000000"/>
        </w:rPr>
        <w:t>.2. При возвратно-поступательном движении поршня осуществляются такие фазы процесса: расширение, всасывание, сжатие и выталкивание. Прин</w:t>
      </w:r>
      <w:r w:rsidRPr="00317934">
        <w:rPr>
          <w:rFonts w:eastAsia="Times New Roman"/>
          <w:color w:val="000000"/>
        </w:rPr>
        <w:softHyphen/>
        <w:t xml:space="preserve">цип действия поршневого компрессора, основанный на вытеснении газа поршнем, способствует созданию конструкции с </w:t>
      </w:r>
      <w:proofErr w:type="gramStart"/>
      <w:r w:rsidRPr="00317934">
        <w:rPr>
          <w:rFonts w:eastAsia="Times New Roman"/>
          <w:color w:val="000000"/>
        </w:rPr>
        <w:t>такими</w:t>
      </w:r>
      <w:proofErr w:type="gramEnd"/>
      <w:r w:rsidRPr="00317934">
        <w:rPr>
          <w:rFonts w:eastAsia="Times New Roman"/>
          <w:color w:val="000000"/>
        </w:rPr>
        <w:t xml:space="preserve"> диа</w:t>
      </w:r>
      <w:r w:rsidRPr="00317934">
        <w:rPr>
          <w:rFonts w:eastAsia="Times New Roman"/>
          <w:color w:val="000000"/>
        </w:rPr>
        <w:softHyphen/>
        <w:t>метром и ходом поршня, которые позволяют развивать высокое давление при относительно малой подаче.</w:t>
      </w:r>
    </w:p>
    <w:p w:rsidR="00317934" w:rsidRDefault="00317934" w:rsidP="0031793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1373195" cy="24003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17" cy="2402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934" w:rsidRPr="002528FA" w:rsidRDefault="00317934" w:rsidP="00317934">
      <w:pPr>
        <w:spacing w:after="0" w:line="360" w:lineRule="auto"/>
        <w:jc w:val="center"/>
        <w:rPr>
          <w:sz w:val="24"/>
          <w:szCs w:val="24"/>
        </w:rPr>
      </w:pPr>
      <w:r w:rsidRPr="002528FA">
        <w:rPr>
          <w:b/>
          <w:sz w:val="24"/>
          <w:szCs w:val="24"/>
        </w:rPr>
        <w:t xml:space="preserve">Рис. </w:t>
      </w:r>
      <w:r w:rsidR="0080110D">
        <w:rPr>
          <w:b/>
          <w:sz w:val="24"/>
          <w:szCs w:val="24"/>
        </w:rPr>
        <w:t>4</w:t>
      </w:r>
      <w:r w:rsidRPr="002528FA">
        <w:rPr>
          <w:b/>
          <w:sz w:val="24"/>
          <w:szCs w:val="24"/>
        </w:rPr>
        <w:t>.2.</w:t>
      </w:r>
      <w:r w:rsidR="002528FA" w:rsidRPr="002528FA">
        <w:rPr>
          <w:b/>
          <w:sz w:val="24"/>
          <w:szCs w:val="24"/>
        </w:rPr>
        <w:t xml:space="preserve"> </w:t>
      </w:r>
      <w:r w:rsidR="002528FA" w:rsidRPr="002528FA">
        <w:rPr>
          <w:sz w:val="24"/>
          <w:szCs w:val="24"/>
        </w:rPr>
        <w:t>Поршневой компрессор.</w:t>
      </w:r>
    </w:p>
    <w:p w:rsidR="00317934" w:rsidRDefault="00317934" w:rsidP="0031793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00"/>
        </w:rPr>
      </w:pPr>
      <w:r w:rsidRPr="00317934">
        <w:rPr>
          <w:rFonts w:eastAsia="Times New Roman"/>
          <w:color w:val="000000"/>
        </w:rPr>
        <w:t xml:space="preserve">Винтовой компрессор (рис. </w:t>
      </w:r>
      <w:r w:rsidR="0080110D">
        <w:rPr>
          <w:rFonts w:eastAsia="Times New Roman"/>
          <w:color w:val="000000"/>
        </w:rPr>
        <w:t>4</w:t>
      </w:r>
      <w:r w:rsidRPr="00317934">
        <w:rPr>
          <w:rFonts w:eastAsia="Times New Roman"/>
          <w:color w:val="000000"/>
        </w:rPr>
        <w:t>.3) имеет два винта специального профиля, взаимное расположение которых и зазор между которы</w:t>
      </w:r>
      <w:r w:rsidRPr="00317934">
        <w:rPr>
          <w:rFonts w:eastAsia="Times New Roman"/>
          <w:color w:val="000000"/>
        </w:rPr>
        <w:softHyphen/>
        <w:t>ми строго фиксированы. При вращении винтов в результате пери</w:t>
      </w:r>
      <w:r w:rsidRPr="00317934">
        <w:rPr>
          <w:rFonts w:eastAsia="Times New Roman"/>
          <w:color w:val="000000"/>
        </w:rPr>
        <w:softHyphen/>
        <w:t>одического попадания головок зубьев винтов во впадины последо</w:t>
      </w:r>
      <w:r w:rsidRPr="00317934">
        <w:rPr>
          <w:rFonts w:eastAsia="Times New Roman"/>
          <w:color w:val="000000"/>
        </w:rPr>
        <w:softHyphen/>
        <w:t>вательно осуществляются процессы всасывания, сжатия и нагне</w:t>
      </w:r>
      <w:r w:rsidRPr="00317934">
        <w:rPr>
          <w:rFonts w:eastAsia="Times New Roman"/>
          <w:color w:val="000000"/>
        </w:rPr>
        <w:softHyphen/>
        <w:t>тания.</w:t>
      </w:r>
    </w:p>
    <w:p w:rsidR="00317934" w:rsidRDefault="00317934" w:rsidP="002528F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771775" cy="2318922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1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8FA" w:rsidRDefault="002528FA" w:rsidP="002528F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r w:rsidRPr="002528FA">
        <w:rPr>
          <w:b/>
          <w:sz w:val="24"/>
          <w:szCs w:val="24"/>
        </w:rPr>
        <w:t xml:space="preserve">Рис. </w:t>
      </w:r>
      <w:r w:rsidR="0080110D">
        <w:rPr>
          <w:b/>
          <w:sz w:val="24"/>
          <w:szCs w:val="24"/>
        </w:rPr>
        <w:t>4</w:t>
      </w:r>
      <w:r w:rsidRPr="002528FA">
        <w:rPr>
          <w:b/>
          <w:sz w:val="24"/>
          <w:szCs w:val="24"/>
        </w:rPr>
        <w:t>.3.</w:t>
      </w:r>
      <w:r w:rsidRPr="002528FA">
        <w:rPr>
          <w:sz w:val="24"/>
          <w:szCs w:val="24"/>
        </w:rPr>
        <w:t xml:space="preserve"> Винтовой компрессор.</w:t>
      </w:r>
    </w:p>
    <w:p w:rsidR="002528FA" w:rsidRPr="002528FA" w:rsidRDefault="002528FA" w:rsidP="002528F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r w:rsidRPr="002528FA">
        <w:rPr>
          <w:i/>
          <w:iCs/>
          <w:color w:val="000000"/>
          <w:sz w:val="24"/>
          <w:szCs w:val="24"/>
        </w:rPr>
        <w:t xml:space="preserve">1 </w:t>
      </w:r>
      <w:r w:rsidRPr="002528FA">
        <w:rPr>
          <w:rFonts w:eastAsia="Times New Roman"/>
          <w:color w:val="000000"/>
          <w:sz w:val="24"/>
          <w:szCs w:val="24"/>
        </w:rPr>
        <w:t xml:space="preserve">— корпус; </w:t>
      </w:r>
      <w:r w:rsidRPr="002528FA">
        <w:rPr>
          <w:rFonts w:eastAsia="Times New Roman"/>
          <w:i/>
          <w:iCs/>
          <w:color w:val="000000"/>
          <w:sz w:val="24"/>
          <w:szCs w:val="24"/>
        </w:rPr>
        <w:t xml:space="preserve">2 </w:t>
      </w:r>
      <w:r w:rsidRPr="002528FA">
        <w:rPr>
          <w:rFonts w:eastAsia="Times New Roman"/>
          <w:color w:val="000000"/>
          <w:sz w:val="24"/>
          <w:szCs w:val="24"/>
        </w:rPr>
        <w:t xml:space="preserve">— подшипники; 3 — шестерни; </w:t>
      </w:r>
      <w:r w:rsidRPr="002528FA">
        <w:rPr>
          <w:rFonts w:eastAsia="Times New Roman"/>
          <w:i/>
          <w:iCs/>
          <w:color w:val="000000"/>
          <w:sz w:val="24"/>
          <w:szCs w:val="24"/>
        </w:rPr>
        <w:t>4 -</w:t>
      </w:r>
      <w:r w:rsidRPr="002528FA">
        <w:rPr>
          <w:rFonts w:eastAsia="Times New Roman"/>
          <w:color w:val="000000"/>
          <w:sz w:val="24"/>
          <w:szCs w:val="24"/>
        </w:rPr>
        <w:t>ведомый ротор; 5 — ведущий ротор</w:t>
      </w:r>
    </w:p>
    <w:p w:rsidR="00317934" w:rsidRDefault="00317934" w:rsidP="00317934">
      <w:pPr>
        <w:spacing w:after="0" w:line="360" w:lineRule="auto"/>
        <w:ind w:firstLine="708"/>
        <w:jc w:val="both"/>
        <w:rPr>
          <w:rFonts w:eastAsia="Times New Roman"/>
          <w:color w:val="000000"/>
        </w:rPr>
      </w:pPr>
      <w:r w:rsidRPr="00317934">
        <w:rPr>
          <w:rFonts w:eastAsia="Times New Roman"/>
          <w:color w:val="000000"/>
        </w:rPr>
        <w:t xml:space="preserve">Центробежный компрессор (рис. </w:t>
      </w:r>
      <w:r w:rsidR="0080110D">
        <w:rPr>
          <w:rFonts w:eastAsia="Times New Roman"/>
          <w:color w:val="000000"/>
        </w:rPr>
        <w:t>4</w:t>
      </w:r>
      <w:r w:rsidRPr="00317934">
        <w:rPr>
          <w:rFonts w:eastAsia="Times New Roman"/>
          <w:color w:val="000000"/>
        </w:rPr>
        <w:t>.4) действует аналогично цен</w:t>
      </w:r>
      <w:r w:rsidRPr="00317934">
        <w:rPr>
          <w:rFonts w:eastAsia="Times New Roman"/>
          <w:color w:val="000000"/>
        </w:rPr>
        <w:softHyphen/>
        <w:t>тробежному насосу. Вал центробежного компрессора соединяется с валом приводного двигателя или непосредственно, или через ме</w:t>
      </w:r>
      <w:r w:rsidRPr="00317934">
        <w:rPr>
          <w:rFonts w:eastAsia="Times New Roman"/>
          <w:color w:val="000000"/>
        </w:rPr>
        <w:softHyphen/>
        <w:t>ханическую передачу, повышающую частоту вращения вала ком</w:t>
      </w:r>
      <w:r w:rsidRPr="00317934">
        <w:rPr>
          <w:rFonts w:eastAsia="Times New Roman"/>
          <w:color w:val="000000"/>
        </w:rPr>
        <w:softHyphen/>
        <w:t>прессора.</w:t>
      </w:r>
    </w:p>
    <w:p w:rsidR="002528FA" w:rsidRDefault="002528FA" w:rsidP="002528FA">
      <w:pPr>
        <w:spacing w:after="0" w:line="360" w:lineRule="auto"/>
        <w:jc w:val="center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2455926" cy="2790825"/>
            <wp:effectExtent l="19050" t="0" r="1524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926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8FA" w:rsidRPr="002528FA" w:rsidRDefault="002528FA" w:rsidP="002528FA">
      <w:pPr>
        <w:spacing w:after="0" w:line="360" w:lineRule="auto"/>
        <w:jc w:val="center"/>
        <w:rPr>
          <w:rFonts w:eastAsia="Times New Roman"/>
          <w:color w:val="000000"/>
          <w:sz w:val="24"/>
          <w:szCs w:val="24"/>
        </w:rPr>
      </w:pPr>
      <w:r w:rsidRPr="002528FA">
        <w:rPr>
          <w:rFonts w:eastAsia="Times New Roman"/>
          <w:b/>
          <w:color w:val="000000"/>
          <w:sz w:val="24"/>
          <w:szCs w:val="24"/>
        </w:rPr>
        <w:t xml:space="preserve">Рис. </w:t>
      </w:r>
      <w:r w:rsidR="0080110D">
        <w:rPr>
          <w:rFonts w:eastAsia="Times New Roman"/>
          <w:b/>
          <w:color w:val="000000"/>
          <w:sz w:val="24"/>
          <w:szCs w:val="24"/>
        </w:rPr>
        <w:t>4</w:t>
      </w:r>
      <w:r w:rsidRPr="002528FA">
        <w:rPr>
          <w:rFonts w:eastAsia="Times New Roman"/>
          <w:b/>
          <w:color w:val="000000"/>
          <w:sz w:val="24"/>
          <w:szCs w:val="24"/>
        </w:rPr>
        <w:t>.4.</w:t>
      </w:r>
      <w:r w:rsidRPr="002528FA">
        <w:rPr>
          <w:rFonts w:eastAsia="Times New Roman"/>
          <w:color w:val="000000"/>
          <w:sz w:val="24"/>
          <w:szCs w:val="24"/>
        </w:rPr>
        <w:t xml:space="preserve"> Центробежный компрессор.</w:t>
      </w:r>
    </w:p>
    <w:p w:rsidR="00317934" w:rsidRDefault="00317934" w:rsidP="00317934">
      <w:pPr>
        <w:spacing w:after="0" w:line="360" w:lineRule="auto"/>
        <w:ind w:firstLine="708"/>
        <w:jc w:val="both"/>
        <w:rPr>
          <w:rFonts w:eastAsia="Times New Roman"/>
          <w:color w:val="000000"/>
        </w:rPr>
      </w:pPr>
    </w:p>
    <w:p w:rsidR="00317934" w:rsidRDefault="00317934" w:rsidP="00317934">
      <w:pPr>
        <w:spacing w:after="0" w:line="360" w:lineRule="auto"/>
        <w:jc w:val="center"/>
      </w:pPr>
    </w:p>
    <w:p w:rsidR="00317934" w:rsidRPr="00317934" w:rsidRDefault="00317934">
      <w:pPr>
        <w:spacing w:after="0" w:line="360" w:lineRule="auto"/>
        <w:jc w:val="center"/>
        <w:rPr>
          <w:b/>
        </w:rPr>
      </w:pPr>
    </w:p>
    <w:sectPr w:rsidR="00317934" w:rsidRPr="00317934" w:rsidSect="00317934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93" w:rsidRDefault="009C7693" w:rsidP="00317934">
      <w:pPr>
        <w:spacing w:after="0" w:line="240" w:lineRule="auto"/>
      </w:pPr>
      <w:r>
        <w:separator/>
      </w:r>
    </w:p>
  </w:endnote>
  <w:endnote w:type="continuationSeparator" w:id="0">
    <w:p w:rsidR="009C7693" w:rsidRDefault="009C7693" w:rsidP="00317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93" w:rsidRDefault="009C7693" w:rsidP="00317934">
      <w:pPr>
        <w:spacing w:after="0" w:line="240" w:lineRule="auto"/>
      </w:pPr>
      <w:r>
        <w:separator/>
      </w:r>
    </w:p>
  </w:footnote>
  <w:footnote w:type="continuationSeparator" w:id="0">
    <w:p w:rsidR="009C7693" w:rsidRDefault="009C7693" w:rsidP="00317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422"/>
      <w:docPartObj>
        <w:docPartGallery w:val="Page Numbers (Top of Page)"/>
        <w:docPartUnique/>
      </w:docPartObj>
    </w:sdtPr>
    <w:sdtEndPr/>
    <w:sdtContent>
      <w:p w:rsidR="00317934" w:rsidRDefault="009C769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10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17934" w:rsidRDefault="003179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4A"/>
    <w:rsid w:val="00113900"/>
    <w:rsid w:val="00135B9B"/>
    <w:rsid w:val="002528FA"/>
    <w:rsid w:val="00317934"/>
    <w:rsid w:val="00376F4A"/>
    <w:rsid w:val="00413154"/>
    <w:rsid w:val="0080110D"/>
    <w:rsid w:val="00817210"/>
    <w:rsid w:val="00915A2C"/>
    <w:rsid w:val="00953335"/>
    <w:rsid w:val="009C7693"/>
    <w:rsid w:val="00AE5603"/>
    <w:rsid w:val="00DE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F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7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7934"/>
  </w:style>
  <w:style w:type="paragraph" w:styleId="a6">
    <w:name w:val="footer"/>
    <w:basedOn w:val="a"/>
    <w:link w:val="a7"/>
    <w:uiPriority w:val="99"/>
    <w:semiHidden/>
    <w:unhideWhenUsed/>
    <w:rsid w:val="00317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7934"/>
  </w:style>
  <w:style w:type="paragraph" w:styleId="a8">
    <w:name w:val="Balloon Text"/>
    <w:basedOn w:val="a"/>
    <w:link w:val="a9"/>
    <w:uiPriority w:val="99"/>
    <w:semiHidden/>
    <w:unhideWhenUsed/>
    <w:rsid w:val="0031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7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F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7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7934"/>
  </w:style>
  <w:style w:type="paragraph" w:styleId="a6">
    <w:name w:val="footer"/>
    <w:basedOn w:val="a"/>
    <w:link w:val="a7"/>
    <w:uiPriority w:val="99"/>
    <w:semiHidden/>
    <w:unhideWhenUsed/>
    <w:rsid w:val="00317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7934"/>
  </w:style>
  <w:style w:type="paragraph" w:styleId="a8">
    <w:name w:val="Balloon Text"/>
    <w:basedOn w:val="a"/>
    <w:link w:val="a9"/>
    <w:uiPriority w:val="99"/>
    <w:semiHidden/>
    <w:unhideWhenUsed/>
    <w:rsid w:val="0031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7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2014-05-04T04:49:00Z</dcterms:created>
  <dcterms:modified xsi:type="dcterms:W3CDTF">2014-05-04T04:50:00Z</dcterms:modified>
</cp:coreProperties>
</file>