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4" w:type="dxa"/>
        <w:tblLayout w:type="fixed"/>
        <w:tblCellMar>
          <w:left w:w="70" w:type="dxa"/>
          <w:right w:w="70" w:type="dxa"/>
        </w:tblCellMar>
        <w:tblLook w:val="0000" w:firstRow="0" w:lastRow="0" w:firstColumn="0" w:lastColumn="0" w:noHBand="0" w:noVBand="0"/>
      </w:tblPr>
      <w:tblGrid>
        <w:gridCol w:w="993"/>
        <w:gridCol w:w="8791"/>
      </w:tblGrid>
      <w:tr w:rsidR="009649E1" w:rsidRPr="009649E1" w14:paraId="118F442F" w14:textId="77777777">
        <w:trPr>
          <w:trHeight w:val="1437"/>
        </w:trPr>
        <w:tc>
          <w:tcPr>
            <w:tcW w:w="993" w:type="dxa"/>
          </w:tcPr>
          <w:bookmarkStart w:id="0" w:name="_Toc187781691"/>
          <w:bookmarkStart w:id="1" w:name="_Toc187781810"/>
          <w:bookmarkEnd w:id="0"/>
          <w:bookmarkEnd w:id="1"/>
          <w:p w14:paraId="664D1DB1" w14:textId="77777777" w:rsidR="009649E1" w:rsidRPr="009649E1" w:rsidRDefault="009649E1" w:rsidP="009649E1">
            <w:pPr>
              <w:keepNext/>
              <w:jc w:val="center"/>
              <w:outlineLvl w:val="0"/>
              <w:rPr>
                <w:b/>
                <w:bCs/>
              </w:rPr>
            </w:pPr>
            <w:r w:rsidRPr="009649E1">
              <w:rPr>
                <w:b/>
                <w:bCs/>
              </w:rPr>
              <w:object w:dxaOrig="3160" w:dyaOrig="2920" w14:anchorId="6E810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1.8pt;height:33.5pt" o:ole="">
                  <v:imagedata r:id="rId7" o:title=""/>
                </v:shape>
                <o:OLEObject Type="Embed" ProgID="Msxml2.SAXXMLReader.5.0" ShapeID="_x0000_i1032" DrawAspect="Content" ObjectID="_1798668639" r:id="rId8"/>
              </w:object>
            </w:r>
          </w:p>
          <w:p w14:paraId="3778EA0A" w14:textId="77777777" w:rsidR="009649E1" w:rsidRPr="009649E1" w:rsidRDefault="009649E1" w:rsidP="009649E1">
            <w:pPr>
              <w:widowControl w:val="0"/>
              <w:autoSpaceDE w:val="0"/>
              <w:autoSpaceDN w:val="0"/>
              <w:rPr>
                <w:sz w:val="6"/>
                <w:szCs w:val="6"/>
                <w:lang w:eastAsia="en-US"/>
              </w:rPr>
            </w:pPr>
          </w:p>
          <w:p w14:paraId="34B75A33" w14:textId="77777777" w:rsidR="009649E1" w:rsidRPr="009649E1" w:rsidRDefault="009649E1" w:rsidP="009649E1">
            <w:pPr>
              <w:keepNext/>
              <w:jc w:val="center"/>
              <w:outlineLvl w:val="0"/>
              <w:rPr>
                <w:b/>
                <w:bCs/>
              </w:rPr>
            </w:pPr>
            <w:bookmarkStart w:id="2" w:name="_Toc187781692"/>
            <w:bookmarkStart w:id="3" w:name="_Toc187781811"/>
            <w:r w:rsidRPr="009649E1">
              <w:rPr>
                <w:b/>
                <w:bCs/>
              </w:rPr>
              <w:t>К</w:t>
            </w:r>
            <w:r w:rsidRPr="009649E1">
              <w:rPr>
                <w:b/>
                <w:bCs/>
                <w:sz w:val="16"/>
                <w:szCs w:val="16"/>
              </w:rPr>
              <w:t xml:space="preserve"> </w:t>
            </w:r>
            <w:r w:rsidRPr="009649E1">
              <w:rPr>
                <w:b/>
                <w:bCs/>
              </w:rPr>
              <w:t>Г</w:t>
            </w:r>
            <w:r w:rsidRPr="009649E1">
              <w:rPr>
                <w:b/>
                <w:bCs/>
                <w:sz w:val="16"/>
                <w:szCs w:val="16"/>
              </w:rPr>
              <w:t xml:space="preserve"> </w:t>
            </w:r>
            <w:r w:rsidRPr="009649E1">
              <w:rPr>
                <w:b/>
                <w:bCs/>
              </w:rPr>
              <w:t>Э</w:t>
            </w:r>
            <w:r w:rsidRPr="009649E1">
              <w:rPr>
                <w:b/>
                <w:bCs/>
                <w:sz w:val="16"/>
                <w:szCs w:val="16"/>
              </w:rPr>
              <w:t xml:space="preserve"> </w:t>
            </w:r>
            <w:r w:rsidRPr="009649E1">
              <w:rPr>
                <w:b/>
                <w:bCs/>
              </w:rPr>
              <w:t>У</w:t>
            </w:r>
            <w:bookmarkEnd w:id="2"/>
            <w:bookmarkEnd w:id="3"/>
          </w:p>
        </w:tc>
        <w:tc>
          <w:tcPr>
            <w:tcW w:w="8791" w:type="dxa"/>
          </w:tcPr>
          <w:p w14:paraId="790C24D3" w14:textId="77777777" w:rsidR="009649E1" w:rsidRPr="009649E1" w:rsidRDefault="009649E1" w:rsidP="009649E1">
            <w:pPr>
              <w:keepNext/>
              <w:ind w:left="-59" w:right="-92"/>
              <w:jc w:val="center"/>
              <w:outlineLvl w:val="0"/>
              <w:rPr>
                <w:sz w:val="20"/>
                <w:szCs w:val="20"/>
              </w:rPr>
            </w:pPr>
            <w:bookmarkStart w:id="4" w:name="_Toc187781693"/>
            <w:bookmarkStart w:id="5" w:name="_Toc187781812"/>
            <w:r w:rsidRPr="009649E1">
              <w:rPr>
                <w:sz w:val="20"/>
                <w:szCs w:val="20"/>
              </w:rPr>
              <w:t>МИНИСТЕРСТВО ОБРАЗОВАНИЯ И НАУКИ РОССИЙСКОЙ ФЕДЕРАЦИИ</w:t>
            </w:r>
            <w:bookmarkEnd w:id="4"/>
            <w:bookmarkEnd w:id="5"/>
          </w:p>
          <w:p w14:paraId="61EDABBC" w14:textId="77777777" w:rsidR="009649E1" w:rsidRPr="009649E1" w:rsidRDefault="009649E1" w:rsidP="009649E1">
            <w:pPr>
              <w:keepNext/>
              <w:ind w:left="-59" w:right="-92"/>
              <w:jc w:val="center"/>
              <w:outlineLvl w:val="0"/>
              <w:rPr>
                <w:b/>
                <w:bCs/>
                <w:sz w:val="22"/>
                <w:szCs w:val="22"/>
              </w:rPr>
            </w:pPr>
            <w:bookmarkStart w:id="6" w:name="_Toc187781694"/>
            <w:bookmarkStart w:id="7" w:name="_Toc187781813"/>
            <w:r w:rsidRPr="009649E1">
              <w:rPr>
                <w:b/>
                <w:bCs/>
                <w:sz w:val="22"/>
                <w:szCs w:val="22"/>
              </w:rPr>
              <w:t>Федеральное государственное бюджетное образовательное</w:t>
            </w:r>
            <w:bookmarkEnd w:id="6"/>
            <w:bookmarkEnd w:id="7"/>
            <w:r w:rsidRPr="009649E1">
              <w:rPr>
                <w:b/>
                <w:bCs/>
                <w:sz w:val="22"/>
                <w:szCs w:val="22"/>
              </w:rPr>
              <w:t xml:space="preserve"> </w:t>
            </w:r>
          </w:p>
          <w:p w14:paraId="75E23983" w14:textId="77777777" w:rsidR="009649E1" w:rsidRPr="009649E1" w:rsidRDefault="009649E1" w:rsidP="009649E1">
            <w:pPr>
              <w:keepNext/>
              <w:ind w:left="-59" w:right="-92"/>
              <w:jc w:val="center"/>
              <w:outlineLvl w:val="0"/>
              <w:rPr>
                <w:b/>
                <w:bCs/>
              </w:rPr>
            </w:pPr>
            <w:bookmarkStart w:id="8" w:name="_Toc187781695"/>
            <w:bookmarkStart w:id="9" w:name="_Toc187781814"/>
            <w:r w:rsidRPr="009649E1">
              <w:rPr>
                <w:b/>
                <w:bCs/>
                <w:sz w:val="22"/>
                <w:szCs w:val="22"/>
              </w:rPr>
              <w:t>учреждение высшего образования</w:t>
            </w:r>
            <w:bookmarkEnd w:id="8"/>
            <w:bookmarkEnd w:id="9"/>
          </w:p>
          <w:p w14:paraId="02C55E37" w14:textId="77777777" w:rsidR="009649E1" w:rsidRPr="009649E1" w:rsidRDefault="009649E1" w:rsidP="009649E1">
            <w:pPr>
              <w:keepNext/>
              <w:ind w:left="-59" w:right="-92"/>
              <w:jc w:val="center"/>
              <w:outlineLvl w:val="0"/>
              <w:rPr>
                <w:b/>
                <w:bCs/>
                <w:spacing w:val="-6"/>
              </w:rPr>
            </w:pPr>
            <w:bookmarkStart w:id="10" w:name="_Toc187781696"/>
            <w:bookmarkStart w:id="11" w:name="_Toc187781815"/>
            <w:r w:rsidRPr="009649E1">
              <w:rPr>
                <w:b/>
                <w:bCs/>
                <w:spacing w:val="-6"/>
              </w:rPr>
              <w:t>«КАЗАНСКИЙ ГОСУДАРСТВЕННЫЙ ЭНЕРГЕТИЧЕСКИЙ УНИВЕРСИТЕТ»</w:t>
            </w:r>
            <w:bookmarkEnd w:id="10"/>
            <w:bookmarkEnd w:id="11"/>
          </w:p>
          <w:p w14:paraId="68BC0EC3" w14:textId="77777777" w:rsidR="009649E1" w:rsidRPr="009649E1" w:rsidRDefault="009649E1" w:rsidP="009649E1">
            <w:pPr>
              <w:keepNext/>
              <w:ind w:left="-59" w:right="-92"/>
              <w:jc w:val="center"/>
              <w:outlineLvl w:val="0"/>
              <w:rPr>
                <w:b/>
                <w:bCs/>
                <w:spacing w:val="40"/>
                <w:sz w:val="10"/>
                <w:szCs w:val="10"/>
              </w:rPr>
            </w:pPr>
            <w:bookmarkStart w:id="12" w:name="_Toc187781697"/>
            <w:bookmarkStart w:id="13" w:name="_Toc187781816"/>
            <w:r w:rsidRPr="009649E1">
              <w:rPr>
                <w:sz w:val="22"/>
                <w:szCs w:val="22"/>
              </w:rPr>
              <w:t>(ФГБОУ ВО «КГЭУ»)</w:t>
            </w:r>
            <w:bookmarkEnd w:id="12"/>
            <w:bookmarkEnd w:id="13"/>
          </w:p>
        </w:tc>
      </w:tr>
    </w:tbl>
    <w:p w14:paraId="4037746C" w14:textId="77777777" w:rsidR="009649E1" w:rsidRPr="009649E1" w:rsidRDefault="009649E1" w:rsidP="009649E1">
      <w:pPr>
        <w:widowControl w:val="0"/>
        <w:autoSpaceDE w:val="0"/>
        <w:autoSpaceDN w:val="0"/>
        <w:spacing w:before="1"/>
        <w:rPr>
          <w:sz w:val="31"/>
          <w:szCs w:val="28"/>
          <w:lang w:eastAsia="en-US"/>
        </w:rPr>
      </w:pPr>
    </w:p>
    <w:p w14:paraId="2A7A39AA" w14:textId="77777777" w:rsidR="009649E1" w:rsidRPr="009649E1" w:rsidRDefault="009649E1" w:rsidP="009649E1">
      <w:pPr>
        <w:widowControl w:val="0"/>
        <w:autoSpaceDE w:val="0"/>
        <w:autoSpaceDN w:val="0"/>
        <w:ind w:left="2082" w:right="2250"/>
        <w:jc w:val="center"/>
        <w:rPr>
          <w:sz w:val="28"/>
          <w:szCs w:val="28"/>
          <w:lang w:eastAsia="en-US"/>
        </w:rPr>
      </w:pPr>
      <w:r w:rsidRPr="009649E1">
        <w:rPr>
          <w:sz w:val="28"/>
          <w:szCs w:val="28"/>
          <w:lang w:eastAsia="en-US"/>
        </w:rPr>
        <w:t>Кафедра</w:t>
      </w:r>
      <w:r w:rsidRPr="009649E1">
        <w:rPr>
          <w:spacing w:val="-4"/>
          <w:sz w:val="28"/>
          <w:szCs w:val="28"/>
          <w:lang w:eastAsia="en-US"/>
        </w:rPr>
        <w:t xml:space="preserve"> </w:t>
      </w:r>
      <w:r w:rsidRPr="009649E1">
        <w:rPr>
          <w:sz w:val="28"/>
          <w:szCs w:val="28"/>
          <w:lang w:eastAsia="en-US"/>
        </w:rPr>
        <w:t>Социологии,</w:t>
      </w:r>
      <w:r w:rsidRPr="009649E1">
        <w:rPr>
          <w:spacing w:val="-3"/>
          <w:sz w:val="28"/>
          <w:szCs w:val="28"/>
          <w:lang w:eastAsia="en-US"/>
        </w:rPr>
        <w:t xml:space="preserve"> </w:t>
      </w:r>
      <w:r w:rsidRPr="009649E1">
        <w:rPr>
          <w:sz w:val="28"/>
          <w:szCs w:val="28"/>
          <w:lang w:eastAsia="en-US"/>
        </w:rPr>
        <w:t>политологии</w:t>
      </w:r>
      <w:r w:rsidRPr="009649E1">
        <w:rPr>
          <w:spacing w:val="-6"/>
          <w:sz w:val="28"/>
          <w:szCs w:val="28"/>
          <w:lang w:eastAsia="en-US"/>
        </w:rPr>
        <w:t xml:space="preserve"> </w:t>
      </w:r>
      <w:r w:rsidRPr="009649E1">
        <w:rPr>
          <w:sz w:val="28"/>
          <w:szCs w:val="28"/>
          <w:lang w:eastAsia="en-US"/>
        </w:rPr>
        <w:t>и</w:t>
      </w:r>
      <w:r w:rsidRPr="009649E1">
        <w:rPr>
          <w:spacing w:val="-2"/>
          <w:sz w:val="28"/>
          <w:szCs w:val="28"/>
          <w:lang w:eastAsia="en-US"/>
        </w:rPr>
        <w:t xml:space="preserve"> </w:t>
      </w:r>
      <w:r w:rsidRPr="009649E1">
        <w:rPr>
          <w:sz w:val="28"/>
          <w:szCs w:val="28"/>
          <w:lang w:eastAsia="en-US"/>
        </w:rPr>
        <w:t>права</w:t>
      </w:r>
    </w:p>
    <w:p w14:paraId="2E02EDD9" w14:textId="77777777" w:rsidR="009649E1" w:rsidRPr="009649E1" w:rsidRDefault="009649E1" w:rsidP="009649E1">
      <w:pPr>
        <w:widowControl w:val="0"/>
        <w:autoSpaceDE w:val="0"/>
        <w:autoSpaceDN w:val="0"/>
        <w:rPr>
          <w:sz w:val="30"/>
          <w:szCs w:val="28"/>
          <w:lang w:eastAsia="en-US"/>
        </w:rPr>
      </w:pPr>
    </w:p>
    <w:p w14:paraId="416B756C" w14:textId="77777777" w:rsidR="009649E1" w:rsidRPr="009649E1" w:rsidRDefault="009649E1" w:rsidP="009649E1">
      <w:pPr>
        <w:widowControl w:val="0"/>
        <w:autoSpaceDE w:val="0"/>
        <w:autoSpaceDN w:val="0"/>
        <w:rPr>
          <w:sz w:val="30"/>
          <w:szCs w:val="28"/>
          <w:lang w:eastAsia="en-US"/>
        </w:rPr>
      </w:pPr>
    </w:p>
    <w:p w14:paraId="52849709" w14:textId="77777777" w:rsidR="009649E1" w:rsidRPr="009649E1" w:rsidRDefault="009649E1" w:rsidP="009649E1">
      <w:pPr>
        <w:widowControl w:val="0"/>
        <w:autoSpaceDE w:val="0"/>
        <w:autoSpaceDN w:val="0"/>
        <w:rPr>
          <w:sz w:val="30"/>
          <w:szCs w:val="28"/>
          <w:lang w:eastAsia="en-US"/>
        </w:rPr>
      </w:pPr>
    </w:p>
    <w:p w14:paraId="43A31633" w14:textId="77777777" w:rsidR="009649E1" w:rsidRPr="009649E1" w:rsidRDefault="009649E1" w:rsidP="009649E1">
      <w:pPr>
        <w:widowControl w:val="0"/>
        <w:autoSpaceDE w:val="0"/>
        <w:autoSpaceDN w:val="0"/>
        <w:rPr>
          <w:sz w:val="30"/>
          <w:szCs w:val="28"/>
          <w:lang w:eastAsia="en-US"/>
        </w:rPr>
      </w:pPr>
    </w:p>
    <w:p w14:paraId="62978BE0" w14:textId="77777777" w:rsidR="009649E1" w:rsidRPr="009649E1" w:rsidRDefault="009649E1" w:rsidP="009649E1">
      <w:pPr>
        <w:widowControl w:val="0"/>
        <w:autoSpaceDE w:val="0"/>
        <w:autoSpaceDN w:val="0"/>
        <w:spacing w:before="10"/>
        <w:rPr>
          <w:sz w:val="39"/>
          <w:szCs w:val="28"/>
          <w:lang w:eastAsia="en-US"/>
        </w:rPr>
      </w:pPr>
    </w:p>
    <w:p w14:paraId="307AF369" w14:textId="0FAC4065" w:rsidR="009649E1" w:rsidRPr="009649E1" w:rsidRDefault="009649E1" w:rsidP="001A1636">
      <w:pPr>
        <w:widowControl w:val="0"/>
        <w:autoSpaceDE w:val="0"/>
        <w:autoSpaceDN w:val="0"/>
        <w:spacing w:line="360" w:lineRule="auto"/>
        <w:ind w:left="2082" w:right="2248"/>
        <w:jc w:val="center"/>
        <w:rPr>
          <w:sz w:val="28"/>
          <w:szCs w:val="28"/>
          <w:lang w:eastAsia="en-US"/>
        </w:rPr>
      </w:pPr>
      <w:r w:rsidRPr="009649E1">
        <w:rPr>
          <w:sz w:val="28"/>
          <w:szCs w:val="28"/>
          <w:lang w:eastAsia="en-US"/>
        </w:rPr>
        <w:t>Контрольная</w:t>
      </w:r>
      <w:r w:rsidRPr="009649E1">
        <w:rPr>
          <w:spacing w:val="-6"/>
          <w:sz w:val="28"/>
          <w:szCs w:val="28"/>
          <w:lang w:eastAsia="en-US"/>
        </w:rPr>
        <w:t xml:space="preserve"> </w:t>
      </w:r>
      <w:r w:rsidRPr="009649E1">
        <w:rPr>
          <w:sz w:val="28"/>
          <w:szCs w:val="28"/>
          <w:lang w:eastAsia="en-US"/>
        </w:rPr>
        <w:t>работа</w:t>
      </w:r>
      <w:r w:rsidR="001A1636">
        <w:rPr>
          <w:sz w:val="28"/>
          <w:szCs w:val="28"/>
          <w:lang w:eastAsia="en-US"/>
        </w:rPr>
        <w:t xml:space="preserve"> </w:t>
      </w:r>
      <w:r w:rsidRPr="009649E1">
        <w:rPr>
          <w:sz w:val="28"/>
          <w:szCs w:val="28"/>
          <w:lang w:eastAsia="en-US"/>
        </w:rPr>
        <w:t>по дисциплине «</w:t>
      </w:r>
      <w:proofErr w:type="gramStart"/>
      <w:r w:rsidRPr="009649E1">
        <w:rPr>
          <w:sz w:val="28"/>
          <w:szCs w:val="28"/>
          <w:lang w:eastAsia="en-US"/>
        </w:rPr>
        <w:t>Политология»</w:t>
      </w:r>
      <w:r w:rsidR="004560EA">
        <w:rPr>
          <w:sz w:val="28"/>
          <w:szCs w:val="28"/>
          <w:lang w:eastAsia="en-US"/>
        </w:rPr>
        <w:t xml:space="preserve"> </w:t>
      </w:r>
      <w:r w:rsidRPr="009649E1">
        <w:rPr>
          <w:spacing w:val="-67"/>
          <w:sz w:val="28"/>
          <w:szCs w:val="28"/>
          <w:lang w:eastAsia="en-US"/>
        </w:rPr>
        <w:t xml:space="preserve"> </w:t>
      </w:r>
      <w:r w:rsidRPr="009649E1">
        <w:rPr>
          <w:sz w:val="28"/>
          <w:szCs w:val="28"/>
          <w:lang w:eastAsia="en-US"/>
        </w:rPr>
        <w:t>на</w:t>
      </w:r>
      <w:proofErr w:type="gramEnd"/>
      <w:r w:rsidRPr="009649E1">
        <w:rPr>
          <w:sz w:val="28"/>
          <w:szCs w:val="28"/>
          <w:lang w:eastAsia="en-US"/>
        </w:rPr>
        <w:t xml:space="preserve"> тему</w:t>
      </w:r>
    </w:p>
    <w:p w14:paraId="77D8CED2" w14:textId="38699B60" w:rsidR="009649E1" w:rsidRPr="001A1636" w:rsidRDefault="001A1636" w:rsidP="001A1636">
      <w:pPr>
        <w:spacing w:line="360" w:lineRule="auto"/>
        <w:jc w:val="center"/>
        <w:rPr>
          <w:sz w:val="28"/>
          <w:szCs w:val="28"/>
          <w:lang w:eastAsia="en-US"/>
        </w:rPr>
      </w:pPr>
      <w:r>
        <w:rPr>
          <w:sz w:val="28"/>
          <w:szCs w:val="28"/>
          <w:lang w:eastAsia="en-US"/>
        </w:rPr>
        <w:t>«</w:t>
      </w:r>
      <w:r w:rsidR="00DC4F28">
        <w:rPr>
          <w:sz w:val="28"/>
          <w:szCs w:val="28"/>
          <w:lang w:eastAsia="en-US"/>
        </w:rPr>
        <w:t>Тоталитарный политический режим</w:t>
      </w:r>
      <w:r w:rsidR="009649E1" w:rsidRPr="001A1636">
        <w:rPr>
          <w:sz w:val="28"/>
          <w:szCs w:val="28"/>
          <w:lang w:eastAsia="en-US"/>
        </w:rPr>
        <w:t>»</w:t>
      </w:r>
    </w:p>
    <w:p w14:paraId="538339A9" w14:textId="77777777" w:rsidR="009649E1" w:rsidRPr="009649E1" w:rsidRDefault="009649E1" w:rsidP="009649E1">
      <w:pPr>
        <w:widowControl w:val="0"/>
        <w:autoSpaceDE w:val="0"/>
        <w:autoSpaceDN w:val="0"/>
        <w:spacing w:before="6"/>
        <w:rPr>
          <w:b/>
          <w:sz w:val="30"/>
          <w:szCs w:val="28"/>
          <w:lang w:eastAsia="en-US"/>
        </w:rPr>
      </w:pPr>
    </w:p>
    <w:p w14:paraId="6C47ED78" w14:textId="67DB6B4E" w:rsidR="009649E1" w:rsidRPr="009649E1" w:rsidRDefault="009649E1" w:rsidP="009649E1">
      <w:pPr>
        <w:widowControl w:val="0"/>
        <w:autoSpaceDE w:val="0"/>
        <w:autoSpaceDN w:val="0"/>
        <w:ind w:left="2082" w:right="2247"/>
        <w:jc w:val="center"/>
        <w:rPr>
          <w:sz w:val="28"/>
          <w:szCs w:val="28"/>
          <w:lang w:eastAsia="en-US"/>
        </w:rPr>
      </w:pPr>
      <w:r w:rsidRPr="009649E1">
        <w:rPr>
          <w:sz w:val="28"/>
          <w:szCs w:val="28"/>
          <w:lang w:eastAsia="en-US"/>
        </w:rPr>
        <w:t>Вариант</w:t>
      </w:r>
      <w:r w:rsidRPr="009649E1">
        <w:rPr>
          <w:spacing w:val="-4"/>
          <w:sz w:val="28"/>
          <w:szCs w:val="28"/>
          <w:lang w:eastAsia="en-US"/>
        </w:rPr>
        <w:t xml:space="preserve"> </w:t>
      </w:r>
      <w:r w:rsidR="00DC4F28">
        <w:rPr>
          <w:sz w:val="28"/>
          <w:szCs w:val="28"/>
          <w:lang w:eastAsia="en-US"/>
        </w:rPr>
        <w:t>7</w:t>
      </w:r>
    </w:p>
    <w:p w14:paraId="1E6E1612" w14:textId="77777777" w:rsidR="009649E1" w:rsidRPr="009649E1" w:rsidRDefault="009649E1" w:rsidP="009649E1">
      <w:pPr>
        <w:widowControl w:val="0"/>
        <w:autoSpaceDE w:val="0"/>
        <w:autoSpaceDN w:val="0"/>
        <w:rPr>
          <w:sz w:val="30"/>
          <w:szCs w:val="28"/>
          <w:lang w:eastAsia="en-US"/>
        </w:rPr>
      </w:pPr>
    </w:p>
    <w:p w14:paraId="00518596" w14:textId="77777777" w:rsidR="009649E1" w:rsidRPr="009649E1" w:rsidRDefault="009649E1" w:rsidP="009649E1">
      <w:pPr>
        <w:widowControl w:val="0"/>
        <w:autoSpaceDE w:val="0"/>
        <w:autoSpaceDN w:val="0"/>
        <w:rPr>
          <w:sz w:val="30"/>
          <w:szCs w:val="28"/>
          <w:lang w:eastAsia="en-US"/>
        </w:rPr>
      </w:pPr>
    </w:p>
    <w:p w14:paraId="527E8530" w14:textId="77777777" w:rsidR="009649E1" w:rsidRPr="009649E1" w:rsidRDefault="009649E1" w:rsidP="009649E1">
      <w:pPr>
        <w:widowControl w:val="0"/>
        <w:autoSpaceDE w:val="0"/>
        <w:autoSpaceDN w:val="0"/>
        <w:rPr>
          <w:sz w:val="30"/>
          <w:szCs w:val="28"/>
          <w:lang w:eastAsia="en-US"/>
        </w:rPr>
      </w:pPr>
    </w:p>
    <w:p w14:paraId="5AC85708" w14:textId="77777777" w:rsidR="009649E1" w:rsidRPr="009649E1" w:rsidRDefault="009649E1" w:rsidP="009649E1">
      <w:pPr>
        <w:widowControl w:val="0"/>
        <w:autoSpaceDE w:val="0"/>
        <w:autoSpaceDN w:val="0"/>
        <w:rPr>
          <w:sz w:val="30"/>
          <w:szCs w:val="28"/>
          <w:lang w:eastAsia="en-US"/>
        </w:rPr>
      </w:pPr>
    </w:p>
    <w:p w14:paraId="52BFB8E7" w14:textId="77777777" w:rsidR="009649E1" w:rsidRPr="009649E1" w:rsidRDefault="009649E1" w:rsidP="009649E1">
      <w:pPr>
        <w:widowControl w:val="0"/>
        <w:autoSpaceDE w:val="0"/>
        <w:autoSpaceDN w:val="0"/>
        <w:rPr>
          <w:sz w:val="30"/>
          <w:szCs w:val="28"/>
          <w:lang w:eastAsia="en-US"/>
        </w:rPr>
      </w:pPr>
    </w:p>
    <w:p w14:paraId="2F732441" w14:textId="785F2C5E" w:rsidR="00716449" w:rsidRDefault="00716449" w:rsidP="0063058C">
      <w:pPr>
        <w:spacing w:line="360" w:lineRule="auto"/>
        <w:jc w:val="right"/>
        <w:rPr>
          <w:sz w:val="28"/>
          <w:szCs w:val="28"/>
        </w:rPr>
      </w:pPr>
      <w:r>
        <w:rPr>
          <w:sz w:val="28"/>
          <w:szCs w:val="28"/>
        </w:rPr>
        <w:t>Выполнила</w:t>
      </w:r>
      <w:r w:rsidR="0063058C">
        <w:rPr>
          <w:sz w:val="28"/>
          <w:szCs w:val="28"/>
        </w:rPr>
        <w:t>:</w:t>
      </w:r>
    </w:p>
    <w:p w14:paraId="172D2CBB" w14:textId="55146102" w:rsidR="00716449" w:rsidRDefault="00716449" w:rsidP="0063058C">
      <w:pPr>
        <w:spacing w:line="360" w:lineRule="auto"/>
        <w:jc w:val="right"/>
        <w:rPr>
          <w:sz w:val="28"/>
          <w:szCs w:val="28"/>
        </w:rPr>
      </w:pPr>
      <w:r>
        <w:rPr>
          <w:sz w:val="28"/>
          <w:szCs w:val="28"/>
        </w:rPr>
        <w:t>С</w:t>
      </w:r>
      <w:r w:rsidR="0063058C">
        <w:rPr>
          <w:sz w:val="28"/>
          <w:szCs w:val="28"/>
        </w:rPr>
        <w:t xml:space="preserve">тудентка </w:t>
      </w:r>
      <w:r w:rsidR="00DC4F28">
        <w:rPr>
          <w:sz w:val="28"/>
          <w:szCs w:val="28"/>
        </w:rPr>
        <w:t>Шайхуллина Л.Р.</w:t>
      </w:r>
    </w:p>
    <w:p w14:paraId="596DDE69" w14:textId="2944C0A6" w:rsidR="0063058C" w:rsidRDefault="0063058C" w:rsidP="0063058C">
      <w:pPr>
        <w:spacing w:line="360" w:lineRule="auto"/>
        <w:jc w:val="right"/>
        <w:rPr>
          <w:sz w:val="28"/>
          <w:szCs w:val="28"/>
        </w:rPr>
      </w:pPr>
      <w:r>
        <w:rPr>
          <w:sz w:val="28"/>
          <w:szCs w:val="28"/>
        </w:rPr>
        <w:t>Группа ЗРСО-1-22</w:t>
      </w:r>
    </w:p>
    <w:p w14:paraId="168F15E1" w14:textId="77777777" w:rsidR="00A360CF" w:rsidRDefault="00A360CF" w:rsidP="0063058C">
      <w:pPr>
        <w:spacing w:line="360" w:lineRule="auto"/>
        <w:jc w:val="right"/>
        <w:rPr>
          <w:sz w:val="28"/>
          <w:szCs w:val="28"/>
        </w:rPr>
      </w:pPr>
    </w:p>
    <w:p w14:paraId="5B7A7407" w14:textId="77777777" w:rsidR="00A360CF" w:rsidRPr="00A360CF" w:rsidRDefault="00A360CF" w:rsidP="00A360CF">
      <w:pPr>
        <w:spacing w:line="360" w:lineRule="auto"/>
        <w:jc w:val="right"/>
        <w:rPr>
          <w:sz w:val="28"/>
          <w:szCs w:val="28"/>
        </w:rPr>
      </w:pPr>
      <w:r w:rsidRPr="00A360CF">
        <w:rPr>
          <w:sz w:val="28"/>
          <w:szCs w:val="28"/>
        </w:rPr>
        <w:t xml:space="preserve">Проверил: профессор, </w:t>
      </w:r>
    </w:p>
    <w:p w14:paraId="03C20BA9" w14:textId="77777777" w:rsidR="00A360CF" w:rsidRPr="00A360CF" w:rsidRDefault="00A360CF" w:rsidP="00A360CF">
      <w:pPr>
        <w:spacing w:line="360" w:lineRule="auto"/>
        <w:jc w:val="right"/>
        <w:rPr>
          <w:sz w:val="28"/>
          <w:szCs w:val="28"/>
        </w:rPr>
      </w:pPr>
      <w:r w:rsidRPr="00A360CF">
        <w:rPr>
          <w:sz w:val="28"/>
          <w:szCs w:val="28"/>
        </w:rPr>
        <w:t xml:space="preserve">д-р </w:t>
      </w:r>
      <w:proofErr w:type="spellStart"/>
      <w:proofErr w:type="gramStart"/>
      <w:r w:rsidRPr="00A360CF">
        <w:rPr>
          <w:sz w:val="28"/>
          <w:szCs w:val="28"/>
        </w:rPr>
        <w:t>полит.наук</w:t>
      </w:r>
      <w:proofErr w:type="spellEnd"/>
      <w:proofErr w:type="gramEnd"/>
      <w:r w:rsidRPr="00A360CF">
        <w:rPr>
          <w:sz w:val="28"/>
          <w:szCs w:val="28"/>
        </w:rPr>
        <w:t xml:space="preserve"> </w:t>
      </w:r>
    </w:p>
    <w:p w14:paraId="46460113" w14:textId="77777777" w:rsidR="00A360CF" w:rsidRPr="00A360CF" w:rsidRDefault="00A360CF" w:rsidP="00A360CF">
      <w:pPr>
        <w:spacing w:line="360" w:lineRule="auto"/>
        <w:jc w:val="right"/>
        <w:rPr>
          <w:sz w:val="28"/>
          <w:szCs w:val="28"/>
        </w:rPr>
      </w:pPr>
      <w:proofErr w:type="spellStart"/>
      <w:r w:rsidRPr="00A360CF">
        <w:rPr>
          <w:sz w:val="28"/>
          <w:szCs w:val="28"/>
        </w:rPr>
        <w:t>Мухарямов</w:t>
      </w:r>
      <w:proofErr w:type="spellEnd"/>
      <w:r w:rsidRPr="00A360CF">
        <w:rPr>
          <w:sz w:val="28"/>
          <w:szCs w:val="28"/>
        </w:rPr>
        <w:t xml:space="preserve"> Н.М.</w:t>
      </w:r>
    </w:p>
    <w:p w14:paraId="766639EB" w14:textId="77777777" w:rsidR="0063058C" w:rsidRPr="00F71293" w:rsidRDefault="0063058C" w:rsidP="00A360CF">
      <w:pPr>
        <w:spacing w:line="360" w:lineRule="auto"/>
        <w:jc w:val="right"/>
        <w:rPr>
          <w:sz w:val="28"/>
          <w:szCs w:val="28"/>
        </w:rPr>
      </w:pPr>
    </w:p>
    <w:p w14:paraId="4460EA95" w14:textId="27FC9D35" w:rsidR="00056D63" w:rsidRDefault="00056D63" w:rsidP="00F71293">
      <w:pPr>
        <w:jc w:val="center"/>
        <w:rPr>
          <w:sz w:val="28"/>
          <w:szCs w:val="28"/>
        </w:rPr>
      </w:pPr>
    </w:p>
    <w:p w14:paraId="65418DE8" w14:textId="77777777" w:rsidR="00A360CF" w:rsidRDefault="00A360CF" w:rsidP="00F71293">
      <w:pPr>
        <w:jc w:val="center"/>
        <w:rPr>
          <w:sz w:val="28"/>
          <w:szCs w:val="28"/>
        </w:rPr>
      </w:pPr>
    </w:p>
    <w:p w14:paraId="27007F50" w14:textId="77777777" w:rsidR="00A360CF" w:rsidRDefault="00A360CF" w:rsidP="00F71293">
      <w:pPr>
        <w:jc w:val="center"/>
        <w:rPr>
          <w:sz w:val="28"/>
          <w:szCs w:val="28"/>
        </w:rPr>
      </w:pPr>
    </w:p>
    <w:p w14:paraId="791E833A" w14:textId="0CE249C8" w:rsidR="00A360CF" w:rsidRDefault="00BB33F9" w:rsidP="00F71293">
      <w:pPr>
        <w:jc w:val="center"/>
        <w:rPr>
          <w:sz w:val="28"/>
          <w:szCs w:val="28"/>
        </w:rPr>
      </w:pPr>
      <w:r>
        <w:rPr>
          <w:sz w:val="28"/>
          <w:szCs w:val="28"/>
        </w:rPr>
        <w:t>Казань 202</w:t>
      </w:r>
      <w:r w:rsidR="001665FB">
        <w:rPr>
          <w:sz w:val="28"/>
          <w:szCs w:val="28"/>
        </w:rPr>
        <w:t>4</w:t>
      </w:r>
    </w:p>
    <w:p w14:paraId="3F3185B4" w14:textId="77777777" w:rsidR="001A1636" w:rsidRDefault="001A1636" w:rsidP="00F71293">
      <w:pPr>
        <w:jc w:val="center"/>
        <w:rPr>
          <w:sz w:val="28"/>
          <w:szCs w:val="28"/>
        </w:rPr>
      </w:pPr>
    </w:p>
    <w:p w14:paraId="46E3E048" w14:textId="77777777" w:rsidR="001A1636" w:rsidRDefault="001A1636" w:rsidP="00F71293">
      <w:pPr>
        <w:jc w:val="center"/>
        <w:rPr>
          <w:sz w:val="28"/>
          <w:szCs w:val="28"/>
        </w:rPr>
      </w:pPr>
    </w:p>
    <w:p w14:paraId="1D46BF87" w14:textId="77777777" w:rsidR="00DC4F28" w:rsidRDefault="00DC4F28" w:rsidP="001665FB">
      <w:pPr>
        <w:jc w:val="center"/>
        <w:rPr>
          <w:sz w:val="28"/>
          <w:szCs w:val="28"/>
        </w:rPr>
      </w:pPr>
    </w:p>
    <w:p w14:paraId="4670502B" w14:textId="09DA7853" w:rsidR="00BB33F9" w:rsidRDefault="00BB33F9" w:rsidP="001665FB">
      <w:pPr>
        <w:jc w:val="center"/>
        <w:rPr>
          <w:sz w:val="28"/>
          <w:szCs w:val="28"/>
        </w:rPr>
      </w:pPr>
      <w:r>
        <w:rPr>
          <w:sz w:val="28"/>
          <w:szCs w:val="28"/>
        </w:rPr>
        <w:lastRenderedPageBreak/>
        <w:t xml:space="preserve">Содержание </w:t>
      </w:r>
    </w:p>
    <w:sdt>
      <w:sdtPr>
        <w:rPr>
          <w:rFonts w:ascii="Times New Roman" w:eastAsia="Times New Roman" w:hAnsi="Times New Roman" w:cs="Times New Roman"/>
          <w:color w:val="auto"/>
          <w:sz w:val="24"/>
          <w:szCs w:val="24"/>
        </w:rPr>
        <w:id w:val="1353533819"/>
        <w:docPartObj>
          <w:docPartGallery w:val="Table of Contents"/>
          <w:docPartUnique/>
        </w:docPartObj>
      </w:sdtPr>
      <w:sdtEndPr>
        <w:rPr>
          <w:b/>
          <w:bCs/>
          <w:sz w:val="28"/>
          <w:szCs w:val="28"/>
        </w:rPr>
      </w:sdtEndPr>
      <w:sdtContent>
        <w:p w14:paraId="6E65B4BB" w14:textId="073C5899" w:rsidR="009B5285" w:rsidRDefault="009B5285">
          <w:pPr>
            <w:pStyle w:val="af2"/>
          </w:pPr>
        </w:p>
        <w:p w14:paraId="39C92CF5" w14:textId="526BCFFE" w:rsidR="009B5285" w:rsidRPr="009B5285" w:rsidRDefault="009B5285" w:rsidP="009B5285">
          <w:pPr>
            <w:pStyle w:val="11"/>
            <w:tabs>
              <w:tab w:val="right" w:leader="dot" w:pos="9345"/>
            </w:tabs>
            <w:rPr>
              <w:rFonts w:asciiTheme="minorHAnsi" w:eastAsiaTheme="minorEastAsia" w:hAnsiTheme="minorHAnsi" w:cstheme="minorBidi"/>
              <w:noProof/>
              <w:sz w:val="28"/>
              <w:szCs w:val="28"/>
            </w:rPr>
          </w:pPr>
          <w:r w:rsidRPr="009B5285">
            <w:rPr>
              <w:sz w:val="28"/>
              <w:szCs w:val="28"/>
            </w:rPr>
            <w:fldChar w:fldCharType="begin"/>
          </w:r>
          <w:r w:rsidRPr="009B5285">
            <w:rPr>
              <w:sz w:val="28"/>
              <w:szCs w:val="28"/>
            </w:rPr>
            <w:instrText xml:space="preserve"> TOC \o "1-3" \h \z \u </w:instrText>
          </w:r>
          <w:r w:rsidRPr="009B5285">
            <w:rPr>
              <w:sz w:val="28"/>
              <w:szCs w:val="28"/>
            </w:rPr>
            <w:fldChar w:fldCharType="separate"/>
          </w:r>
        </w:p>
        <w:p w14:paraId="75CE7DDB" w14:textId="02E4ADFE" w:rsidR="009B5285" w:rsidRPr="009B5285" w:rsidRDefault="009B5285">
          <w:pPr>
            <w:pStyle w:val="11"/>
            <w:tabs>
              <w:tab w:val="right" w:leader="dot" w:pos="9345"/>
            </w:tabs>
            <w:rPr>
              <w:rFonts w:asciiTheme="minorHAnsi" w:eastAsiaTheme="minorEastAsia" w:hAnsiTheme="minorHAnsi" w:cstheme="minorBidi"/>
              <w:noProof/>
              <w:sz w:val="28"/>
              <w:szCs w:val="28"/>
            </w:rPr>
          </w:pPr>
          <w:hyperlink w:anchor="_Toc187781817" w:history="1">
            <w:r w:rsidRPr="009B5285">
              <w:rPr>
                <w:rStyle w:val="af"/>
                <w:noProof/>
                <w:sz w:val="28"/>
                <w:szCs w:val="28"/>
              </w:rPr>
              <w:t>Введение</w:t>
            </w:r>
            <w:r w:rsidRPr="009B5285">
              <w:rPr>
                <w:noProof/>
                <w:webHidden/>
                <w:sz w:val="28"/>
                <w:szCs w:val="28"/>
              </w:rPr>
              <w:tab/>
            </w:r>
            <w:r w:rsidRPr="009B5285">
              <w:rPr>
                <w:noProof/>
                <w:webHidden/>
                <w:sz w:val="28"/>
                <w:szCs w:val="28"/>
              </w:rPr>
              <w:fldChar w:fldCharType="begin"/>
            </w:r>
            <w:r w:rsidRPr="009B5285">
              <w:rPr>
                <w:noProof/>
                <w:webHidden/>
                <w:sz w:val="28"/>
                <w:szCs w:val="28"/>
              </w:rPr>
              <w:instrText xml:space="preserve"> PAGEREF _Toc187781817 \h </w:instrText>
            </w:r>
            <w:r w:rsidRPr="009B5285">
              <w:rPr>
                <w:noProof/>
                <w:webHidden/>
                <w:sz w:val="28"/>
                <w:szCs w:val="28"/>
              </w:rPr>
            </w:r>
            <w:r w:rsidRPr="009B5285">
              <w:rPr>
                <w:noProof/>
                <w:webHidden/>
                <w:sz w:val="28"/>
                <w:szCs w:val="28"/>
              </w:rPr>
              <w:fldChar w:fldCharType="separate"/>
            </w:r>
            <w:r w:rsidR="00B72C7A">
              <w:rPr>
                <w:noProof/>
                <w:webHidden/>
                <w:sz w:val="28"/>
                <w:szCs w:val="28"/>
              </w:rPr>
              <w:t>3</w:t>
            </w:r>
            <w:r w:rsidRPr="009B5285">
              <w:rPr>
                <w:noProof/>
                <w:webHidden/>
                <w:sz w:val="28"/>
                <w:szCs w:val="28"/>
              </w:rPr>
              <w:fldChar w:fldCharType="end"/>
            </w:r>
          </w:hyperlink>
        </w:p>
        <w:p w14:paraId="0DBF2602" w14:textId="3027D691" w:rsidR="009B5285" w:rsidRPr="009B5285" w:rsidRDefault="009B5285">
          <w:pPr>
            <w:pStyle w:val="11"/>
            <w:tabs>
              <w:tab w:val="right" w:leader="dot" w:pos="9345"/>
            </w:tabs>
            <w:rPr>
              <w:rFonts w:asciiTheme="minorHAnsi" w:eastAsiaTheme="minorEastAsia" w:hAnsiTheme="minorHAnsi" w:cstheme="minorBidi"/>
              <w:noProof/>
              <w:sz w:val="28"/>
              <w:szCs w:val="28"/>
            </w:rPr>
          </w:pPr>
          <w:hyperlink w:anchor="_Toc187781818" w:history="1">
            <w:r w:rsidRPr="009B5285">
              <w:rPr>
                <w:rStyle w:val="af"/>
                <w:noProof/>
                <w:sz w:val="28"/>
                <w:szCs w:val="28"/>
              </w:rPr>
              <w:t xml:space="preserve">Глава 1. Понятие </w:t>
            </w:r>
            <w:r w:rsidR="00DC4F28">
              <w:rPr>
                <w:rStyle w:val="af"/>
                <w:noProof/>
                <w:sz w:val="28"/>
                <w:szCs w:val="28"/>
              </w:rPr>
              <w:t>тоталитарного режима</w:t>
            </w:r>
            <w:r w:rsidRPr="009B5285">
              <w:rPr>
                <w:noProof/>
                <w:webHidden/>
                <w:sz w:val="28"/>
                <w:szCs w:val="28"/>
              </w:rPr>
              <w:tab/>
            </w:r>
            <w:r w:rsidRPr="009B5285">
              <w:rPr>
                <w:noProof/>
                <w:webHidden/>
                <w:sz w:val="28"/>
                <w:szCs w:val="28"/>
              </w:rPr>
              <w:fldChar w:fldCharType="begin"/>
            </w:r>
            <w:r w:rsidRPr="009B5285">
              <w:rPr>
                <w:noProof/>
                <w:webHidden/>
                <w:sz w:val="28"/>
                <w:szCs w:val="28"/>
              </w:rPr>
              <w:instrText xml:space="preserve"> PAGEREF _Toc187781818 \h </w:instrText>
            </w:r>
            <w:r w:rsidRPr="009B5285">
              <w:rPr>
                <w:noProof/>
                <w:webHidden/>
                <w:sz w:val="28"/>
                <w:szCs w:val="28"/>
              </w:rPr>
            </w:r>
            <w:r w:rsidRPr="009B5285">
              <w:rPr>
                <w:noProof/>
                <w:webHidden/>
                <w:sz w:val="28"/>
                <w:szCs w:val="28"/>
              </w:rPr>
              <w:fldChar w:fldCharType="separate"/>
            </w:r>
            <w:r w:rsidR="00B72C7A">
              <w:rPr>
                <w:noProof/>
                <w:webHidden/>
                <w:sz w:val="28"/>
                <w:szCs w:val="28"/>
              </w:rPr>
              <w:t>4</w:t>
            </w:r>
            <w:r w:rsidRPr="009B5285">
              <w:rPr>
                <w:noProof/>
                <w:webHidden/>
                <w:sz w:val="28"/>
                <w:szCs w:val="28"/>
              </w:rPr>
              <w:fldChar w:fldCharType="end"/>
            </w:r>
          </w:hyperlink>
        </w:p>
        <w:p w14:paraId="7921E07B" w14:textId="77F965A2" w:rsidR="009B5285" w:rsidRPr="009B5285" w:rsidRDefault="009B5285">
          <w:pPr>
            <w:pStyle w:val="11"/>
            <w:tabs>
              <w:tab w:val="right" w:leader="dot" w:pos="9345"/>
            </w:tabs>
            <w:rPr>
              <w:rFonts w:asciiTheme="minorHAnsi" w:eastAsiaTheme="minorEastAsia" w:hAnsiTheme="minorHAnsi" w:cstheme="minorBidi"/>
              <w:noProof/>
              <w:sz w:val="28"/>
              <w:szCs w:val="28"/>
            </w:rPr>
          </w:pPr>
          <w:hyperlink w:anchor="_Toc187781819" w:history="1">
            <w:r w:rsidRPr="009B5285">
              <w:rPr>
                <w:rStyle w:val="af"/>
                <w:noProof/>
                <w:sz w:val="28"/>
                <w:szCs w:val="28"/>
              </w:rPr>
              <w:t xml:space="preserve">Глава 2. Признаки </w:t>
            </w:r>
            <w:r w:rsidR="00DC4F28">
              <w:rPr>
                <w:rStyle w:val="af"/>
                <w:noProof/>
                <w:sz w:val="28"/>
                <w:szCs w:val="28"/>
              </w:rPr>
              <w:t>тоталитарного режима</w:t>
            </w:r>
            <w:r w:rsidRPr="009B5285">
              <w:rPr>
                <w:noProof/>
                <w:webHidden/>
                <w:sz w:val="28"/>
                <w:szCs w:val="28"/>
              </w:rPr>
              <w:tab/>
            </w:r>
            <w:r w:rsidRPr="009B5285">
              <w:rPr>
                <w:noProof/>
                <w:webHidden/>
                <w:sz w:val="28"/>
                <w:szCs w:val="28"/>
              </w:rPr>
              <w:fldChar w:fldCharType="begin"/>
            </w:r>
            <w:r w:rsidRPr="009B5285">
              <w:rPr>
                <w:noProof/>
                <w:webHidden/>
                <w:sz w:val="28"/>
                <w:szCs w:val="28"/>
              </w:rPr>
              <w:instrText xml:space="preserve"> PAGEREF _Toc187781819 \h </w:instrText>
            </w:r>
            <w:r w:rsidRPr="009B5285">
              <w:rPr>
                <w:noProof/>
                <w:webHidden/>
                <w:sz w:val="28"/>
                <w:szCs w:val="28"/>
              </w:rPr>
            </w:r>
            <w:r w:rsidRPr="009B5285">
              <w:rPr>
                <w:noProof/>
                <w:webHidden/>
                <w:sz w:val="28"/>
                <w:szCs w:val="28"/>
              </w:rPr>
              <w:fldChar w:fldCharType="separate"/>
            </w:r>
            <w:r w:rsidR="00B72C7A">
              <w:rPr>
                <w:noProof/>
                <w:webHidden/>
                <w:sz w:val="28"/>
                <w:szCs w:val="28"/>
              </w:rPr>
              <w:t>5</w:t>
            </w:r>
            <w:r w:rsidRPr="009B5285">
              <w:rPr>
                <w:noProof/>
                <w:webHidden/>
                <w:sz w:val="28"/>
                <w:szCs w:val="28"/>
              </w:rPr>
              <w:fldChar w:fldCharType="end"/>
            </w:r>
          </w:hyperlink>
        </w:p>
        <w:p w14:paraId="23ADD302" w14:textId="2EE69300" w:rsidR="009B5285" w:rsidRPr="009B5285" w:rsidRDefault="009B5285" w:rsidP="00B72C7A">
          <w:pPr>
            <w:pStyle w:val="23"/>
            <w:rPr>
              <w:rFonts w:asciiTheme="minorHAnsi" w:eastAsiaTheme="minorEastAsia" w:hAnsiTheme="minorHAnsi" w:cstheme="minorBidi"/>
            </w:rPr>
          </w:pPr>
          <w:hyperlink w:anchor="_Toc187781820" w:history="1">
            <w:r w:rsidRPr="009B5285">
              <w:rPr>
                <w:rStyle w:val="af"/>
              </w:rPr>
              <w:t xml:space="preserve">2.1 </w:t>
            </w:r>
            <w:r w:rsidR="00DC4F28">
              <w:rPr>
                <w:rStyle w:val="af"/>
              </w:rPr>
              <w:t>Централизация власти</w:t>
            </w:r>
            <w:r w:rsidRPr="009B5285">
              <w:rPr>
                <w:webHidden/>
              </w:rPr>
              <w:tab/>
            </w:r>
            <w:r w:rsidRPr="009B5285">
              <w:rPr>
                <w:webHidden/>
              </w:rPr>
              <w:fldChar w:fldCharType="begin"/>
            </w:r>
            <w:r w:rsidRPr="009B5285">
              <w:rPr>
                <w:webHidden/>
              </w:rPr>
              <w:instrText xml:space="preserve"> PAGEREF _Toc187781820 \h </w:instrText>
            </w:r>
            <w:r w:rsidRPr="009B5285">
              <w:rPr>
                <w:webHidden/>
              </w:rPr>
            </w:r>
            <w:r w:rsidRPr="009B5285">
              <w:rPr>
                <w:webHidden/>
              </w:rPr>
              <w:fldChar w:fldCharType="separate"/>
            </w:r>
            <w:r w:rsidR="00B72C7A">
              <w:rPr>
                <w:webHidden/>
              </w:rPr>
              <w:t>6</w:t>
            </w:r>
            <w:r w:rsidRPr="009B5285">
              <w:rPr>
                <w:webHidden/>
              </w:rPr>
              <w:fldChar w:fldCharType="end"/>
            </w:r>
          </w:hyperlink>
        </w:p>
        <w:p w14:paraId="5E84C52C" w14:textId="126A6099" w:rsidR="009B5285" w:rsidRPr="009B5285" w:rsidRDefault="009B5285" w:rsidP="00B72C7A">
          <w:pPr>
            <w:pStyle w:val="23"/>
            <w:rPr>
              <w:rFonts w:asciiTheme="minorHAnsi" w:eastAsiaTheme="minorEastAsia" w:hAnsiTheme="minorHAnsi" w:cstheme="minorBidi"/>
            </w:rPr>
          </w:pPr>
          <w:hyperlink w:anchor="_Toc187781821" w:history="1">
            <w:r w:rsidRPr="009B5285">
              <w:rPr>
                <w:rStyle w:val="af"/>
              </w:rPr>
              <w:t xml:space="preserve">2.2. </w:t>
            </w:r>
            <w:r w:rsidR="00DC4F28">
              <w:rPr>
                <w:rStyle w:val="af"/>
              </w:rPr>
              <w:t>Контроль над обществом</w:t>
            </w:r>
            <w:r w:rsidRPr="009B5285">
              <w:rPr>
                <w:webHidden/>
              </w:rPr>
              <w:tab/>
            </w:r>
            <w:r w:rsidRPr="009B5285">
              <w:rPr>
                <w:webHidden/>
              </w:rPr>
              <w:fldChar w:fldCharType="begin"/>
            </w:r>
            <w:r w:rsidRPr="009B5285">
              <w:rPr>
                <w:webHidden/>
              </w:rPr>
              <w:instrText xml:space="preserve"> PAGEREF _Toc187781821 \h </w:instrText>
            </w:r>
            <w:r w:rsidRPr="009B5285">
              <w:rPr>
                <w:webHidden/>
              </w:rPr>
            </w:r>
            <w:r w:rsidRPr="009B5285">
              <w:rPr>
                <w:webHidden/>
              </w:rPr>
              <w:fldChar w:fldCharType="separate"/>
            </w:r>
            <w:r w:rsidR="00B72C7A">
              <w:rPr>
                <w:webHidden/>
              </w:rPr>
              <w:t>7</w:t>
            </w:r>
            <w:r w:rsidRPr="009B5285">
              <w:rPr>
                <w:webHidden/>
              </w:rPr>
              <w:fldChar w:fldCharType="end"/>
            </w:r>
          </w:hyperlink>
        </w:p>
        <w:p w14:paraId="0D3EACF8" w14:textId="615FB632" w:rsidR="009B5285" w:rsidRDefault="009B5285">
          <w:pPr>
            <w:pStyle w:val="11"/>
            <w:tabs>
              <w:tab w:val="right" w:leader="dot" w:pos="9345"/>
            </w:tabs>
            <w:rPr>
              <w:noProof/>
            </w:rPr>
          </w:pPr>
          <w:hyperlink w:anchor="_Toc187781823" w:history="1">
            <w:r w:rsidRPr="00DC4F28">
              <w:rPr>
                <w:rStyle w:val="af"/>
                <w:noProof/>
                <w:sz w:val="28"/>
                <w:szCs w:val="28"/>
              </w:rPr>
              <w:t xml:space="preserve">Глава 3. </w:t>
            </w:r>
            <w:r w:rsidR="00DC4F28" w:rsidRPr="00DC4F28">
              <w:rPr>
                <w:rStyle w:val="af"/>
                <w:noProof/>
                <w:sz w:val="28"/>
                <w:szCs w:val="28"/>
              </w:rPr>
              <w:t>Исторические примеры тоталитарных режимов</w:t>
            </w:r>
            <w:r w:rsidRPr="00DC4F28">
              <w:rPr>
                <w:rStyle w:val="af"/>
                <w:noProof/>
                <w:webHidden/>
                <w:sz w:val="28"/>
                <w:szCs w:val="28"/>
              </w:rPr>
              <w:tab/>
            </w:r>
            <w:r w:rsidRPr="00DC4F28">
              <w:rPr>
                <w:rStyle w:val="af"/>
                <w:noProof/>
                <w:webHidden/>
                <w:sz w:val="28"/>
                <w:szCs w:val="28"/>
              </w:rPr>
              <w:fldChar w:fldCharType="begin"/>
            </w:r>
            <w:r w:rsidRPr="00DC4F28">
              <w:rPr>
                <w:rStyle w:val="af"/>
                <w:noProof/>
                <w:webHidden/>
                <w:sz w:val="28"/>
                <w:szCs w:val="28"/>
              </w:rPr>
              <w:instrText xml:space="preserve"> PAGEREF _Toc187781823 \h </w:instrText>
            </w:r>
            <w:r w:rsidRPr="00DC4F28">
              <w:rPr>
                <w:rStyle w:val="af"/>
                <w:noProof/>
                <w:webHidden/>
                <w:sz w:val="28"/>
                <w:szCs w:val="28"/>
              </w:rPr>
            </w:r>
            <w:r w:rsidRPr="00DC4F28">
              <w:rPr>
                <w:rStyle w:val="af"/>
                <w:noProof/>
                <w:webHidden/>
                <w:sz w:val="28"/>
                <w:szCs w:val="28"/>
              </w:rPr>
              <w:fldChar w:fldCharType="separate"/>
            </w:r>
            <w:r w:rsidR="00B72C7A">
              <w:rPr>
                <w:rStyle w:val="af"/>
                <w:noProof/>
                <w:webHidden/>
                <w:sz w:val="28"/>
                <w:szCs w:val="28"/>
              </w:rPr>
              <w:t>9</w:t>
            </w:r>
            <w:r w:rsidRPr="00DC4F28">
              <w:rPr>
                <w:rStyle w:val="af"/>
                <w:noProof/>
                <w:webHidden/>
                <w:sz w:val="28"/>
                <w:szCs w:val="28"/>
              </w:rPr>
              <w:fldChar w:fldCharType="end"/>
            </w:r>
          </w:hyperlink>
        </w:p>
        <w:p w14:paraId="1E0C0C93" w14:textId="5BF40A07" w:rsidR="00DC4F28" w:rsidRPr="00B72C7A" w:rsidRDefault="00DC4F28" w:rsidP="00B72C7A">
          <w:pPr>
            <w:pStyle w:val="23"/>
          </w:pPr>
          <w:hyperlink w:anchor="_Toc187781821" w:history="1">
            <w:r w:rsidRPr="00B72C7A">
              <w:rPr>
                <w:rStyle w:val="af"/>
              </w:rPr>
              <w:t>3.1 Примеры прошлого</w:t>
            </w:r>
            <w:r w:rsidRPr="00B72C7A">
              <w:rPr>
                <w:webHidden/>
              </w:rPr>
              <w:tab/>
            </w:r>
          </w:hyperlink>
          <w:r w:rsidR="00B72C7A">
            <w:t>9</w:t>
          </w:r>
        </w:p>
        <w:p w14:paraId="3169C085" w14:textId="410B690F" w:rsidR="00B72C7A" w:rsidRPr="00B72C7A" w:rsidRDefault="00DC4F28" w:rsidP="00B72C7A">
          <w:pPr>
            <w:pStyle w:val="23"/>
          </w:pPr>
          <w:hyperlink w:anchor="_Toc187781821" w:history="1">
            <w:r>
              <w:rPr>
                <w:rStyle w:val="af"/>
              </w:rPr>
              <w:t>3.</w:t>
            </w:r>
            <w:r w:rsidR="00B72C7A">
              <w:rPr>
                <w:rStyle w:val="af"/>
                <w:bCs w:val="0"/>
              </w:rPr>
              <w:t>2</w:t>
            </w:r>
            <w:r>
              <w:rPr>
                <w:rStyle w:val="af"/>
              </w:rPr>
              <w:t xml:space="preserve"> Тоталитаризм в новейшей истории</w:t>
            </w:r>
            <w:r w:rsidRPr="009B5285">
              <w:rPr>
                <w:webHidden/>
              </w:rPr>
              <w:tab/>
            </w:r>
            <w:r w:rsidR="00B72C7A">
              <w:rPr>
                <w:webHidden/>
              </w:rPr>
              <w:t>11</w:t>
            </w:r>
          </w:hyperlink>
        </w:p>
        <w:p w14:paraId="387E70B9" w14:textId="754A5B68" w:rsidR="009B5285" w:rsidRPr="009B5285" w:rsidRDefault="009B5285">
          <w:pPr>
            <w:pStyle w:val="11"/>
            <w:tabs>
              <w:tab w:val="right" w:leader="dot" w:pos="9345"/>
            </w:tabs>
            <w:rPr>
              <w:rFonts w:asciiTheme="minorHAnsi" w:eastAsiaTheme="minorEastAsia" w:hAnsiTheme="minorHAnsi" w:cstheme="minorBidi"/>
              <w:noProof/>
              <w:sz w:val="28"/>
              <w:szCs w:val="28"/>
            </w:rPr>
          </w:pPr>
          <w:hyperlink w:anchor="_Toc187781824" w:history="1">
            <w:r w:rsidRPr="00DC4F28">
              <w:rPr>
                <w:rStyle w:val="af"/>
                <w:noProof/>
                <w:sz w:val="28"/>
                <w:szCs w:val="28"/>
              </w:rPr>
              <w:t xml:space="preserve">Глава 4. </w:t>
            </w:r>
            <w:r w:rsidR="00DC4F28" w:rsidRPr="00DC4F28">
              <w:rPr>
                <w:rStyle w:val="af"/>
                <w:noProof/>
                <w:sz w:val="28"/>
                <w:szCs w:val="28"/>
              </w:rPr>
              <w:t>Механизмы поддержания власти в тоталитарном режим</w:t>
            </w:r>
            <w:r w:rsidR="00DC4F28">
              <w:rPr>
                <w:rStyle w:val="af"/>
                <w:noProof/>
                <w:sz w:val="28"/>
                <w:szCs w:val="28"/>
              </w:rPr>
              <w:t>е</w:t>
            </w:r>
            <w:r w:rsidRPr="00DC4F28">
              <w:rPr>
                <w:rStyle w:val="af"/>
                <w:noProof/>
                <w:webHidden/>
                <w:sz w:val="28"/>
                <w:szCs w:val="28"/>
              </w:rPr>
              <w:tab/>
            </w:r>
            <w:r w:rsidRPr="00DC4F28">
              <w:rPr>
                <w:rStyle w:val="af"/>
                <w:noProof/>
                <w:webHidden/>
                <w:sz w:val="28"/>
                <w:szCs w:val="28"/>
              </w:rPr>
              <w:fldChar w:fldCharType="begin"/>
            </w:r>
            <w:r w:rsidRPr="00DC4F28">
              <w:rPr>
                <w:rStyle w:val="af"/>
                <w:noProof/>
                <w:webHidden/>
                <w:sz w:val="28"/>
                <w:szCs w:val="28"/>
              </w:rPr>
              <w:instrText xml:space="preserve"> PAGEREF _Toc187781824 \h </w:instrText>
            </w:r>
            <w:r w:rsidRPr="00DC4F28">
              <w:rPr>
                <w:rStyle w:val="af"/>
                <w:noProof/>
                <w:webHidden/>
                <w:sz w:val="28"/>
                <w:szCs w:val="28"/>
              </w:rPr>
            </w:r>
            <w:r w:rsidRPr="00DC4F28">
              <w:rPr>
                <w:rStyle w:val="af"/>
                <w:noProof/>
                <w:webHidden/>
                <w:sz w:val="28"/>
                <w:szCs w:val="28"/>
              </w:rPr>
              <w:fldChar w:fldCharType="separate"/>
            </w:r>
            <w:r w:rsidR="00B72C7A">
              <w:rPr>
                <w:rStyle w:val="af"/>
                <w:noProof/>
                <w:webHidden/>
                <w:sz w:val="28"/>
                <w:szCs w:val="28"/>
              </w:rPr>
              <w:t>13</w:t>
            </w:r>
            <w:r w:rsidRPr="00DC4F28">
              <w:rPr>
                <w:rStyle w:val="af"/>
                <w:noProof/>
                <w:webHidden/>
                <w:sz w:val="28"/>
                <w:szCs w:val="28"/>
              </w:rPr>
              <w:fldChar w:fldCharType="end"/>
            </w:r>
          </w:hyperlink>
        </w:p>
        <w:p w14:paraId="42157AB9" w14:textId="14A204F4" w:rsidR="009B5285" w:rsidRPr="009B5285" w:rsidRDefault="009B5285">
          <w:pPr>
            <w:pStyle w:val="11"/>
            <w:tabs>
              <w:tab w:val="right" w:leader="dot" w:pos="9345"/>
            </w:tabs>
            <w:rPr>
              <w:rFonts w:asciiTheme="minorHAnsi" w:eastAsiaTheme="minorEastAsia" w:hAnsiTheme="minorHAnsi" w:cstheme="minorBidi"/>
              <w:noProof/>
              <w:sz w:val="28"/>
              <w:szCs w:val="28"/>
            </w:rPr>
          </w:pPr>
          <w:hyperlink w:anchor="_Toc187781826" w:history="1">
            <w:r w:rsidRPr="009B5285">
              <w:rPr>
                <w:rStyle w:val="af"/>
                <w:noProof/>
                <w:sz w:val="28"/>
                <w:szCs w:val="28"/>
              </w:rPr>
              <w:t>Заключение</w:t>
            </w:r>
            <w:r w:rsidRPr="009B5285">
              <w:rPr>
                <w:noProof/>
                <w:webHidden/>
                <w:sz w:val="28"/>
                <w:szCs w:val="28"/>
              </w:rPr>
              <w:tab/>
            </w:r>
            <w:r w:rsidRPr="009B5285">
              <w:rPr>
                <w:noProof/>
                <w:webHidden/>
                <w:sz w:val="28"/>
                <w:szCs w:val="28"/>
              </w:rPr>
              <w:fldChar w:fldCharType="begin"/>
            </w:r>
            <w:r w:rsidRPr="009B5285">
              <w:rPr>
                <w:noProof/>
                <w:webHidden/>
                <w:sz w:val="28"/>
                <w:szCs w:val="28"/>
              </w:rPr>
              <w:instrText xml:space="preserve"> PAGEREF _Toc187781826 \h </w:instrText>
            </w:r>
            <w:r w:rsidRPr="009B5285">
              <w:rPr>
                <w:noProof/>
                <w:webHidden/>
                <w:sz w:val="28"/>
                <w:szCs w:val="28"/>
              </w:rPr>
            </w:r>
            <w:r w:rsidRPr="009B5285">
              <w:rPr>
                <w:noProof/>
                <w:webHidden/>
                <w:sz w:val="28"/>
                <w:szCs w:val="28"/>
              </w:rPr>
              <w:fldChar w:fldCharType="separate"/>
            </w:r>
            <w:r w:rsidR="00B72C7A">
              <w:rPr>
                <w:noProof/>
                <w:webHidden/>
                <w:sz w:val="28"/>
                <w:szCs w:val="28"/>
              </w:rPr>
              <w:t>15</w:t>
            </w:r>
            <w:r w:rsidRPr="009B5285">
              <w:rPr>
                <w:noProof/>
                <w:webHidden/>
                <w:sz w:val="28"/>
                <w:szCs w:val="28"/>
              </w:rPr>
              <w:fldChar w:fldCharType="end"/>
            </w:r>
          </w:hyperlink>
        </w:p>
        <w:p w14:paraId="4D11DA1B" w14:textId="1AC4AB37" w:rsidR="009B5285" w:rsidRPr="009B5285" w:rsidRDefault="009B5285">
          <w:pPr>
            <w:pStyle w:val="11"/>
            <w:tabs>
              <w:tab w:val="right" w:leader="dot" w:pos="9345"/>
            </w:tabs>
            <w:rPr>
              <w:rFonts w:asciiTheme="minorHAnsi" w:eastAsiaTheme="minorEastAsia" w:hAnsiTheme="minorHAnsi" w:cstheme="minorBidi"/>
              <w:noProof/>
              <w:sz w:val="28"/>
              <w:szCs w:val="28"/>
            </w:rPr>
          </w:pPr>
          <w:hyperlink w:anchor="_Toc187781827" w:history="1">
            <w:r w:rsidRPr="009B5285">
              <w:rPr>
                <w:rStyle w:val="af"/>
                <w:noProof/>
                <w:sz w:val="28"/>
                <w:szCs w:val="28"/>
              </w:rPr>
              <w:t>Список литературы</w:t>
            </w:r>
            <w:r w:rsidRPr="009B5285">
              <w:rPr>
                <w:noProof/>
                <w:webHidden/>
                <w:sz w:val="28"/>
                <w:szCs w:val="28"/>
              </w:rPr>
              <w:tab/>
            </w:r>
            <w:r w:rsidRPr="009B5285">
              <w:rPr>
                <w:noProof/>
                <w:webHidden/>
                <w:sz w:val="28"/>
                <w:szCs w:val="28"/>
              </w:rPr>
              <w:fldChar w:fldCharType="begin"/>
            </w:r>
            <w:r w:rsidRPr="009B5285">
              <w:rPr>
                <w:noProof/>
                <w:webHidden/>
                <w:sz w:val="28"/>
                <w:szCs w:val="28"/>
              </w:rPr>
              <w:instrText xml:space="preserve"> PAGEREF _Toc187781827 \h </w:instrText>
            </w:r>
            <w:r w:rsidRPr="009B5285">
              <w:rPr>
                <w:noProof/>
                <w:webHidden/>
                <w:sz w:val="28"/>
                <w:szCs w:val="28"/>
              </w:rPr>
            </w:r>
            <w:r w:rsidRPr="009B5285">
              <w:rPr>
                <w:noProof/>
                <w:webHidden/>
                <w:sz w:val="28"/>
                <w:szCs w:val="28"/>
              </w:rPr>
              <w:fldChar w:fldCharType="separate"/>
            </w:r>
            <w:r w:rsidR="00B72C7A">
              <w:rPr>
                <w:noProof/>
                <w:webHidden/>
                <w:sz w:val="28"/>
                <w:szCs w:val="28"/>
              </w:rPr>
              <w:t>16</w:t>
            </w:r>
            <w:r w:rsidRPr="009B5285">
              <w:rPr>
                <w:noProof/>
                <w:webHidden/>
                <w:sz w:val="28"/>
                <w:szCs w:val="28"/>
              </w:rPr>
              <w:fldChar w:fldCharType="end"/>
            </w:r>
          </w:hyperlink>
        </w:p>
        <w:p w14:paraId="4ED35754" w14:textId="40E921EA" w:rsidR="009B5285" w:rsidRPr="009B5285" w:rsidRDefault="009B5285">
          <w:pPr>
            <w:rPr>
              <w:sz w:val="28"/>
              <w:szCs w:val="28"/>
            </w:rPr>
          </w:pPr>
          <w:r w:rsidRPr="009B5285">
            <w:rPr>
              <w:b/>
              <w:bCs/>
              <w:sz w:val="28"/>
              <w:szCs w:val="28"/>
            </w:rPr>
            <w:fldChar w:fldCharType="end"/>
          </w:r>
        </w:p>
      </w:sdtContent>
    </w:sdt>
    <w:p w14:paraId="35E961E7" w14:textId="77777777" w:rsidR="00BB33F9" w:rsidRDefault="00BB33F9" w:rsidP="009B5285">
      <w:pPr>
        <w:rPr>
          <w:sz w:val="28"/>
          <w:szCs w:val="28"/>
        </w:rPr>
      </w:pPr>
    </w:p>
    <w:p w14:paraId="0850B81E" w14:textId="77777777" w:rsidR="00BB33F9" w:rsidRDefault="00BB33F9" w:rsidP="00F71293">
      <w:pPr>
        <w:jc w:val="center"/>
        <w:rPr>
          <w:sz w:val="28"/>
          <w:szCs w:val="28"/>
        </w:rPr>
      </w:pPr>
    </w:p>
    <w:p w14:paraId="63162C88" w14:textId="77777777" w:rsidR="00BB33F9" w:rsidRDefault="00BB33F9" w:rsidP="00F71293">
      <w:pPr>
        <w:jc w:val="center"/>
        <w:rPr>
          <w:sz w:val="28"/>
          <w:szCs w:val="28"/>
        </w:rPr>
      </w:pPr>
    </w:p>
    <w:p w14:paraId="653F2D01" w14:textId="77777777" w:rsidR="00BB33F9" w:rsidRDefault="00BB33F9" w:rsidP="00F71293">
      <w:pPr>
        <w:jc w:val="center"/>
        <w:rPr>
          <w:sz w:val="28"/>
          <w:szCs w:val="28"/>
        </w:rPr>
      </w:pPr>
    </w:p>
    <w:p w14:paraId="13FFA1CA" w14:textId="77777777" w:rsidR="00BB33F9" w:rsidRDefault="00BB33F9" w:rsidP="00F71293">
      <w:pPr>
        <w:jc w:val="center"/>
        <w:rPr>
          <w:sz w:val="28"/>
          <w:szCs w:val="28"/>
        </w:rPr>
      </w:pPr>
    </w:p>
    <w:p w14:paraId="667FD25A" w14:textId="77777777" w:rsidR="00BB33F9" w:rsidRDefault="00BB33F9" w:rsidP="00F71293">
      <w:pPr>
        <w:jc w:val="center"/>
        <w:rPr>
          <w:sz w:val="28"/>
          <w:szCs w:val="28"/>
        </w:rPr>
      </w:pPr>
    </w:p>
    <w:p w14:paraId="655A9CBB" w14:textId="77777777" w:rsidR="00BB33F9" w:rsidRDefault="00BB33F9" w:rsidP="00F71293">
      <w:pPr>
        <w:jc w:val="center"/>
        <w:rPr>
          <w:sz w:val="28"/>
          <w:szCs w:val="28"/>
        </w:rPr>
      </w:pPr>
    </w:p>
    <w:p w14:paraId="683CF34A" w14:textId="77777777" w:rsidR="00BB33F9" w:rsidRDefault="00BB33F9" w:rsidP="00F71293">
      <w:pPr>
        <w:jc w:val="center"/>
        <w:rPr>
          <w:sz w:val="28"/>
          <w:szCs w:val="28"/>
        </w:rPr>
      </w:pPr>
    </w:p>
    <w:p w14:paraId="26323512" w14:textId="77777777" w:rsidR="00BB33F9" w:rsidRDefault="00BB33F9" w:rsidP="00F71293">
      <w:pPr>
        <w:jc w:val="center"/>
        <w:rPr>
          <w:sz w:val="28"/>
          <w:szCs w:val="28"/>
        </w:rPr>
      </w:pPr>
    </w:p>
    <w:p w14:paraId="52789493" w14:textId="77777777" w:rsidR="00BB33F9" w:rsidRDefault="00BB33F9" w:rsidP="00F71293">
      <w:pPr>
        <w:jc w:val="center"/>
        <w:rPr>
          <w:sz w:val="28"/>
          <w:szCs w:val="28"/>
        </w:rPr>
      </w:pPr>
    </w:p>
    <w:p w14:paraId="546320DA" w14:textId="77777777" w:rsidR="00BB33F9" w:rsidRDefault="00BB33F9" w:rsidP="00F71293">
      <w:pPr>
        <w:jc w:val="center"/>
        <w:rPr>
          <w:sz w:val="28"/>
          <w:szCs w:val="28"/>
        </w:rPr>
      </w:pPr>
    </w:p>
    <w:p w14:paraId="0EA106BC" w14:textId="77777777" w:rsidR="00BB33F9" w:rsidRDefault="00BB33F9" w:rsidP="00F71293">
      <w:pPr>
        <w:jc w:val="center"/>
        <w:rPr>
          <w:sz w:val="28"/>
          <w:szCs w:val="28"/>
        </w:rPr>
      </w:pPr>
    </w:p>
    <w:p w14:paraId="64211DC5" w14:textId="77777777" w:rsidR="00BB33F9" w:rsidRDefault="00BB33F9" w:rsidP="00F71293">
      <w:pPr>
        <w:jc w:val="center"/>
        <w:rPr>
          <w:sz w:val="28"/>
          <w:szCs w:val="28"/>
        </w:rPr>
      </w:pPr>
    </w:p>
    <w:p w14:paraId="791A5765" w14:textId="77777777" w:rsidR="00BB33F9" w:rsidRDefault="00BB33F9" w:rsidP="00F71293">
      <w:pPr>
        <w:jc w:val="center"/>
        <w:rPr>
          <w:sz w:val="28"/>
          <w:szCs w:val="28"/>
        </w:rPr>
      </w:pPr>
    </w:p>
    <w:p w14:paraId="12684B6D" w14:textId="77777777" w:rsidR="00BB33F9" w:rsidRDefault="00BB33F9" w:rsidP="00F71293">
      <w:pPr>
        <w:jc w:val="center"/>
        <w:rPr>
          <w:sz w:val="28"/>
          <w:szCs w:val="28"/>
        </w:rPr>
      </w:pPr>
    </w:p>
    <w:p w14:paraId="2AB59AC7" w14:textId="77777777" w:rsidR="00BB33F9" w:rsidRDefault="00BB33F9" w:rsidP="00F71293">
      <w:pPr>
        <w:jc w:val="center"/>
        <w:rPr>
          <w:sz w:val="28"/>
          <w:szCs w:val="28"/>
        </w:rPr>
      </w:pPr>
    </w:p>
    <w:p w14:paraId="509BCD70" w14:textId="77777777" w:rsidR="00BB33F9" w:rsidRDefault="00BB33F9" w:rsidP="00F71293">
      <w:pPr>
        <w:jc w:val="center"/>
        <w:rPr>
          <w:sz w:val="28"/>
          <w:szCs w:val="28"/>
        </w:rPr>
      </w:pPr>
    </w:p>
    <w:p w14:paraId="1DB22652" w14:textId="77777777" w:rsidR="00BB33F9" w:rsidRDefault="00BB33F9" w:rsidP="00F71293">
      <w:pPr>
        <w:jc w:val="center"/>
        <w:rPr>
          <w:sz w:val="28"/>
          <w:szCs w:val="28"/>
        </w:rPr>
      </w:pPr>
    </w:p>
    <w:p w14:paraId="5E3B8C9C" w14:textId="77777777" w:rsidR="00BB33F9" w:rsidRDefault="00BB33F9" w:rsidP="00F71293">
      <w:pPr>
        <w:jc w:val="center"/>
        <w:rPr>
          <w:sz w:val="28"/>
          <w:szCs w:val="28"/>
        </w:rPr>
      </w:pPr>
    </w:p>
    <w:p w14:paraId="3FEE26A8" w14:textId="77777777" w:rsidR="00BB33F9" w:rsidRDefault="00BB33F9" w:rsidP="00F71293">
      <w:pPr>
        <w:jc w:val="center"/>
        <w:rPr>
          <w:sz w:val="28"/>
          <w:szCs w:val="28"/>
        </w:rPr>
      </w:pPr>
    </w:p>
    <w:p w14:paraId="7BF4B4C8" w14:textId="77777777" w:rsidR="00BB33F9" w:rsidRDefault="00BB33F9" w:rsidP="00F71293">
      <w:pPr>
        <w:jc w:val="center"/>
        <w:rPr>
          <w:sz w:val="28"/>
          <w:szCs w:val="28"/>
        </w:rPr>
      </w:pPr>
    </w:p>
    <w:p w14:paraId="60248E4B" w14:textId="77777777" w:rsidR="00BB33F9" w:rsidRDefault="00BB33F9" w:rsidP="001665FB">
      <w:pPr>
        <w:rPr>
          <w:sz w:val="28"/>
          <w:szCs w:val="28"/>
        </w:rPr>
      </w:pPr>
    </w:p>
    <w:p w14:paraId="39A7B8F9" w14:textId="77777777" w:rsidR="00BB33F9" w:rsidRDefault="00BB33F9" w:rsidP="00BB33F9">
      <w:pPr>
        <w:jc w:val="center"/>
        <w:rPr>
          <w:sz w:val="28"/>
          <w:szCs w:val="28"/>
        </w:rPr>
      </w:pPr>
    </w:p>
    <w:p w14:paraId="7F7DD689" w14:textId="09D2C32C" w:rsidR="00BB33F9" w:rsidRPr="009B5285" w:rsidRDefault="00BB33F9" w:rsidP="009B5285">
      <w:pPr>
        <w:pStyle w:val="1"/>
      </w:pPr>
      <w:bookmarkStart w:id="14" w:name="_Toc187781817"/>
      <w:r w:rsidRPr="009B5285">
        <w:lastRenderedPageBreak/>
        <w:t>Введение</w:t>
      </w:r>
      <w:bookmarkEnd w:id="14"/>
      <w:r w:rsidRPr="009B5285">
        <w:t xml:space="preserve"> </w:t>
      </w:r>
    </w:p>
    <w:p w14:paraId="5F13EBC6" w14:textId="77777777" w:rsidR="0008601C" w:rsidRPr="00F94561" w:rsidRDefault="0008601C" w:rsidP="0008601C">
      <w:pPr>
        <w:spacing w:line="360" w:lineRule="auto"/>
        <w:jc w:val="both"/>
        <w:rPr>
          <w:sz w:val="28"/>
          <w:szCs w:val="28"/>
        </w:rPr>
      </w:pPr>
    </w:p>
    <w:p w14:paraId="633D0FCF" w14:textId="77777777" w:rsidR="0008601C" w:rsidRPr="0008601C" w:rsidRDefault="0008601C" w:rsidP="0008601C">
      <w:pPr>
        <w:spacing w:line="360" w:lineRule="auto"/>
        <w:ind w:firstLine="567"/>
        <w:jc w:val="both"/>
        <w:rPr>
          <w:sz w:val="28"/>
          <w:szCs w:val="28"/>
        </w:rPr>
      </w:pPr>
      <w:r w:rsidRPr="0008601C">
        <w:rPr>
          <w:sz w:val="28"/>
          <w:szCs w:val="28"/>
        </w:rPr>
        <w:t>Тоталитарный режим представляет собой особую форму политического устройства, в которой вся власть сосредоточена в руках одного человека или небольшой группы, а контроль над общественной и личной жизнью достигается посредством строгого подавления любых форм инакомыслия и политической свободы. В отличие от авторитарных систем, где власть также ограничивает гражданские права, но сохраняет некоторые элементы политической конкуренции, тоталитаризм уничтожает любые независимые институты и исключает возможность возникновения оппозиции.</w:t>
      </w:r>
    </w:p>
    <w:p w14:paraId="38946DC3" w14:textId="77777777" w:rsidR="0008601C" w:rsidRPr="0008601C" w:rsidRDefault="0008601C" w:rsidP="0008601C">
      <w:pPr>
        <w:spacing w:line="360" w:lineRule="auto"/>
        <w:ind w:firstLine="567"/>
        <w:jc w:val="both"/>
        <w:rPr>
          <w:sz w:val="28"/>
          <w:szCs w:val="28"/>
        </w:rPr>
      </w:pPr>
    </w:p>
    <w:p w14:paraId="3143AB75" w14:textId="77777777" w:rsidR="0008601C" w:rsidRPr="0008601C" w:rsidRDefault="0008601C" w:rsidP="0008601C">
      <w:pPr>
        <w:spacing w:line="360" w:lineRule="auto"/>
        <w:ind w:firstLine="567"/>
        <w:jc w:val="both"/>
        <w:rPr>
          <w:sz w:val="28"/>
          <w:szCs w:val="28"/>
        </w:rPr>
      </w:pPr>
      <w:r w:rsidRPr="0008601C">
        <w:rPr>
          <w:sz w:val="28"/>
          <w:szCs w:val="28"/>
        </w:rPr>
        <w:t>Актуальность исследования тоталитарных режимов заключается в их разрушительном влиянии на свободу и права граждан, а также в их способности изменять структуру общества и воздействовать на его культурные, экономические и политические аспекты. В последние десятилетия наблюдается рост интереса к изучению тоталитарных систем, особенно на фоне глобальных политических изменений и возвращения авторитарных тенденций в некоторых странах. Анализ таких режимов позволяет лучше понять механизмы власти и методы контроля, применяемые в условиях подавления свободы.</w:t>
      </w:r>
    </w:p>
    <w:p w14:paraId="0C156446" w14:textId="77777777" w:rsidR="0008601C" w:rsidRPr="0008601C" w:rsidRDefault="0008601C" w:rsidP="0008601C">
      <w:pPr>
        <w:spacing w:line="360" w:lineRule="auto"/>
        <w:ind w:firstLine="567"/>
        <w:jc w:val="both"/>
        <w:rPr>
          <w:sz w:val="28"/>
          <w:szCs w:val="28"/>
        </w:rPr>
      </w:pPr>
    </w:p>
    <w:p w14:paraId="323B8C15" w14:textId="1B83F3A6" w:rsidR="00965180" w:rsidRPr="00F94561" w:rsidRDefault="0008601C" w:rsidP="0008601C">
      <w:pPr>
        <w:spacing w:line="360" w:lineRule="auto"/>
        <w:ind w:firstLine="567"/>
        <w:jc w:val="both"/>
        <w:rPr>
          <w:sz w:val="28"/>
          <w:szCs w:val="28"/>
        </w:rPr>
      </w:pPr>
      <w:r w:rsidRPr="0008601C">
        <w:rPr>
          <w:sz w:val="28"/>
          <w:szCs w:val="28"/>
        </w:rPr>
        <w:t xml:space="preserve">Цель данной работы — рассмотреть основные признаки тоталитарного режима, исследовать его исторические примеры и анализировать механизмы, с помощью которых поддерживается власть в таких системах. Для достижения этой цели в работе будут рассмотрены ключевые характеристики тоталитарных режимов, а также примеры из истории, которые помогут лучше понять их суть и последствия для общественного порядка и политической стабильности. </w:t>
      </w:r>
    </w:p>
    <w:p w14:paraId="28057D60" w14:textId="1B34C6B4" w:rsidR="00965180" w:rsidRDefault="00187FD9" w:rsidP="009B5285">
      <w:pPr>
        <w:pStyle w:val="1"/>
      </w:pPr>
      <w:bookmarkStart w:id="15" w:name="_Toc187781818"/>
      <w:r w:rsidRPr="00F52B33">
        <w:lastRenderedPageBreak/>
        <w:t xml:space="preserve">Глава 1. </w:t>
      </w:r>
      <w:bookmarkEnd w:id="15"/>
      <w:r w:rsidR="0008601C" w:rsidRPr="0008601C">
        <w:t>Понятие тоталитарного режима</w:t>
      </w:r>
    </w:p>
    <w:p w14:paraId="314B0842" w14:textId="77777777" w:rsidR="0008601C" w:rsidRPr="00F94561" w:rsidRDefault="0008601C" w:rsidP="0008601C">
      <w:pPr>
        <w:spacing w:line="360" w:lineRule="auto"/>
        <w:jc w:val="both"/>
        <w:rPr>
          <w:sz w:val="28"/>
          <w:szCs w:val="28"/>
        </w:rPr>
      </w:pPr>
    </w:p>
    <w:p w14:paraId="26888A2B" w14:textId="77777777" w:rsidR="0008601C" w:rsidRPr="0008601C" w:rsidRDefault="0008601C" w:rsidP="0008601C">
      <w:pPr>
        <w:spacing w:line="360" w:lineRule="auto"/>
        <w:ind w:firstLine="567"/>
        <w:jc w:val="both"/>
        <w:rPr>
          <w:sz w:val="28"/>
          <w:szCs w:val="28"/>
        </w:rPr>
      </w:pPr>
      <w:r w:rsidRPr="0008601C">
        <w:rPr>
          <w:sz w:val="28"/>
          <w:szCs w:val="28"/>
        </w:rPr>
        <w:t>Тоталитаризм (от лат. *</w:t>
      </w:r>
      <w:proofErr w:type="spellStart"/>
      <w:r w:rsidRPr="0008601C">
        <w:rPr>
          <w:sz w:val="28"/>
          <w:szCs w:val="28"/>
        </w:rPr>
        <w:t>totalitas</w:t>
      </w:r>
      <w:proofErr w:type="spellEnd"/>
      <w:r w:rsidRPr="0008601C">
        <w:rPr>
          <w:sz w:val="28"/>
          <w:szCs w:val="28"/>
        </w:rPr>
        <w:t>* — цельность, полнота) — это форма политического устройства, в которой государство стремится к абсолютному контролю над всеми аспектами жизни общества, подчиняя личность воле правящей элиты и господствующей идеологии. В таких системах власть концентрируется в руках одного человека или узкой группы, а взаимодействие с обществом и государственными институтами ограничено строгими правилами, лишёнными реального контроля со стороны народа.</w:t>
      </w:r>
    </w:p>
    <w:p w14:paraId="5F296451" w14:textId="77777777" w:rsidR="0008601C" w:rsidRPr="0008601C" w:rsidRDefault="0008601C" w:rsidP="0008601C">
      <w:pPr>
        <w:spacing w:line="360" w:lineRule="auto"/>
        <w:ind w:firstLine="567"/>
        <w:jc w:val="both"/>
        <w:rPr>
          <w:sz w:val="28"/>
          <w:szCs w:val="28"/>
        </w:rPr>
      </w:pPr>
    </w:p>
    <w:p w14:paraId="51FA6951" w14:textId="77777777" w:rsidR="0008601C" w:rsidRPr="0008601C" w:rsidRDefault="0008601C" w:rsidP="0008601C">
      <w:pPr>
        <w:spacing w:line="360" w:lineRule="auto"/>
        <w:ind w:firstLine="567"/>
        <w:jc w:val="both"/>
        <w:rPr>
          <w:sz w:val="28"/>
          <w:szCs w:val="28"/>
        </w:rPr>
      </w:pPr>
      <w:r w:rsidRPr="0008601C">
        <w:rPr>
          <w:sz w:val="28"/>
          <w:szCs w:val="28"/>
        </w:rPr>
        <w:t>Тоталитаризм — это не просто диктатура, а специфическая форма власти, которая возникла в ХХ веке и отличается крайней степенью контроля и подавления любой формы инакомыслия. Диктатура, как форма правления, была известна с древности. В Римской республике (V–I века до н. э.) диктатором называли чрезвычайного магистрата, которого назначали на ограниченный срок для защиты от внешней угрозы или для подавления внутренних мятежей. Однако тоталитаризм как явление выходит за рамки традиционных диктатур, устанавливая полный контроль над каждым аспектом жизни граждан.</w:t>
      </w:r>
    </w:p>
    <w:p w14:paraId="0EA725DD" w14:textId="77777777" w:rsidR="0008601C" w:rsidRPr="0008601C" w:rsidRDefault="0008601C" w:rsidP="0008601C">
      <w:pPr>
        <w:spacing w:line="360" w:lineRule="auto"/>
        <w:ind w:firstLine="567"/>
        <w:jc w:val="both"/>
        <w:rPr>
          <w:sz w:val="28"/>
          <w:szCs w:val="28"/>
        </w:rPr>
      </w:pPr>
    </w:p>
    <w:p w14:paraId="3D64562B" w14:textId="77777777" w:rsidR="0008601C" w:rsidRPr="0008601C" w:rsidRDefault="0008601C" w:rsidP="0008601C">
      <w:pPr>
        <w:spacing w:line="360" w:lineRule="auto"/>
        <w:ind w:firstLine="567"/>
        <w:jc w:val="both"/>
        <w:rPr>
          <w:sz w:val="28"/>
          <w:szCs w:val="28"/>
        </w:rPr>
      </w:pPr>
      <w:r w:rsidRPr="0008601C">
        <w:rPr>
          <w:sz w:val="28"/>
          <w:szCs w:val="28"/>
        </w:rPr>
        <w:t>Суть тоталитарного режима как новой формы правления была впервые чётко озвучена в 1925 году Бенито Муссолини, лидером итальянского фашизма, который в своём выступлении в парламенте заявил: «Все в государстве, ничего вне государства, ничего против государства». Эта формула стала основой для создания тоталитарной системы в Италии, а позже была заимствована и в других странах. Так началось становление тоталитарного режима, который в дальнейшем приобрёл массовое распространение в СССР в период сталинизма и в нацистской Германии с приходом Гитлера к власти в 1933 году.</w:t>
      </w:r>
    </w:p>
    <w:p w14:paraId="4D4A8304" w14:textId="77777777" w:rsidR="0008601C" w:rsidRPr="0008601C" w:rsidRDefault="0008601C" w:rsidP="0008601C">
      <w:pPr>
        <w:spacing w:line="360" w:lineRule="auto"/>
        <w:ind w:firstLine="567"/>
        <w:jc w:val="both"/>
        <w:rPr>
          <w:sz w:val="28"/>
          <w:szCs w:val="28"/>
        </w:rPr>
      </w:pPr>
    </w:p>
    <w:p w14:paraId="3E9110A9" w14:textId="77777777" w:rsidR="0008601C" w:rsidRPr="0008601C" w:rsidRDefault="0008601C" w:rsidP="0008601C">
      <w:pPr>
        <w:spacing w:line="360" w:lineRule="auto"/>
        <w:ind w:firstLine="567"/>
        <w:jc w:val="both"/>
        <w:rPr>
          <w:sz w:val="28"/>
          <w:szCs w:val="28"/>
        </w:rPr>
      </w:pPr>
      <w:r w:rsidRPr="0008601C">
        <w:rPr>
          <w:sz w:val="28"/>
          <w:szCs w:val="28"/>
        </w:rPr>
        <w:lastRenderedPageBreak/>
        <w:t xml:space="preserve">Таким образом, тоталитаризм не просто стремится к концентрации власти в руках одной личности или группы, но и предполагает глубокое проникновение государственного контроля в личную жизнь граждан. Политическая власть в таких системах становится всесильной и безграничной, а роль человека сводится к выполнению обязательств перед государством и поддержанию господствующей идеологии. Важнейшей чертой тоталитарного режима является не только абсолютное подчинение государственной власти, но и её стремление внедрить свою идеологию на всех уровнях общества. </w:t>
      </w:r>
    </w:p>
    <w:p w14:paraId="5E3905EC" w14:textId="77777777" w:rsidR="0008601C" w:rsidRPr="0008601C" w:rsidRDefault="0008601C" w:rsidP="0008601C">
      <w:pPr>
        <w:spacing w:line="360" w:lineRule="auto"/>
        <w:ind w:firstLine="567"/>
        <w:jc w:val="both"/>
        <w:rPr>
          <w:sz w:val="28"/>
          <w:szCs w:val="28"/>
        </w:rPr>
      </w:pPr>
    </w:p>
    <w:p w14:paraId="3B30F49C" w14:textId="565E2DF0" w:rsidR="00BA2E4E" w:rsidRDefault="0008601C" w:rsidP="00722662">
      <w:pPr>
        <w:spacing w:line="360" w:lineRule="auto"/>
        <w:ind w:firstLine="567"/>
        <w:jc w:val="both"/>
      </w:pPr>
      <w:r w:rsidRPr="0008601C">
        <w:rPr>
          <w:sz w:val="28"/>
          <w:szCs w:val="28"/>
        </w:rPr>
        <w:t>Исторически, тоталитаризм возник в контексте глубоких социальных и политических перемен, связанных с разрушением старых общественных порядков и поиском новых путей управления государством. С этим связана его особенность: он не просто заменяет одну форму власти другой, а создаёт принципиально новый порядок, в котором идеи и идеологии становятся инструментом для достижения политической стабильности.</w:t>
      </w:r>
      <w:bookmarkStart w:id="16" w:name="_Toc187781819"/>
    </w:p>
    <w:p w14:paraId="6475116E" w14:textId="77777777" w:rsidR="00BA2E4E" w:rsidRDefault="00BA2E4E" w:rsidP="0008601C">
      <w:pPr>
        <w:pStyle w:val="1"/>
        <w:rPr>
          <w:lang w:val="ru-RU"/>
        </w:rPr>
      </w:pPr>
    </w:p>
    <w:p w14:paraId="326C5FB9" w14:textId="50F1B9E3" w:rsidR="0008601C" w:rsidRDefault="00A261BF" w:rsidP="0008601C">
      <w:pPr>
        <w:pStyle w:val="1"/>
        <w:rPr>
          <w:lang w:val="ru-RU"/>
        </w:rPr>
      </w:pPr>
      <w:r w:rsidRPr="00A261BF">
        <w:t xml:space="preserve">Глава 2. Признаки </w:t>
      </w:r>
      <w:bookmarkEnd w:id="16"/>
      <w:r w:rsidR="0008601C">
        <w:rPr>
          <w:lang w:val="ru-RU"/>
        </w:rPr>
        <w:t>тоталитарного режима</w:t>
      </w:r>
    </w:p>
    <w:p w14:paraId="4AC13C0B" w14:textId="77777777" w:rsidR="0008601C" w:rsidRPr="0008601C" w:rsidRDefault="0008601C" w:rsidP="0008601C">
      <w:pPr>
        <w:rPr>
          <w:lang w:eastAsia="x-none"/>
        </w:rPr>
      </w:pPr>
    </w:p>
    <w:p w14:paraId="00441752" w14:textId="4CC74837" w:rsidR="0008601C" w:rsidRPr="0008601C" w:rsidRDefault="0008601C" w:rsidP="0008601C">
      <w:pPr>
        <w:spacing w:line="360" w:lineRule="auto"/>
        <w:ind w:firstLine="567"/>
        <w:jc w:val="both"/>
        <w:rPr>
          <w:sz w:val="28"/>
          <w:szCs w:val="28"/>
        </w:rPr>
      </w:pPr>
      <w:r>
        <w:rPr>
          <w:sz w:val="28"/>
          <w:szCs w:val="28"/>
        </w:rPr>
        <w:t>Р</w:t>
      </w:r>
      <w:r w:rsidRPr="0008601C">
        <w:rPr>
          <w:sz w:val="28"/>
          <w:szCs w:val="28"/>
        </w:rPr>
        <w:t>ассмотр</w:t>
      </w:r>
      <w:r>
        <w:rPr>
          <w:sz w:val="28"/>
          <w:szCs w:val="28"/>
        </w:rPr>
        <w:t>им</w:t>
      </w:r>
      <w:r w:rsidRPr="0008601C">
        <w:rPr>
          <w:sz w:val="28"/>
          <w:szCs w:val="28"/>
        </w:rPr>
        <w:t xml:space="preserve"> ключевые признаки тоталитарного режима, который характеризуется абсолютным контролем государства над всеми аспектами общественной и личной жизни. Тоталитаризм отличается централизованной властью, подавлением оппозиции, массовой пропагандой и использованием террора для поддержания власти. Эти признаки помогают отличить тоталитарные режимы от других форм правления и понять, как они влияют на общество и личность в целом.</w:t>
      </w:r>
    </w:p>
    <w:p w14:paraId="3BA0017B" w14:textId="77777777" w:rsidR="009B5285" w:rsidRDefault="009B5285" w:rsidP="009B5285">
      <w:pPr>
        <w:spacing w:line="360" w:lineRule="auto"/>
        <w:ind w:firstLine="567"/>
        <w:jc w:val="both"/>
        <w:rPr>
          <w:sz w:val="28"/>
          <w:szCs w:val="28"/>
        </w:rPr>
      </w:pPr>
    </w:p>
    <w:p w14:paraId="6BA0E4F8" w14:textId="181F59D0" w:rsidR="00BA2E4E" w:rsidRPr="00BA2E4E" w:rsidRDefault="004560EA" w:rsidP="00BA2E4E">
      <w:pPr>
        <w:pStyle w:val="2"/>
        <w:rPr>
          <w:sz w:val="28"/>
          <w:szCs w:val="28"/>
        </w:rPr>
      </w:pPr>
      <w:bookmarkStart w:id="17" w:name="_Toc187781820"/>
      <w:r w:rsidRPr="009B5285">
        <w:rPr>
          <w:bCs/>
          <w:sz w:val="28"/>
          <w:szCs w:val="28"/>
        </w:rPr>
        <w:lastRenderedPageBreak/>
        <w:t xml:space="preserve">2.1 </w:t>
      </w:r>
      <w:bookmarkEnd w:id="17"/>
      <w:r w:rsidR="00BA2E4E" w:rsidRPr="00BA2E4E">
        <w:rPr>
          <w:sz w:val="28"/>
          <w:szCs w:val="28"/>
        </w:rPr>
        <w:t xml:space="preserve">Централизация власти в тоталитарном режиме </w:t>
      </w:r>
    </w:p>
    <w:p w14:paraId="5E371CD4" w14:textId="77777777" w:rsidR="00BA2E4E" w:rsidRPr="00BA2E4E" w:rsidRDefault="00BA2E4E" w:rsidP="00BA2E4E">
      <w:pPr>
        <w:spacing w:line="360" w:lineRule="auto"/>
        <w:ind w:firstLine="567"/>
        <w:jc w:val="both"/>
        <w:rPr>
          <w:sz w:val="28"/>
          <w:szCs w:val="28"/>
        </w:rPr>
      </w:pPr>
      <w:r w:rsidRPr="00BA2E4E">
        <w:rPr>
          <w:sz w:val="28"/>
          <w:szCs w:val="28"/>
        </w:rPr>
        <w:t>Централизация власти является основой функционирования тоталитарных режимов, где вся политическая и государственная власть сосредоточена в руках одного человека или узкой группы. В такой системе управление становится абсолютно вертикальным: решения принимаются на высшем уровне и беспрекословно исполняются на всех остальных уровнях. Это позволяет значительно уменьшить влияние независимых институтов и контролировать все процессы в государстве.</w:t>
      </w:r>
    </w:p>
    <w:p w14:paraId="0359D041" w14:textId="77777777" w:rsidR="00BA2E4E" w:rsidRPr="00BA2E4E" w:rsidRDefault="00BA2E4E" w:rsidP="00BA2E4E">
      <w:pPr>
        <w:spacing w:line="360" w:lineRule="auto"/>
        <w:ind w:firstLine="567"/>
        <w:jc w:val="both"/>
        <w:rPr>
          <w:sz w:val="28"/>
          <w:szCs w:val="28"/>
        </w:rPr>
      </w:pPr>
    </w:p>
    <w:p w14:paraId="2796FBEC" w14:textId="77777777" w:rsidR="00BA2E4E" w:rsidRPr="00BA2E4E" w:rsidRDefault="00BA2E4E" w:rsidP="00BA2E4E">
      <w:pPr>
        <w:spacing w:line="360" w:lineRule="auto"/>
        <w:ind w:firstLine="567"/>
        <w:jc w:val="both"/>
        <w:rPr>
          <w:sz w:val="28"/>
          <w:szCs w:val="28"/>
        </w:rPr>
      </w:pPr>
      <w:r w:rsidRPr="00BA2E4E">
        <w:rPr>
          <w:sz w:val="28"/>
          <w:szCs w:val="28"/>
        </w:rPr>
        <w:t>Важным аспектом централизованной власти является однопартийность, когда вся власть сосредоточена в массовой партии, которая срастается с государственным аппаратом и является основным инструментом политического контроля. Такая партия имеет жесткую иерархию и строится вокруг лидера, что отражает отсутствие демократического участия населения в политическом процессе. Она подчиняет себе все сферы жизни, начиная от политики и заканчивая культурой, образованием и СМИ.</w:t>
      </w:r>
    </w:p>
    <w:p w14:paraId="664B49F3" w14:textId="77777777" w:rsidR="00BA2E4E" w:rsidRPr="00BA2E4E" w:rsidRDefault="00BA2E4E" w:rsidP="00BA2E4E">
      <w:pPr>
        <w:spacing w:line="360" w:lineRule="auto"/>
        <w:ind w:firstLine="567"/>
        <w:jc w:val="both"/>
        <w:rPr>
          <w:sz w:val="28"/>
          <w:szCs w:val="28"/>
        </w:rPr>
      </w:pPr>
    </w:p>
    <w:p w14:paraId="7160D879" w14:textId="77777777" w:rsidR="00BA2E4E" w:rsidRPr="00BA2E4E" w:rsidRDefault="00BA2E4E" w:rsidP="00BA2E4E">
      <w:pPr>
        <w:spacing w:line="360" w:lineRule="auto"/>
        <w:ind w:firstLine="567"/>
        <w:jc w:val="both"/>
        <w:rPr>
          <w:sz w:val="28"/>
          <w:szCs w:val="28"/>
        </w:rPr>
      </w:pPr>
      <w:r w:rsidRPr="00BA2E4E">
        <w:rPr>
          <w:sz w:val="28"/>
          <w:szCs w:val="28"/>
        </w:rPr>
        <w:t>Централизованная власть в тоталитарном режиме также означает монопольный контроль над экономикой и производственными процессами, что позволяет правящей элите не только контролировать жизнь граждан, но и диктовать условия существования всех общественных институтов. Подобное управление значительно ограничивает возможности для конкуренции и развития, создавая систему, в которой зависимость от государства становится абсолютной.</w:t>
      </w:r>
    </w:p>
    <w:p w14:paraId="2B5D9B0F" w14:textId="77777777" w:rsidR="00BA2E4E" w:rsidRPr="00BA2E4E" w:rsidRDefault="00BA2E4E" w:rsidP="00BA2E4E">
      <w:pPr>
        <w:spacing w:line="360" w:lineRule="auto"/>
        <w:ind w:firstLine="567"/>
        <w:jc w:val="both"/>
        <w:rPr>
          <w:sz w:val="28"/>
          <w:szCs w:val="28"/>
        </w:rPr>
      </w:pPr>
    </w:p>
    <w:p w14:paraId="41126717" w14:textId="77777777" w:rsidR="00BA2E4E" w:rsidRPr="00BA2E4E" w:rsidRDefault="00BA2E4E" w:rsidP="00BA2E4E">
      <w:pPr>
        <w:spacing w:line="360" w:lineRule="auto"/>
        <w:ind w:firstLine="567"/>
        <w:jc w:val="both"/>
        <w:rPr>
          <w:sz w:val="28"/>
          <w:szCs w:val="28"/>
        </w:rPr>
      </w:pPr>
      <w:r w:rsidRPr="00BA2E4E">
        <w:rPr>
          <w:sz w:val="28"/>
          <w:szCs w:val="28"/>
        </w:rPr>
        <w:t xml:space="preserve">Особое внимание стоит уделить террористическому полицейскому контролю, который используется для подавления инакомыслия. В условиях централизованной власти тоталитарные государства устанавливают жесткие меры по контролю за поведением граждан, используя репрессивные органы для подавления любых попыток оппозиции или даже сомнений в </w:t>
      </w:r>
      <w:r w:rsidRPr="00BA2E4E">
        <w:rPr>
          <w:sz w:val="28"/>
          <w:szCs w:val="28"/>
        </w:rPr>
        <w:lastRenderedPageBreak/>
        <w:t>правильности государственной линии. Для этого создаются специальные органы, такие как концентрационные лагеря, куда отправляются "враги народа", а также широко применяются пытки и массовые расстрелы.</w:t>
      </w:r>
    </w:p>
    <w:p w14:paraId="7A09B29F" w14:textId="77777777" w:rsidR="00BA2E4E" w:rsidRPr="00BA2E4E" w:rsidRDefault="00BA2E4E" w:rsidP="00BA2E4E">
      <w:pPr>
        <w:spacing w:line="360" w:lineRule="auto"/>
        <w:ind w:firstLine="567"/>
        <w:jc w:val="both"/>
        <w:rPr>
          <w:sz w:val="28"/>
          <w:szCs w:val="28"/>
        </w:rPr>
      </w:pPr>
    </w:p>
    <w:p w14:paraId="75B7E71C" w14:textId="5C86A314" w:rsidR="002F0B44" w:rsidRPr="002F0B44" w:rsidRDefault="00BA2E4E" w:rsidP="00BA2E4E">
      <w:pPr>
        <w:spacing w:line="360" w:lineRule="auto"/>
        <w:ind w:firstLine="567"/>
        <w:jc w:val="both"/>
        <w:rPr>
          <w:sz w:val="28"/>
          <w:szCs w:val="28"/>
        </w:rPr>
      </w:pPr>
      <w:r w:rsidRPr="00BA2E4E">
        <w:rPr>
          <w:sz w:val="28"/>
          <w:szCs w:val="28"/>
        </w:rPr>
        <w:t xml:space="preserve">Таким образом, централизация власти в тоталитарных режимах приводит к полной политической и социальной изоляции населения, создавая общество, которое полностью зависит от решений верховного лидера и подчиняется системе, где все сферы жизни строго контролируются государством. </w:t>
      </w:r>
    </w:p>
    <w:p w14:paraId="3C245FF1" w14:textId="77777777" w:rsidR="005434B5" w:rsidRDefault="005434B5" w:rsidP="000D2A12">
      <w:pPr>
        <w:spacing w:line="360" w:lineRule="auto"/>
        <w:ind w:firstLine="567"/>
        <w:jc w:val="both"/>
        <w:rPr>
          <w:sz w:val="28"/>
          <w:szCs w:val="28"/>
        </w:rPr>
      </w:pPr>
    </w:p>
    <w:p w14:paraId="780D9D23" w14:textId="3D52449F" w:rsidR="00BA2E4E" w:rsidRPr="00BA2E4E" w:rsidRDefault="00E92A4E" w:rsidP="00BA2E4E">
      <w:pPr>
        <w:pStyle w:val="2"/>
        <w:rPr>
          <w:bCs/>
          <w:sz w:val="28"/>
          <w:szCs w:val="28"/>
        </w:rPr>
      </w:pPr>
      <w:bookmarkStart w:id="18" w:name="_Toc187781821"/>
      <w:r w:rsidRPr="009B5285">
        <w:rPr>
          <w:bCs/>
          <w:sz w:val="28"/>
          <w:szCs w:val="28"/>
        </w:rPr>
        <w:t>2.</w:t>
      </w:r>
      <w:r w:rsidR="004560EA" w:rsidRPr="009B5285">
        <w:rPr>
          <w:bCs/>
          <w:sz w:val="28"/>
          <w:szCs w:val="28"/>
        </w:rPr>
        <w:t>2</w:t>
      </w:r>
      <w:bookmarkEnd w:id="18"/>
      <w:r w:rsidR="00BA2E4E">
        <w:t xml:space="preserve">. </w:t>
      </w:r>
      <w:r w:rsidR="00BA2E4E" w:rsidRPr="00BA2E4E">
        <w:rPr>
          <w:bCs/>
          <w:sz w:val="28"/>
          <w:szCs w:val="28"/>
        </w:rPr>
        <w:t xml:space="preserve">Контроль над обществом в тоталитарном </w:t>
      </w:r>
      <w:r w:rsidR="00BA2E4E">
        <w:rPr>
          <w:bCs/>
          <w:sz w:val="28"/>
          <w:szCs w:val="28"/>
        </w:rPr>
        <w:t>режиме</w:t>
      </w:r>
    </w:p>
    <w:p w14:paraId="40BE6A17" w14:textId="77777777" w:rsidR="00BA2E4E" w:rsidRPr="00BA2E4E" w:rsidRDefault="00BA2E4E" w:rsidP="00BA2E4E">
      <w:pPr>
        <w:spacing w:line="360" w:lineRule="auto"/>
        <w:ind w:firstLine="567"/>
        <w:jc w:val="both"/>
        <w:rPr>
          <w:sz w:val="28"/>
          <w:szCs w:val="28"/>
        </w:rPr>
      </w:pPr>
      <w:r w:rsidRPr="00BA2E4E">
        <w:rPr>
          <w:sz w:val="28"/>
          <w:szCs w:val="28"/>
        </w:rPr>
        <w:t xml:space="preserve">Контроль над обществом является одним из основополагающих признаков тоталитарного режима. В этих системах власть не только ограничивает политические свободы, но и стремится подчинить себе каждый аспект жизни граждан. Этот контроль осуществляется через ряд различных механизмов, включая идеологическую обработку населения, монополизацию средств массовой информации, жесткую цензуру, а также террор и репрессии.  </w:t>
      </w:r>
    </w:p>
    <w:p w14:paraId="63F8BCE2" w14:textId="77777777" w:rsidR="00BA2E4E" w:rsidRPr="00BA2E4E" w:rsidRDefault="00BA2E4E" w:rsidP="00BA2E4E">
      <w:pPr>
        <w:spacing w:line="360" w:lineRule="auto"/>
        <w:ind w:firstLine="567"/>
        <w:jc w:val="both"/>
        <w:rPr>
          <w:sz w:val="28"/>
          <w:szCs w:val="28"/>
        </w:rPr>
      </w:pPr>
    </w:p>
    <w:p w14:paraId="587323B6" w14:textId="77777777" w:rsidR="00BA2E4E" w:rsidRPr="00BA2E4E" w:rsidRDefault="00BA2E4E" w:rsidP="00BA2E4E">
      <w:pPr>
        <w:spacing w:line="360" w:lineRule="auto"/>
        <w:ind w:firstLine="567"/>
        <w:jc w:val="both"/>
        <w:rPr>
          <w:sz w:val="28"/>
          <w:szCs w:val="28"/>
        </w:rPr>
      </w:pPr>
      <w:r w:rsidRPr="00BA2E4E">
        <w:rPr>
          <w:sz w:val="28"/>
          <w:szCs w:val="28"/>
        </w:rPr>
        <w:t>Одним из главных инструментов тоталитарного контроля является идеологизация всей жизни общества. Власть устанавливает свою идеологию, которая охватывает все сферы человеческой деятельности — от науки и образования до культуры и быта. Эта идеология, как правило, представляется как нечто абсолютное и истинное, не подлежащее сомнению или критике. В тоталитарных государствах всегда существует своя "Библия" — свод политических и моральных норм, который должен быть принят всеми гражданами. Важнейшие элементы этой идеологии часто включают мифы о величии государства, о праве определенной социальной группы (например, рабочего класса или арийской расы) на господство, а также культ личности вождя, который становится неоспоримым авторитетом.</w:t>
      </w:r>
    </w:p>
    <w:p w14:paraId="542DCF63" w14:textId="77777777" w:rsidR="00BA2E4E" w:rsidRPr="00BA2E4E" w:rsidRDefault="00BA2E4E" w:rsidP="00BA2E4E">
      <w:pPr>
        <w:spacing w:line="360" w:lineRule="auto"/>
        <w:ind w:firstLine="567"/>
        <w:jc w:val="both"/>
        <w:rPr>
          <w:sz w:val="28"/>
          <w:szCs w:val="28"/>
        </w:rPr>
      </w:pPr>
    </w:p>
    <w:p w14:paraId="7C79F3BC" w14:textId="77777777" w:rsidR="00BA2E4E" w:rsidRPr="00BA2E4E" w:rsidRDefault="00BA2E4E" w:rsidP="00BA2E4E">
      <w:pPr>
        <w:spacing w:line="360" w:lineRule="auto"/>
        <w:ind w:firstLine="567"/>
        <w:jc w:val="both"/>
        <w:rPr>
          <w:sz w:val="28"/>
          <w:szCs w:val="28"/>
        </w:rPr>
      </w:pPr>
      <w:r w:rsidRPr="00BA2E4E">
        <w:rPr>
          <w:sz w:val="28"/>
          <w:szCs w:val="28"/>
        </w:rPr>
        <w:lastRenderedPageBreak/>
        <w:t>Другим важным инструментом контроля является монополия на средства массовой информации. В тоталитарных странах все СМИ становятся частью государственной пропагандистской машины. Независимые издания и журналисты подвергаются преследованию, а информация, идущая из государства, тщательно отбирается и контролируется. СМИ превращаются в инструмент для манипуляции общественным мнением, распространяя только те идеи и новости, которые соответствуют политической линии власти. Это позволяет создать и поддерживать образ страны, в которой все идеально, а критика или сомнение в правильности власти считаются подрывом национальной безопасности.</w:t>
      </w:r>
    </w:p>
    <w:p w14:paraId="6D886D47" w14:textId="77777777" w:rsidR="00BA2E4E" w:rsidRPr="00BA2E4E" w:rsidRDefault="00BA2E4E" w:rsidP="00BA2E4E">
      <w:pPr>
        <w:spacing w:line="360" w:lineRule="auto"/>
        <w:ind w:firstLine="567"/>
        <w:jc w:val="both"/>
        <w:rPr>
          <w:sz w:val="28"/>
          <w:szCs w:val="28"/>
        </w:rPr>
      </w:pPr>
    </w:p>
    <w:p w14:paraId="25D531E8" w14:textId="77777777" w:rsidR="00BA2E4E" w:rsidRPr="00BA2E4E" w:rsidRDefault="00BA2E4E" w:rsidP="00BA2E4E">
      <w:pPr>
        <w:spacing w:line="360" w:lineRule="auto"/>
        <w:ind w:firstLine="567"/>
        <w:jc w:val="both"/>
        <w:rPr>
          <w:sz w:val="28"/>
          <w:szCs w:val="28"/>
        </w:rPr>
      </w:pPr>
      <w:r w:rsidRPr="00BA2E4E">
        <w:rPr>
          <w:sz w:val="28"/>
          <w:szCs w:val="28"/>
        </w:rPr>
        <w:t>Важным аспектом тоталитарного контроля является репрессии и террор. Для обеспечения своего господства власти используют насилие и угрозу насилия. Специальные органы, такие как полиция и секретные службы, играют ключевую роль в подавлении любого инакомыслия. В этих странах функционируют концентрационные лагеря, куда отправляются политические заключенные, а также существует практика массовых казней и пыток. Люди, которые осмеливаются высказывать критику в адрес режима, подвергаются преследованиям и уничтожению.</w:t>
      </w:r>
    </w:p>
    <w:p w14:paraId="7EE86785" w14:textId="77777777" w:rsidR="00BA2E4E" w:rsidRPr="00BA2E4E" w:rsidRDefault="00BA2E4E" w:rsidP="00BA2E4E">
      <w:pPr>
        <w:spacing w:line="360" w:lineRule="auto"/>
        <w:ind w:firstLine="567"/>
        <w:jc w:val="both"/>
        <w:rPr>
          <w:sz w:val="28"/>
          <w:szCs w:val="28"/>
        </w:rPr>
      </w:pPr>
    </w:p>
    <w:p w14:paraId="34D85C24" w14:textId="77777777" w:rsidR="00BA2E4E" w:rsidRPr="00BA2E4E" w:rsidRDefault="00BA2E4E" w:rsidP="00BA2E4E">
      <w:pPr>
        <w:spacing w:line="360" w:lineRule="auto"/>
        <w:ind w:firstLine="567"/>
        <w:jc w:val="both"/>
        <w:rPr>
          <w:sz w:val="28"/>
          <w:szCs w:val="28"/>
        </w:rPr>
      </w:pPr>
      <w:r w:rsidRPr="00BA2E4E">
        <w:rPr>
          <w:sz w:val="28"/>
          <w:szCs w:val="28"/>
        </w:rPr>
        <w:t>Завоевание пространства частной жизни — еще один важный механизм контроля. В тоталитарных режимах все сферы жизни граждан тщательно регулируются и контролируются, от личных отношений до повседневных привычек. Люди обязаны докладывать властям о подозрительных действиях своих соседей или коллег. Государство стремится проникнуть в каждый уголок частной жизни, создавая атмосферу всеобъемлющего контроля.</w:t>
      </w:r>
    </w:p>
    <w:p w14:paraId="6B53B09C" w14:textId="77777777" w:rsidR="00BA2E4E" w:rsidRPr="00BA2E4E" w:rsidRDefault="00BA2E4E" w:rsidP="00BA2E4E">
      <w:pPr>
        <w:spacing w:line="360" w:lineRule="auto"/>
        <w:ind w:firstLine="567"/>
        <w:jc w:val="both"/>
        <w:rPr>
          <w:sz w:val="28"/>
          <w:szCs w:val="28"/>
        </w:rPr>
      </w:pPr>
    </w:p>
    <w:p w14:paraId="04AB4138" w14:textId="77777777" w:rsidR="00BA2E4E" w:rsidRPr="00BA2E4E" w:rsidRDefault="00BA2E4E" w:rsidP="00BA2E4E">
      <w:pPr>
        <w:spacing w:line="360" w:lineRule="auto"/>
        <w:ind w:firstLine="567"/>
        <w:jc w:val="both"/>
        <w:rPr>
          <w:sz w:val="28"/>
          <w:szCs w:val="28"/>
        </w:rPr>
      </w:pPr>
      <w:r w:rsidRPr="00BA2E4E">
        <w:rPr>
          <w:sz w:val="28"/>
          <w:szCs w:val="28"/>
        </w:rPr>
        <w:t xml:space="preserve">В завершение, тоталитарные режимы осуществляют полный контроль над образованием. Все учебные заведения и образовательные программы подчиняются единой идеологии, и роль учителей и профессоров заключается </w:t>
      </w:r>
      <w:r w:rsidRPr="00BA2E4E">
        <w:rPr>
          <w:sz w:val="28"/>
          <w:szCs w:val="28"/>
        </w:rPr>
        <w:lastRenderedPageBreak/>
        <w:t>в том, чтобы воспитывать поколение граждан, лояльных к власти и идеологии. Преподавание истинной истории заменяется на пропаганду мифов о величии государства, а исследования в области науки и технологий подчиняются нуждам власти.</w:t>
      </w:r>
    </w:p>
    <w:p w14:paraId="38F1AE3A" w14:textId="77777777" w:rsidR="00BA2E4E" w:rsidRPr="00BA2E4E" w:rsidRDefault="00BA2E4E" w:rsidP="00BA2E4E">
      <w:pPr>
        <w:spacing w:line="360" w:lineRule="auto"/>
        <w:ind w:firstLine="567"/>
        <w:jc w:val="both"/>
        <w:rPr>
          <w:sz w:val="28"/>
          <w:szCs w:val="28"/>
        </w:rPr>
      </w:pPr>
    </w:p>
    <w:p w14:paraId="63951701" w14:textId="070441DD" w:rsidR="004560EA" w:rsidRDefault="00BA2E4E" w:rsidP="00BA2E4E">
      <w:pPr>
        <w:spacing w:line="360" w:lineRule="auto"/>
        <w:ind w:firstLine="567"/>
        <w:jc w:val="both"/>
        <w:rPr>
          <w:sz w:val="28"/>
          <w:szCs w:val="28"/>
        </w:rPr>
      </w:pPr>
      <w:r w:rsidRPr="00BA2E4E">
        <w:rPr>
          <w:sz w:val="28"/>
          <w:szCs w:val="28"/>
        </w:rPr>
        <w:t xml:space="preserve">Таким образом, контроль над обществом в тоталитарных режимах не ограничивается только политической сферой. Он охватывает все сферы жизни человека и имеет целью полное подчинение индивида интересам и идеологии государства, создавая общество, в котором нет места для независимого мышления, свободы слова и критики власти. </w:t>
      </w:r>
    </w:p>
    <w:p w14:paraId="6DE3B98E" w14:textId="77777777" w:rsidR="009B5285" w:rsidRDefault="009B5285" w:rsidP="009B5285">
      <w:pPr>
        <w:pStyle w:val="2"/>
        <w:rPr>
          <w:sz w:val="28"/>
          <w:szCs w:val="28"/>
        </w:rPr>
      </w:pPr>
    </w:p>
    <w:p w14:paraId="6B735CF6" w14:textId="761526F4" w:rsidR="00BA2E4E" w:rsidRDefault="00E357BA" w:rsidP="00BA2E4E">
      <w:pPr>
        <w:pStyle w:val="1"/>
        <w:rPr>
          <w:lang w:val="ru-RU"/>
        </w:rPr>
      </w:pPr>
      <w:bookmarkStart w:id="19" w:name="_Toc187781823"/>
      <w:r>
        <w:t>Глава 3.</w:t>
      </w:r>
      <w:bookmarkEnd w:id="19"/>
      <w:r w:rsidR="00722662">
        <w:rPr>
          <w:lang w:val="ru-RU"/>
        </w:rPr>
        <w:t xml:space="preserve"> </w:t>
      </w:r>
      <w:r w:rsidR="00BA2E4E" w:rsidRPr="00BA2E4E">
        <w:t>Исторические примеры тоталитарных режимов</w:t>
      </w:r>
    </w:p>
    <w:p w14:paraId="293ABFA6" w14:textId="77777777" w:rsidR="00BA2E4E" w:rsidRPr="00BA2E4E" w:rsidRDefault="00BA2E4E" w:rsidP="00BA2E4E">
      <w:pPr>
        <w:rPr>
          <w:lang w:eastAsia="x-none"/>
        </w:rPr>
      </w:pPr>
    </w:p>
    <w:p w14:paraId="43C24513" w14:textId="77777777" w:rsidR="00BA2E4E" w:rsidRPr="00BA2E4E" w:rsidRDefault="00BA2E4E" w:rsidP="00BA2E4E">
      <w:pPr>
        <w:spacing w:line="360" w:lineRule="auto"/>
        <w:ind w:firstLine="567"/>
        <w:jc w:val="both"/>
        <w:rPr>
          <w:sz w:val="28"/>
          <w:szCs w:val="28"/>
        </w:rPr>
      </w:pPr>
      <w:r w:rsidRPr="00BA2E4E">
        <w:rPr>
          <w:sz w:val="28"/>
          <w:szCs w:val="28"/>
        </w:rPr>
        <w:t xml:space="preserve">Тоталитаризм, несмотря на свои особенности, имеет общие черты, которые проявляются в разных исторических и политических контекстах. Эти режимы способны полностью контролировать как политическую, так и личную жизнь граждан, используя всеобъемлющие методы власти — от идеологической обработки до репрессий. В этой главе мы рассмотрим как исторические примеры тоталитарных режимов, так и современные, чтобы показать, как различные государства применяли принципы тоталитаризма в разных условиях. </w:t>
      </w:r>
    </w:p>
    <w:p w14:paraId="0EE0BF8C" w14:textId="77777777" w:rsidR="00BA2E4E" w:rsidRPr="00BA2E4E" w:rsidRDefault="00BA2E4E" w:rsidP="00BA2E4E">
      <w:pPr>
        <w:spacing w:line="360" w:lineRule="auto"/>
        <w:ind w:firstLine="567"/>
        <w:jc w:val="both"/>
        <w:rPr>
          <w:sz w:val="28"/>
          <w:szCs w:val="28"/>
        </w:rPr>
      </w:pPr>
    </w:p>
    <w:p w14:paraId="5F2128F0" w14:textId="77777777" w:rsidR="00BA2E4E" w:rsidRPr="009A0633" w:rsidRDefault="00BA2E4E" w:rsidP="009A0633">
      <w:pPr>
        <w:spacing w:line="360" w:lineRule="auto"/>
        <w:ind w:firstLine="567"/>
        <w:jc w:val="center"/>
        <w:rPr>
          <w:b/>
          <w:bCs/>
          <w:sz w:val="28"/>
          <w:szCs w:val="28"/>
        </w:rPr>
      </w:pPr>
      <w:r w:rsidRPr="009A0633">
        <w:rPr>
          <w:b/>
          <w:bCs/>
          <w:sz w:val="28"/>
          <w:szCs w:val="28"/>
        </w:rPr>
        <w:t>3.1 Примеры из прошлого</w:t>
      </w:r>
    </w:p>
    <w:p w14:paraId="162C592E" w14:textId="77777777" w:rsidR="00BA2E4E" w:rsidRPr="00BA2E4E" w:rsidRDefault="00BA2E4E" w:rsidP="00BA2E4E">
      <w:pPr>
        <w:spacing w:line="360" w:lineRule="auto"/>
        <w:ind w:firstLine="567"/>
        <w:jc w:val="both"/>
        <w:rPr>
          <w:sz w:val="28"/>
          <w:szCs w:val="28"/>
        </w:rPr>
      </w:pPr>
    </w:p>
    <w:p w14:paraId="3E65F2F5" w14:textId="31C96A78" w:rsidR="00BA2E4E" w:rsidRPr="00F94561" w:rsidRDefault="00BA2E4E" w:rsidP="00F94561">
      <w:pPr>
        <w:spacing w:line="360" w:lineRule="auto"/>
        <w:ind w:firstLine="567"/>
        <w:jc w:val="center"/>
        <w:rPr>
          <w:b/>
          <w:bCs/>
          <w:sz w:val="28"/>
          <w:szCs w:val="28"/>
        </w:rPr>
      </w:pPr>
      <w:r w:rsidRPr="00F94561">
        <w:rPr>
          <w:b/>
          <w:bCs/>
          <w:sz w:val="28"/>
          <w:szCs w:val="28"/>
        </w:rPr>
        <w:t>Фашистская Италия (1920-1940-е гг.)</w:t>
      </w:r>
    </w:p>
    <w:p w14:paraId="68267226" w14:textId="77777777" w:rsidR="00BA2E4E" w:rsidRPr="00BA2E4E" w:rsidRDefault="00BA2E4E" w:rsidP="00BA2E4E">
      <w:pPr>
        <w:spacing w:line="360" w:lineRule="auto"/>
        <w:ind w:firstLine="567"/>
        <w:jc w:val="both"/>
        <w:rPr>
          <w:sz w:val="28"/>
          <w:szCs w:val="28"/>
        </w:rPr>
      </w:pPr>
      <w:r w:rsidRPr="00BA2E4E">
        <w:rPr>
          <w:sz w:val="28"/>
          <w:szCs w:val="28"/>
        </w:rPr>
        <w:t xml:space="preserve">Фашистский режим в Италии, пришедший к власти под руководством Бенито Муссолини в 1922 году, стал первым воплощением тоталитаризма в Европе. Муссолини стремился создать мощное, централизованное государство, в котором не было места для политической оппозиции или </w:t>
      </w:r>
      <w:r w:rsidRPr="00BA2E4E">
        <w:rPr>
          <w:sz w:val="28"/>
          <w:szCs w:val="28"/>
        </w:rPr>
        <w:lastRenderedPageBreak/>
        <w:t xml:space="preserve">инакомыслия. Он внедрил культуру "государственного коллективизма", где все, включая частную жизнь граждан, подчинялись интересам фашистского государства.  </w:t>
      </w:r>
    </w:p>
    <w:p w14:paraId="25F61125" w14:textId="77777777" w:rsidR="00BA2E4E" w:rsidRPr="00BA2E4E" w:rsidRDefault="00BA2E4E" w:rsidP="00BA2E4E">
      <w:pPr>
        <w:spacing w:line="360" w:lineRule="auto"/>
        <w:ind w:firstLine="567"/>
        <w:jc w:val="both"/>
        <w:rPr>
          <w:sz w:val="28"/>
          <w:szCs w:val="28"/>
        </w:rPr>
      </w:pPr>
      <w:r w:rsidRPr="00BA2E4E">
        <w:rPr>
          <w:sz w:val="28"/>
          <w:szCs w:val="28"/>
        </w:rPr>
        <w:t>Режим Муссолини использовал массовые пропагандистские кампании для формирования националистической идеологии, с помощью которых укреплялась роль партии и вождя. «Все в государстве, ничего вне государства, ничего против государства» — эта формула Муссолини стала основой всей политической системы. Вся политическая и общественная жизнь была подчинена фашистской партии, а право на участие в политическом процессе было ограничено. Это сопровождалось жесткими репрессиями, созданием партийных милиций и формированием культов личности.</w:t>
      </w:r>
    </w:p>
    <w:p w14:paraId="6BFC7D26" w14:textId="77777777" w:rsidR="00BA2E4E" w:rsidRPr="00BA2E4E" w:rsidRDefault="00BA2E4E" w:rsidP="00BA2E4E">
      <w:pPr>
        <w:spacing w:line="360" w:lineRule="auto"/>
        <w:ind w:firstLine="567"/>
        <w:jc w:val="both"/>
        <w:rPr>
          <w:sz w:val="28"/>
          <w:szCs w:val="28"/>
        </w:rPr>
      </w:pPr>
    </w:p>
    <w:p w14:paraId="505A0A4C" w14:textId="170644A1" w:rsidR="00BA2E4E" w:rsidRPr="00F94561" w:rsidRDefault="00BA2E4E" w:rsidP="00F94561">
      <w:pPr>
        <w:spacing w:line="360" w:lineRule="auto"/>
        <w:ind w:firstLine="567"/>
        <w:jc w:val="center"/>
        <w:rPr>
          <w:b/>
          <w:bCs/>
          <w:sz w:val="28"/>
          <w:szCs w:val="28"/>
        </w:rPr>
      </w:pPr>
      <w:r w:rsidRPr="00F94561">
        <w:rPr>
          <w:b/>
          <w:bCs/>
          <w:sz w:val="28"/>
          <w:szCs w:val="28"/>
        </w:rPr>
        <w:t>Советский Союз при Сталине (1920-1953 гг.)</w:t>
      </w:r>
    </w:p>
    <w:p w14:paraId="2949EA3D" w14:textId="77777777" w:rsidR="00BA2E4E" w:rsidRPr="00BA2E4E" w:rsidRDefault="00BA2E4E" w:rsidP="00BA2E4E">
      <w:pPr>
        <w:spacing w:line="360" w:lineRule="auto"/>
        <w:ind w:firstLine="567"/>
        <w:jc w:val="both"/>
        <w:rPr>
          <w:sz w:val="28"/>
          <w:szCs w:val="28"/>
        </w:rPr>
      </w:pPr>
      <w:r w:rsidRPr="00BA2E4E">
        <w:rPr>
          <w:sz w:val="28"/>
          <w:szCs w:val="28"/>
        </w:rPr>
        <w:t xml:space="preserve">Сталинский период в Советском Союзе считается одним из самых ярких примеров тоталитаризма в истории. Сталин использовал идеологию марксизма-ленинизма как оправдание для строительства централизованного, подчиненного государству общества. После прихода к власти в 1924 году, Сталин установил абсолютный контроль над партией, армией, средствами массовой информации и всеми сферами жизни.  </w:t>
      </w:r>
    </w:p>
    <w:p w14:paraId="13ABFDD4" w14:textId="77777777" w:rsidR="00BA2E4E" w:rsidRPr="00BA2E4E" w:rsidRDefault="00BA2E4E" w:rsidP="00BA2E4E">
      <w:pPr>
        <w:spacing w:line="360" w:lineRule="auto"/>
        <w:ind w:firstLine="567"/>
        <w:jc w:val="both"/>
        <w:rPr>
          <w:sz w:val="28"/>
          <w:szCs w:val="28"/>
        </w:rPr>
      </w:pPr>
      <w:r w:rsidRPr="00BA2E4E">
        <w:rPr>
          <w:sz w:val="28"/>
          <w:szCs w:val="28"/>
        </w:rPr>
        <w:t>Пропаганда и культ личности играли центральную роль в создании образа Сталина как непогрешимого лидера. Тоталитаризм стал особенно ярким во время Великого террора в конце 1930-х годов, когда массовые репрессии, включая аресты, ссылки и казни, коснулись миллионы людей, включая членов партии и простых граждан. Создание ГУЛАГов и массовые политические чистки показали, как тоталитарный режим может не только подавлять оппозицию, но и устранять самих сторонников власти, если они становятся угрозой для вождя.</w:t>
      </w:r>
    </w:p>
    <w:p w14:paraId="464605E0" w14:textId="77777777" w:rsidR="00F94561" w:rsidRDefault="00F94561" w:rsidP="00BA2E4E">
      <w:pPr>
        <w:spacing w:line="360" w:lineRule="auto"/>
        <w:ind w:firstLine="567"/>
        <w:jc w:val="both"/>
        <w:rPr>
          <w:sz w:val="28"/>
          <w:szCs w:val="28"/>
        </w:rPr>
      </w:pPr>
    </w:p>
    <w:p w14:paraId="769ED13F" w14:textId="77777777" w:rsidR="00F94561" w:rsidRDefault="00F94561" w:rsidP="00BA2E4E">
      <w:pPr>
        <w:spacing w:line="360" w:lineRule="auto"/>
        <w:ind w:firstLine="567"/>
        <w:jc w:val="both"/>
        <w:rPr>
          <w:sz w:val="28"/>
          <w:szCs w:val="28"/>
        </w:rPr>
      </w:pPr>
    </w:p>
    <w:p w14:paraId="18920EF7" w14:textId="77777777" w:rsidR="00F94561" w:rsidRPr="00BA2E4E" w:rsidRDefault="00F94561" w:rsidP="00BA2E4E">
      <w:pPr>
        <w:spacing w:line="360" w:lineRule="auto"/>
        <w:ind w:firstLine="567"/>
        <w:jc w:val="both"/>
        <w:rPr>
          <w:sz w:val="28"/>
          <w:szCs w:val="28"/>
        </w:rPr>
      </w:pPr>
    </w:p>
    <w:p w14:paraId="45E68E0B" w14:textId="66838F74" w:rsidR="00BA2E4E" w:rsidRPr="00F94561" w:rsidRDefault="00BA2E4E" w:rsidP="00F94561">
      <w:pPr>
        <w:spacing w:line="360" w:lineRule="auto"/>
        <w:ind w:firstLine="567"/>
        <w:jc w:val="center"/>
        <w:rPr>
          <w:b/>
          <w:bCs/>
          <w:sz w:val="28"/>
          <w:szCs w:val="28"/>
        </w:rPr>
      </w:pPr>
      <w:r w:rsidRPr="00F94561">
        <w:rPr>
          <w:b/>
          <w:bCs/>
          <w:sz w:val="28"/>
          <w:szCs w:val="28"/>
        </w:rPr>
        <w:lastRenderedPageBreak/>
        <w:t>Нацистская Германия (1933-1945 гг.)</w:t>
      </w:r>
    </w:p>
    <w:p w14:paraId="38E425B8" w14:textId="77777777" w:rsidR="00BA2E4E" w:rsidRPr="00BA2E4E" w:rsidRDefault="00BA2E4E" w:rsidP="00BA2E4E">
      <w:pPr>
        <w:spacing w:line="360" w:lineRule="auto"/>
        <w:ind w:firstLine="567"/>
        <w:jc w:val="both"/>
        <w:rPr>
          <w:sz w:val="28"/>
          <w:szCs w:val="28"/>
        </w:rPr>
      </w:pPr>
      <w:r w:rsidRPr="00BA2E4E">
        <w:rPr>
          <w:sz w:val="28"/>
          <w:szCs w:val="28"/>
        </w:rPr>
        <w:t xml:space="preserve">Нацистская Германия под руководством Адольфа Гитлера является еще одним примером тоталитарного государства, в котором идеология, основанная на расовом превосходстве и национализме, стала основой политики. Гитлер создал режим, который стремился не только к политическому контролю, но и к радикальным социальным и культурным изменениям.  </w:t>
      </w:r>
    </w:p>
    <w:p w14:paraId="2387E900" w14:textId="77777777" w:rsidR="00BA2E4E" w:rsidRPr="00BA2E4E" w:rsidRDefault="00BA2E4E" w:rsidP="00BA2E4E">
      <w:pPr>
        <w:spacing w:line="360" w:lineRule="auto"/>
        <w:ind w:firstLine="567"/>
        <w:jc w:val="both"/>
        <w:rPr>
          <w:sz w:val="28"/>
          <w:szCs w:val="28"/>
        </w:rPr>
      </w:pPr>
      <w:r w:rsidRPr="00BA2E4E">
        <w:rPr>
          <w:sz w:val="28"/>
          <w:szCs w:val="28"/>
        </w:rPr>
        <w:t>"Третий Рейх" был построен на идеологии арийского превосходства, и в рамках этой концепции нацисты вели политику репрессий, направленных против еврейского населения, цыган, коммунистов и других "нежелательных" групп. Лидерство Гитлера было окружено культом личности, и все органы власти, включая армию и полицию, были подчинены жесткой дисциплине. Гестапо и другие спецслужбы активно использовали репрессии для устранения как внутренней, так и внешней оппозиции.</w:t>
      </w:r>
    </w:p>
    <w:p w14:paraId="300260B8" w14:textId="77777777" w:rsidR="00BA2E4E" w:rsidRPr="00BA2E4E" w:rsidRDefault="00BA2E4E" w:rsidP="00BA2E4E">
      <w:pPr>
        <w:spacing w:line="360" w:lineRule="auto"/>
        <w:ind w:firstLine="567"/>
        <w:jc w:val="both"/>
        <w:rPr>
          <w:sz w:val="28"/>
          <w:szCs w:val="28"/>
        </w:rPr>
      </w:pPr>
    </w:p>
    <w:p w14:paraId="0A4596A4" w14:textId="3654D9B8" w:rsidR="00BA2E4E" w:rsidRDefault="00BA2E4E" w:rsidP="00F94561">
      <w:pPr>
        <w:spacing w:line="360" w:lineRule="auto"/>
        <w:ind w:firstLine="567"/>
        <w:jc w:val="center"/>
        <w:rPr>
          <w:b/>
          <w:bCs/>
          <w:sz w:val="28"/>
          <w:szCs w:val="28"/>
        </w:rPr>
      </w:pPr>
      <w:r w:rsidRPr="009A0633">
        <w:rPr>
          <w:b/>
          <w:bCs/>
          <w:sz w:val="28"/>
          <w:szCs w:val="28"/>
        </w:rPr>
        <w:t>3.2 Тоталитаризм в новейшей истории</w:t>
      </w:r>
    </w:p>
    <w:p w14:paraId="2D63E03B" w14:textId="77777777" w:rsidR="00F94561" w:rsidRPr="009A0633" w:rsidRDefault="00F94561" w:rsidP="00F94561">
      <w:pPr>
        <w:spacing w:line="360" w:lineRule="auto"/>
        <w:ind w:firstLine="567"/>
        <w:jc w:val="center"/>
        <w:rPr>
          <w:b/>
          <w:bCs/>
          <w:sz w:val="28"/>
          <w:szCs w:val="28"/>
        </w:rPr>
      </w:pPr>
    </w:p>
    <w:p w14:paraId="2AB0BC4A" w14:textId="6B9DF77F" w:rsidR="00BA2E4E" w:rsidRPr="00F94561" w:rsidRDefault="00BA2E4E" w:rsidP="00F94561">
      <w:pPr>
        <w:spacing w:line="360" w:lineRule="auto"/>
        <w:ind w:firstLine="567"/>
        <w:jc w:val="center"/>
        <w:rPr>
          <w:b/>
          <w:bCs/>
          <w:sz w:val="28"/>
          <w:szCs w:val="28"/>
        </w:rPr>
      </w:pPr>
      <w:r w:rsidRPr="00F94561">
        <w:rPr>
          <w:b/>
          <w:bCs/>
          <w:sz w:val="28"/>
          <w:szCs w:val="28"/>
        </w:rPr>
        <w:t>Северная Корея (1948 – по настоящее время)</w:t>
      </w:r>
    </w:p>
    <w:p w14:paraId="59342AE3" w14:textId="77777777" w:rsidR="00BA2E4E" w:rsidRPr="00BA2E4E" w:rsidRDefault="00BA2E4E" w:rsidP="00BA2E4E">
      <w:pPr>
        <w:spacing w:line="360" w:lineRule="auto"/>
        <w:ind w:firstLine="567"/>
        <w:jc w:val="both"/>
        <w:rPr>
          <w:sz w:val="28"/>
          <w:szCs w:val="28"/>
        </w:rPr>
      </w:pPr>
      <w:r w:rsidRPr="00BA2E4E">
        <w:rPr>
          <w:sz w:val="28"/>
          <w:szCs w:val="28"/>
        </w:rPr>
        <w:t xml:space="preserve">Современный пример тоталитарного режима можно увидеть в Северной Корее, где власть удерживается в руках одной семьи, начиная с Ким Ир Сена, основателя КНДР, и продолжая через его сына Ким Чен Ира и внука Ким Чен Ына. Тоталитарный режим в Северной Корее построен на абсолютном культе личности, где лидер воспринимается как божественное существо, а идеология чучхе (самодостаточности) становится основой государственной политики.  </w:t>
      </w:r>
    </w:p>
    <w:p w14:paraId="657EFFB1" w14:textId="77777777" w:rsidR="00F94561" w:rsidRDefault="00BA2E4E" w:rsidP="00BA2E4E">
      <w:pPr>
        <w:spacing w:line="360" w:lineRule="auto"/>
        <w:ind w:firstLine="567"/>
        <w:jc w:val="both"/>
        <w:rPr>
          <w:sz w:val="28"/>
          <w:szCs w:val="28"/>
        </w:rPr>
      </w:pPr>
      <w:r w:rsidRPr="00BA2E4E">
        <w:rPr>
          <w:sz w:val="28"/>
          <w:szCs w:val="28"/>
        </w:rPr>
        <w:t>Государство активно контролирует все сферы жизни граждан, от политики до культуры и частной жизни. Пропаганда, образовательная система и средства массовой информации находятся под жестким государственным контролем.</w:t>
      </w:r>
      <w:r>
        <w:rPr>
          <w:sz w:val="28"/>
          <w:szCs w:val="28"/>
        </w:rPr>
        <w:t xml:space="preserve"> </w:t>
      </w:r>
      <w:r w:rsidRPr="00BA2E4E">
        <w:rPr>
          <w:sz w:val="28"/>
          <w:szCs w:val="28"/>
        </w:rPr>
        <w:t>Любые формы инакомыслия подавляются через репрессии и заключение в трудовые лагеря. Несмотря на наличие небольшого числа сторонников режима за рубежом, Северная Корея остаётся одним из самых изолированных и жестоких тоталитарных государств.</w:t>
      </w:r>
    </w:p>
    <w:p w14:paraId="286AEAF2" w14:textId="10CFDE9C" w:rsidR="00BA2E4E" w:rsidRPr="00F94561" w:rsidRDefault="00BA2E4E" w:rsidP="00F94561">
      <w:pPr>
        <w:spacing w:line="360" w:lineRule="auto"/>
        <w:ind w:firstLine="567"/>
        <w:jc w:val="center"/>
        <w:rPr>
          <w:b/>
          <w:bCs/>
          <w:sz w:val="28"/>
          <w:szCs w:val="28"/>
        </w:rPr>
      </w:pPr>
      <w:r w:rsidRPr="00F94561">
        <w:rPr>
          <w:b/>
          <w:bCs/>
          <w:sz w:val="28"/>
          <w:szCs w:val="28"/>
        </w:rPr>
        <w:lastRenderedPageBreak/>
        <w:t xml:space="preserve">Сирия (1970-е гг. – </w:t>
      </w:r>
      <w:r w:rsidR="00F94561">
        <w:rPr>
          <w:b/>
          <w:bCs/>
          <w:sz w:val="28"/>
          <w:szCs w:val="28"/>
        </w:rPr>
        <w:t>2024 гг.</w:t>
      </w:r>
      <w:r w:rsidRPr="00F94561">
        <w:rPr>
          <w:b/>
          <w:bCs/>
          <w:sz w:val="28"/>
          <w:szCs w:val="28"/>
        </w:rPr>
        <w:t>)</w:t>
      </w:r>
      <w:r w:rsidR="00F94561">
        <w:rPr>
          <w:b/>
          <w:bCs/>
          <w:sz w:val="28"/>
          <w:szCs w:val="28"/>
        </w:rPr>
        <w:t xml:space="preserve"> </w:t>
      </w:r>
    </w:p>
    <w:p w14:paraId="28C41D35" w14:textId="29B8D1C5" w:rsidR="00BA2E4E" w:rsidRPr="00BA2E4E" w:rsidRDefault="00BA2E4E" w:rsidP="00BA2E4E">
      <w:pPr>
        <w:spacing w:line="360" w:lineRule="auto"/>
        <w:ind w:firstLine="567"/>
        <w:jc w:val="both"/>
        <w:rPr>
          <w:sz w:val="28"/>
          <w:szCs w:val="28"/>
        </w:rPr>
      </w:pPr>
      <w:r w:rsidRPr="00BA2E4E">
        <w:rPr>
          <w:sz w:val="28"/>
          <w:szCs w:val="28"/>
        </w:rPr>
        <w:t>Сирийский режим, управляемый семьей Асадов с 1970-х годов, также можно рассматривать как пример тоталитаризма. Хафез аль-Асад, пришедший к власти в 1970 году, и его сын Башар аль-Асад, который продолжа</w:t>
      </w:r>
      <w:r w:rsidR="00F94561">
        <w:rPr>
          <w:sz w:val="28"/>
          <w:szCs w:val="28"/>
        </w:rPr>
        <w:t>л</w:t>
      </w:r>
      <w:r w:rsidRPr="00BA2E4E">
        <w:rPr>
          <w:sz w:val="28"/>
          <w:szCs w:val="28"/>
        </w:rPr>
        <w:t xml:space="preserve"> удерживать власть, использовали государственные ресурсы для создания крайне централизованного и авторитарного режима.  </w:t>
      </w:r>
    </w:p>
    <w:p w14:paraId="06A14530" w14:textId="77777777" w:rsidR="00BA2E4E" w:rsidRPr="00BA2E4E" w:rsidRDefault="00BA2E4E" w:rsidP="00BA2E4E">
      <w:pPr>
        <w:spacing w:line="360" w:lineRule="auto"/>
        <w:ind w:firstLine="567"/>
        <w:jc w:val="both"/>
        <w:rPr>
          <w:sz w:val="28"/>
          <w:szCs w:val="28"/>
        </w:rPr>
      </w:pPr>
      <w:r w:rsidRPr="00BA2E4E">
        <w:rPr>
          <w:sz w:val="28"/>
          <w:szCs w:val="28"/>
        </w:rPr>
        <w:t xml:space="preserve">Режим Асадов сочетает в себе элементы как авторитаризма, так и тоталитаризма, с жестким контролем над политической оппозицией и инакомыслием. Режим активно использует репрессивные методы: аресты, пытки, казни, использование силы против демонстраций и массовое подавление протестов, что особенно ярко проявилось в ходе сирийской гражданской войны с 2011 года. Силы безопасности, в том числе </w:t>
      </w:r>
      <w:proofErr w:type="spellStart"/>
      <w:r w:rsidRPr="00BA2E4E">
        <w:rPr>
          <w:sz w:val="28"/>
          <w:szCs w:val="28"/>
        </w:rPr>
        <w:t>шабиах</w:t>
      </w:r>
      <w:proofErr w:type="spellEnd"/>
      <w:r w:rsidRPr="00BA2E4E">
        <w:rPr>
          <w:sz w:val="28"/>
          <w:szCs w:val="28"/>
        </w:rPr>
        <w:t xml:space="preserve"> и армия, выполняют функции контроля, а также устрашения граждан. Средства массовой информации находятся в руках правительства, и вся политическая жизнь определяется партией Баас, которая пропагандирует идеи панарабизма и социализма, в то время как лидер Асад пользуется культами личности. Внешняя политическая пропаганда, военные репрессии и цензура — вот характерные признаки этого режима.</w:t>
      </w:r>
    </w:p>
    <w:p w14:paraId="1ADDF39B" w14:textId="77777777" w:rsidR="00BA2E4E" w:rsidRPr="00BA2E4E" w:rsidRDefault="00BA2E4E" w:rsidP="00F94561">
      <w:pPr>
        <w:spacing w:line="360" w:lineRule="auto"/>
        <w:jc w:val="both"/>
        <w:rPr>
          <w:sz w:val="28"/>
          <w:szCs w:val="28"/>
        </w:rPr>
      </w:pPr>
    </w:p>
    <w:p w14:paraId="0B9D13C5" w14:textId="52283219" w:rsidR="00AF2906" w:rsidRDefault="00BA2E4E" w:rsidP="00BA2E4E">
      <w:pPr>
        <w:spacing w:line="360" w:lineRule="auto"/>
        <w:ind w:firstLine="567"/>
        <w:jc w:val="both"/>
        <w:rPr>
          <w:sz w:val="28"/>
          <w:szCs w:val="28"/>
        </w:rPr>
      </w:pPr>
      <w:r w:rsidRPr="00BA2E4E">
        <w:rPr>
          <w:sz w:val="28"/>
          <w:szCs w:val="28"/>
        </w:rPr>
        <w:t>Тоталитаризм в новейшей истории продолжает быть актуальным явлением, несмотря на изменения в политических контекстах. Современные примеры демонстрируют способность этих режимов адаптироваться к новым условиям, однако их суть остается прежней: полный контроль над всеми сферами жизни общества, подавление оппозиции и использование силы для сохранения власти</w:t>
      </w:r>
      <w:r w:rsidR="002A2BB4" w:rsidRPr="002A2BB4">
        <w:rPr>
          <w:sz w:val="28"/>
          <w:szCs w:val="28"/>
        </w:rPr>
        <w:t>.</w:t>
      </w:r>
    </w:p>
    <w:p w14:paraId="48C217D6" w14:textId="77777777" w:rsidR="00B72C7A" w:rsidRDefault="00B72C7A" w:rsidP="00BA2E4E">
      <w:pPr>
        <w:spacing w:line="360" w:lineRule="auto"/>
        <w:ind w:firstLine="567"/>
        <w:jc w:val="both"/>
        <w:rPr>
          <w:sz w:val="28"/>
          <w:szCs w:val="28"/>
        </w:rPr>
      </w:pPr>
    </w:p>
    <w:p w14:paraId="3A426D77" w14:textId="77777777" w:rsidR="00B72C7A" w:rsidRDefault="00B72C7A" w:rsidP="00BA2E4E">
      <w:pPr>
        <w:spacing w:line="360" w:lineRule="auto"/>
        <w:ind w:firstLine="567"/>
        <w:jc w:val="both"/>
        <w:rPr>
          <w:sz w:val="28"/>
          <w:szCs w:val="28"/>
        </w:rPr>
      </w:pPr>
    </w:p>
    <w:p w14:paraId="5F05C45D" w14:textId="77777777" w:rsidR="00B72C7A" w:rsidRDefault="00B72C7A" w:rsidP="00BA2E4E">
      <w:pPr>
        <w:spacing w:line="360" w:lineRule="auto"/>
        <w:ind w:firstLine="567"/>
        <w:jc w:val="both"/>
        <w:rPr>
          <w:sz w:val="28"/>
          <w:szCs w:val="28"/>
        </w:rPr>
      </w:pPr>
    </w:p>
    <w:p w14:paraId="60A61AB5" w14:textId="7D72F479" w:rsidR="00AF2906" w:rsidRPr="009A0633" w:rsidRDefault="00AF2906" w:rsidP="009B5285">
      <w:pPr>
        <w:pStyle w:val="1"/>
        <w:rPr>
          <w:lang w:val="ru-RU"/>
        </w:rPr>
      </w:pPr>
      <w:bookmarkStart w:id="20" w:name="_Toc187781824"/>
      <w:r w:rsidRPr="00AF2906">
        <w:lastRenderedPageBreak/>
        <w:t>Глава 4.</w:t>
      </w:r>
      <w:bookmarkEnd w:id="20"/>
      <w:r w:rsidR="009A0633">
        <w:rPr>
          <w:lang w:val="ru-RU"/>
        </w:rPr>
        <w:t xml:space="preserve"> </w:t>
      </w:r>
      <w:r w:rsidR="009A0633" w:rsidRPr="009A0633">
        <w:t xml:space="preserve">Механизмы поддержания власти в тоталитарном режиме  </w:t>
      </w:r>
    </w:p>
    <w:p w14:paraId="7C1378D0" w14:textId="77777777" w:rsidR="009A0633" w:rsidRDefault="009A0633" w:rsidP="009A0633">
      <w:pPr>
        <w:spacing w:line="360" w:lineRule="auto"/>
        <w:ind w:firstLine="567"/>
        <w:jc w:val="both"/>
        <w:rPr>
          <w:sz w:val="28"/>
          <w:szCs w:val="28"/>
        </w:rPr>
      </w:pPr>
    </w:p>
    <w:p w14:paraId="63DB9858" w14:textId="3E19BA79" w:rsidR="009A0633" w:rsidRPr="009A0633" w:rsidRDefault="009A0633" w:rsidP="009A0633">
      <w:pPr>
        <w:spacing w:line="360" w:lineRule="auto"/>
        <w:ind w:firstLine="567"/>
        <w:jc w:val="both"/>
        <w:rPr>
          <w:sz w:val="28"/>
          <w:szCs w:val="28"/>
        </w:rPr>
      </w:pPr>
      <w:r w:rsidRPr="009A0633">
        <w:rPr>
          <w:sz w:val="28"/>
          <w:szCs w:val="28"/>
        </w:rPr>
        <w:t xml:space="preserve">Тоталитарные режимы используют комплекс разнообразных механизмов для поддержания власти, обеспечивая полный контроль над обществом. Эти методы проникают во все сферы жизни, создавая замкнутую систему, в которой государство становится единственным источником идеологии, информации и власти.  </w:t>
      </w:r>
    </w:p>
    <w:p w14:paraId="7A7057E9" w14:textId="77777777" w:rsidR="009A0633" w:rsidRPr="009A0633" w:rsidRDefault="009A0633" w:rsidP="009A0633">
      <w:pPr>
        <w:spacing w:line="360" w:lineRule="auto"/>
        <w:ind w:firstLine="567"/>
        <w:jc w:val="both"/>
        <w:rPr>
          <w:sz w:val="28"/>
          <w:szCs w:val="28"/>
        </w:rPr>
      </w:pPr>
    </w:p>
    <w:p w14:paraId="42E96DB8" w14:textId="77777777" w:rsidR="009A0633" w:rsidRPr="009A0633" w:rsidRDefault="009A0633" w:rsidP="009A0633">
      <w:pPr>
        <w:spacing w:line="360" w:lineRule="auto"/>
        <w:ind w:firstLine="567"/>
        <w:jc w:val="both"/>
        <w:rPr>
          <w:sz w:val="28"/>
          <w:szCs w:val="28"/>
        </w:rPr>
      </w:pPr>
      <w:r w:rsidRPr="009A0633">
        <w:rPr>
          <w:sz w:val="28"/>
          <w:szCs w:val="28"/>
        </w:rPr>
        <w:t xml:space="preserve">1. Культ личности  </w:t>
      </w:r>
    </w:p>
    <w:p w14:paraId="1023113A" w14:textId="77777777" w:rsidR="009A0633" w:rsidRPr="009A0633" w:rsidRDefault="009A0633" w:rsidP="009A0633">
      <w:pPr>
        <w:spacing w:line="360" w:lineRule="auto"/>
        <w:ind w:firstLine="567"/>
        <w:jc w:val="both"/>
        <w:rPr>
          <w:sz w:val="28"/>
          <w:szCs w:val="28"/>
        </w:rPr>
      </w:pPr>
      <w:r w:rsidRPr="009A0633">
        <w:rPr>
          <w:sz w:val="28"/>
          <w:szCs w:val="28"/>
        </w:rPr>
        <w:t xml:space="preserve">Культ личности лидера является одной из основ тоталитарного режима. Лидер представляется как непогрешимый, почти божественный, избавитель нации. Этот образ активно поддерживается пропагандой, средствами массовой информации, искусством и даже образовательной системой.  </w:t>
      </w:r>
    </w:p>
    <w:p w14:paraId="2C588855" w14:textId="77777777" w:rsidR="009A0633" w:rsidRPr="009A0633" w:rsidRDefault="009A0633" w:rsidP="009A0633">
      <w:pPr>
        <w:spacing w:line="360" w:lineRule="auto"/>
        <w:ind w:firstLine="567"/>
        <w:jc w:val="both"/>
        <w:rPr>
          <w:sz w:val="28"/>
          <w:szCs w:val="28"/>
        </w:rPr>
      </w:pPr>
    </w:p>
    <w:p w14:paraId="5B72E970" w14:textId="77777777" w:rsidR="009A0633" w:rsidRPr="009A0633" w:rsidRDefault="009A0633" w:rsidP="009A0633">
      <w:pPr>
        <w:spacing w:line="360" w:lineRule="auto"/>
        <w:ind w:firstLine="567"/>
        <w:jc w:val="both"/>
        <w:rPr>
          <w:sz w:val="28"/>
          <w:szCs w:val="28"/>
        </w:rPr>
      </w:pPr>
      <w:r w:rsidRPr="009A0633">
        <w:rPr>
          <w:sz w:val="28"/>
          <w:szCs w:val="28"/>
        </w:rPr>
        <w:t xml:space="preserve">2. Пропаганда и контроль информации  </w:t>
      </w:r>
    </w:p>
    <w:p w14:paraId="62724F3E" w14:textId="77777777" w:rsidR="009A0633" w:rsidRPr="009A0633" w:rsidRDefault="009A0633" w:rsidP="009A0633">
      <w:pPr>
        <w:spacing w:line="360" w:lineRule="auto"/>
        <w:ind w:firstLine="567"/>
        <w:jc w:val="both"/>
        <w:rPr>
          <w:sz w:val="28"/>
          <w:szCs w:val="28"/>
        </w:rPr>
      </w:pPr>
      <w:r w:rsidRPr="009A0633">
        <w:rPr>
          <w:sz w:val="28"/>
          <w:szCs w:val="28"/>
        </w:rPr>
        <w:t xml:space="preserve">Государственная пропаганда пронизывает все аспекты жизни. СМИ, литература, кинематограф и искусство полностью подчинены идеологии режима. Ложная информация или замалчивание правды используются для формирования единственного "правильного" взгляда на мир.  </w:t>
      </w:r>
    </w:p>
    <w:p w14:paraId="5656EA65" w14:textId="77777777" w:rsidR="009A0633" w:rsidRPr="009A0633" w:rsidRDefault="009A0633" w:rsidP="009A0633">
      <w:pPr>
        <w:spacing w:line="360" w:lineRule="auto"/>
        <w:ind w:firstLine="567"/>
        <w:jc w:val="both"/>
        <w:rPr>
          <w:sz w:val="28"/>
          <w:szCs w:val="28"/>
        </w:rPr>
      </w:pPr>
    </w:p>
    <w:p w14:paraId="5F6AFB9B" w14:textId="77777777" w:rsidR="009A0633" w:rsidRPr="009A0633" w:rsidRDefault="009A0633" w:rsidP="009A0633">
      <w:pPr>
        <w:spacing w:line="360" w:lineRule="auto"/>
        <w:ind w:firstLine="567"/>
        <w:jc w:val="both"/>
        <w:rPr>
          <w:sz w:val="28"/>
          <w:szCs w:val="28"/>
        </w:rPr>
      </w:pPr>
      <w:r w:rsidRPr="009A0633">
        <w:rPr>
          <w:sz w:val="28"/>
          <w:szCs w:val="28"/>
        </w:rPr>
        <w:t xml:space="preserve">3. Система репрессий и террора  </w:t>
      </w:r>
    </w:p>
    <w:p w14:paraId="26435E20" w14:textId="77777777" w:rsidR="009A0633" w:rsidRPr="009A0633" w:rsidRDefault="009A0633" w:rsidP="009A0633">
      <w:pPr>
        <w:spacing w:line="360" w:lineRule="auto"/>
        <w:ind w:firstLine="567"/>
        <w:jc w:val="both"/>
        <w:rPr>
          <w:sz w:val="28"/>
          <w:szCs w:val="28"/>
        </w:rPr>
      </w:pPr>
      <w:r w:rsidRPr="009A0633">
        <w:rPr>
          <w:sz w:val="28"/>
          <w:szCs w:val="28"/>
        </w:rPr>
        <w:t xml:space="preserve">Тоталитарные режимы применяют страх и репрессии для подавления инакомыслия. Аресты, концентрационные лагеря, внесудебные расправы и пытки используются как средство устрашения населения. Тайные службы следят за гражданами, создавая атмосферу подозрительности.  </w:t>
      </w:r>
    </w:p>
    <w:p w14:paraId="017EABEC" w14:textId="77777777" w:rsidR="009A0633" w:rsidRPr="009A0633" w:rsidRDefault="009A0633" w:rsidP="009A0633">
      <w:pPr>
        <w:spacing w:line="360" w:lineRule="auto"/>
        <w:ind w:firstLine="567"/>
        <w:jc w:val="both"/>
        <w:rPr>
          <w:sz w:val="28"/>
          <w:szCs w:val="28"/>
        </w:rPr>
      </w:pPr>
    </w:p>
    <w:p w14:paraId="73963C58" w14:textId="77777777" w:rsidR="009A0633" w:rsidRPr="009A0633" w:rsidRDefault="009A0633" w:rsidP="009A0633">
      <w:pPr>
        <w:spacing w:line="360" w:lineRule="auto"/>
        <w:ind w:firstLine="567"/>
        <w:jc w:val="both"/>
        <w:rPr>
          <w:sz w:val="28"/>
          <w:szCs w:val="28"/>
        </w:rPr>
      </w:pPr>
      <w:r w:rsidRPr="009A0633">
        <w:rPr>
          <w:sz w:val="28"/>
          <w:szCs w:val="28"/>
        </w:rPr>
        <w:t xml:space="preserve">4. Идеологизация общества  </w:t>
      </w:r>
    </w:p>
    <w:p w14:paraId="65960456" w14:textId="77777777" w:rsidR="009A0633" w:rsidRPr="009A0633" w:rsidRDefault="009A0633" w:rsidP="009A0633">
      <w:pPr>
        <w:spacing w:line="360" w:lineRule="auto"/>
        <w:ind w:firstLine="567"/>
        <w:jc w:val="both"/>
        <w:rPr>
          <w:sz w:val="28"/>
          <w:szCs w:val="28"/>
        </w:rPr>
      </w:pPr>
      <w:r w:rsidRPr="009A0633">
        <w:rPr>
          <w:sz w:val="28"/>
          <w:szCs w:val="28"/>
        </w:rPr>
        <w:t xml:space="preserve">Идеология занимает центральное место в жизни общества. Она внедряется через образование, культуру и ежедневную жизнь. От граждан </w:t>
      </w:r>
      <w:r w:rsidRPr="009A0633">
        <w:rPr>
          <w:sz w:val="28"/>
          <w:szCs w:val="28"/>
        </w:rPr>
        <w:lastRenderedPageBreak/>
        <w:t xml:space="preserve">требуется не только лояльность, но и активная вера в идеологию. Любое отклонение от неё воспринимается как предательство.  </w:t>
      </w:r>
    </w:p>
    <w:p w14:paraId="47315319" w14:textId="77777777" w:rsidR="009A0633" w:rsidRPr="009A0633" w:rsidRDefault="009A0633" w:rsidP="009A0633">
      <w:pPr>
        <w:spacing w:line="360" w:lineRule="auto"/>
        <w:ind w:firstLine="567"/>
        <w:jc w:val="both"/>
        <w:rPr>
          <w:sz w:val="28"/>
          <w:szCs w:val="28"/>
        </w:rPr>
      </w:pPr>
    </w:p>
    <w:p w14:paraId="4A4DC996" w14:textId="77777777" w:rsidR="009A0633" w:rsidRPr="009A0633" w:rsidRDefault="009A0633" w:rsidP="009A0633">
      <w:pPr>
        <w:spacing w:line="360" w:lineRule="auto"/>
        <w:ind w:firstLine="567"/>
        <w:jc w:val="both"/>
        <w:rPr>
          <w:sz w:val="28"/>
          <w:szCs w:val="28"/>
        </w:rPr>
      </w:pPr>
      <w:r w:rsidRPr="009A0633">
        <w:rPr>
          <w:sz w:val="28"/>
          <w:szCs w:val="28"/>
        </w:rPr>
        <w:t xml:space="preserve">5. Однопартийная система и централизованная власть  </w:t>
      </w:r>
    </w:p>
    <w:p w14:paraId="253B61BA" w14:textId="77777777" w:rsidR="009A0633" w:rsidRPr="009A0633" w:rsidRDefault="009A0633" w:rsidP="009A0633">
      <w:pPr>
        <w:spacing w:line="360" w:lineRule="auto"/>
        <w:ind w:firstLine="567"/>
        <w:jc w:val="both"/>
        <w:rPr>
          <w:sz w:val="28"/>
          <w:szCs w:val="28"/>
        </w:rPr>
      </w:pPr>
      <w:r w:rsidRPr="009A0633">
        <w:rPr>
          <w:sz w:val="28"/>
          <w:szCs w:val="28"/>
        </w:rPr>
        <w:t xml:space="preserve">Политическая система полностью подчинена одной партии, которая становится инструментом реализации власти лидера. Все ключевые решения принимаются на вершине власти, а оппозиция уничтожается или исключается из политической жизни.  </w:t>
      </w:r>
    </w:p>
    <w:p w14:paraId="7220D510" w14:textId="77777777" w:rsidR="009A0633" w:rsidRPr="009A0633" w:rsidRDefault="009A0633" w:rsidP="009A0633">
      <w:pPr>
        <w:spacing w:line="360" w:lineRule="auto"/>
        <w:ind w:firstLine="567"/>
        <w:jc w:val="both"/>
        <w:rPr>
          <w:sz w:val="28"/>
          <w:szCs w:val="28"/>
        </w:rPr>
      </w:pPr>
    </w:p>
    <w:p w14:paraId="709AC55D" w14:textId="77777777" w:rsidR="009A0633" w:rsidRPr="009A0633" w:rsidRDefault="009A0633" w:rsidP="009A0633">
      <w:pPr>
        <w:spacing w:line="360" w:lineRule="auto"/>
        <w:ind w:firstLine="567"/>
        <w:jc w:val="both"/>
        <w:rPr>
          <w:sz w:val="28"/>
          <w:szCs w:val="28"/>
        </w:rPr>
      </w:pPr>
      <w:r w:rsidRPr="009A0633">
        <w:rPr>
          <w:sz w:val="28"/>
          <w:szCs w:val="28"/>
        </w:rPr>
        <w:t xml:space="preserve">6. Экономический контроль  </w:t>
      </w:r>
    </w:p>
    <w:p w14:paraId="7C92790B" w14:textId="77777777" w:rsidR="009A0633" w:rsidRPr="009A0633" w:rsidRDefault="009A0633" w:rsidP="009A0633">
      <w:pPr>
        <w:spacing w:line="360" w:lineRule="auto"/>
        <w:ind w:firstLine="567"/>
        <w:jc w:val="both"/>
        <w:rPr>
          <w:sz w:val="28"/>
          <w:szCs w:val="28"/>
        </w:rPr>
      </w:pPr>
      <w:r w:rsidRPr="009A0633">
        <w:rPr>
          <w:sz w:val="28"/>
          <w:szCs w:val="28"/>
        </w:rPr>
        <w:t xml:space="preserve">Экономика полностью контролируется государством. Производство, распределение ресурсов и даже трудовая деятельность граждан находятся под строгим контролем. Это позволяет использовать экономику для обеспечения устойчивости режима.  </w:t>
      </w:r>
    </w:p>
    <w:p w14:paraId="1A3A895E" w14:textId="77777777" w:rsidR="009A0633" w:rsidRPr="009A0633" w:rsidRDefault="009A0633" w:rsidP="009A0633">
      <w:pPr>
        <w:spacing w:line="360" w:lineRule="auto"/>
        <w:ind w:firstLine="567"/>
        <w:jc w:val="both"/>
        <w:rPr>
          <w:sz w:val="28"/>
          <w:szCs w:val="28"/>
        </w:rPr>
      </w:pPr>
    </w:p>
    <w:p w14:paraId="52B4A40E" w14:textId="77777777" w:rsidR="009A0633" w:rsidRPr="009A0633" w:rsidRDefault="009A0633" w:rsidP="009A0633">
      <w:pPr>
        <w:spacing w:line="360" w:lineRule="auto"/>
        <w:ind w:firstLine="567"/>
        <w:jc w:val="both"/>
        <w:rPr>
          <w:sz w:val="28"/>
          <w:szCs w:val="28"/>
        </w:rPr>
      </w:pPr>
      <w:r w:rsidRPr="009A0633">
        <w:rPr>
          <w:sz w:val="28"/>
          <w:szCs w:val="28"/>
        </w:rPr>
        <w:t xml:space="preserve">7. Уничтожение гражданского общества  </w:t>
      </w:r>
    </w:p>
    <w:p w14:paraId="77067CCE" w14:textId="77777777" w:rsidR="009A0633" w:rsidRPr="009A0633" w:rsidRDefault="009A0633" w:rsidP="009A0633">
      <w:pPr>
        <w:spacing w:line="360" w:lineRule="auto"/>
        <w:ind w:firstLine="567"/>
        <w:jc w:val="both"/>
        <w:rPr>
          <w:sz w:val="28"/>
          <w:szCs w:val="28"/>
        </w:rPr>
      </w:pPr>
      <w:r w:rsidRPr="009A0633">
        <w:rPr>
          <w:sz w:val="28"/>
          <w:szCs w:val="28"/>
        </w:rPr>
        <w:t xml:space="preserve">Любая самостоятельная активность граждан, которая не регулируется государством, подавляется. Независимые организации, профсоюзы, религиозные группы либо уничтожаются, либо полностью подчиняются режиму.  </w:t>
      </w:r>
    </w:p>
    <w:p w14:paraId="4EEEF53A" w14:textId="77777777" w:rsidR="009A0633" w:rsidRPr="009A0633" w:rsidRDefault="009A0633" w:rsidP="009A0633">
      <w:pPr>
        <w:spacing w:line="360" w:lineRule="auto"/>
        <w:ind w:firstLine="567"/>
        <w:jc w:val="both"/>
        <w:rPr>
          <w:sz w:val="28"/>
          <w:szCs w:val="28"/>
        </w:rPr>
      </w:pPr>
    </w:p>
    <w:p w14:paraId="41BE6A38" w14:textId="40FDB2EC" w:rsidR="00B72C7A" w:rsidRDefault="009A0633" w:rsidP="00B72C7A">
      <w:pPr>
        <w:spacing w:line="360" w:lineRule="auto"/>
        <w:ind w:firstLine="567"/>
        <w:jc w:val="both"/>
        <w:rPr>
          <w:sz w:val="28"/>
          <w:szCs w:val="28"/>
        </w:rPr>
      </w:pPr>
      <w:r w:rsidRPr="009A0633">
        <w:rPr>
          <w:sz w:val="28"/>
          <w:szCs w:val="28"/>
        </w:rPr>
        <w:t xml:space="preserve">Тоталитарные режимы создают замкнутую систему, где власть удерживается благодаря страху, пропаганде и манипуляциям. Эти механизмы делают оппозицию практически невозможной, лишая общество возможности к сопротивлению.  </w:t>
      </w:r>
      <w:bookmarkStart w:id="21" w:name="_Toc187781826"/>
    </w:p>
    <w:p w14:paraId="4354EE21" w14:textId="77777777" w:rsidR="00B72C7A" w:rsidRDefault="00B72C7A" w:rsidP="00B72C7A">
      <w:pPr>
        <w:spacing w:line="360" w:lineRule="auto"/>
        <w:ind w:firstLine="567"/>
        <w:jc w:val="both"/>
        <w:rPr>
          <w:sz w:val="28"/>
          <w:szCs w:val="28"/>
        </w:rPr>
      </w:pPr>
    </w:p>
    <w:p w14:paraId="35B8E2DF" w14:textId="77777777" w:rsidR="00B72C7A" w:rsidRDefault="00B72C7A" w:rsidP="00B72C7A">
      <w:pPr>
        <w:spacing w:line="360" w:lineRule="auto"/>
        <w:ind w:firstLine="567"/>
        <w:jc w:val="both"/>
        <w:rPr>
          <w:sz w:val="28"/>
          <w:szCs w:val="28"/>
        </w:rPr>
      </w:pPr>
    </w:p>
    <w:p w14:paraId="256DB37B" w14:textId="77777777" w:rsidR="00B72C7A" w:rsidRPr="00B72C7A" w:rsidRDefault="00B72C7A" w:rsidP="00B72C7A">
      <w:pPr>
        <w:spacing w:line="360" w:lineRule="auto"/>
        <w:ind w:firstLine="567"/>
        <w:jc w:val="both"/>
        <w:rPr>
          <w:sz w:val="28"/>
          <w:szCs w:val="28"/>
        </w:rPr>
      </w:pPr>
    </w:p>
    <w:p w14:paraId="2622DD8A" w14:textId="52AFEA5A" w:rsidR="00B45F33" w:rsidRPr="00B45F33" w:rsidRDefault="00B45F33" w:rsidP="009B5285">
      <w:pPr>
        <w:pStyle w:val="1"/>
      </w:pPr>
      <w:r w:rsidRPr="00B45F33">
        <w:lastRenderedPageBreak/>
        <w:t>Заключение</w:t>
      </w:r>
      <w:bookmarkEnd w:id="21"/>
      <w:r w:rsidRPr="00B45F33">
        <w:t xml:space="preserve"> </w:t>
      </w:r>
    </w:p>
    <w:p w14:paraId="40B38F0C" w14:textId="77777777" w:rsidR="009A0633" w:rsidRPr="009A0633" w:rsidRDefault="009A0633" w:rsidP="009A0633">
      <w:pPr>
        <w:spacing w:line="360" w:lineRule="auto"/>
        <w:ind w:firstLine="567"/>
        <w:jc w:val="both"/>
        <w:rPr>
          <w:sz w:val="28"/>
          <w:szCs w:val="28"/>
        </w:rPr>
      </w:pPr>
      <w:r w:rsidRPr="009A0633">
        <w:rPr>
          <w:sz w:val="28"/>
          <w:szCs w:val="28"/>
        </w:rPr>
        <w:t xml:space="preserve">Тоталитаризм — это сложное и многогранное явление, которое оказывает глубокое влияние на политическую, социальную и культурную жизнь общества. От исторических примеров, таких как нацистская Германия и Советский Союз, до современных проявлений в Северной Корее и Сирии, мы видим, как тоталитарные режимы приспосабливаются к новым условиям, сохраняя свои ключевые принципы.  </w:t>
      </w:r>
    </w:p>
    <w:p w14:paraId="43839095" w14:textId="77777777" w:rsidR="009A0633" w:rsidRPr="009A0633" w:rsidRDefault="009A0633" w:rsidP="009A0633">
      <w:pPr>
        <w:spacing w:line="360" w:lineRule="auto"/>
        <w:ind w:firstLine="567"/>
        <w:jc w:val="both"/>
        <w:rPr>
          <w:sz w:val="28"/>
          <w:szCs w:val="28"/>
        </w:rPr>
      </w:pPr>
    </w:p>
    <w:p w14:paraId="294E7A13" w14:textId="3550D6E8" w:rsidR="009A0633" w:rsidRPr="009A0633" w:rsidRDefault="009A0633" w:rsidP="009A0633">
      <w:pPr>
        <w:spacing w:line="360" w:lineRule="auto"/>
        <w:ind w:firstLine="567"/>
        <w:jc w:val="both"/>
        <w:rPr>
          <w:sz w:val="28"/>
          <w:szCs w:val="28"/>
        </w:rPr>
      </w:pPr>
      <w:r w:rsidRPr="009A0633">
        <w:rPr>
          <w:sz w:val="28"/>
          <w:szCs w:val="28"/>
        </w:rPr>
        <w:t xml:space="preserve">Основные признаки тоталитаризма, такие как централизованная власть, культ личности, идеологический контроль, репрессии и подавление инакомыслия, делают </w:t>
      </w:r>
      <w:r w:rsidR="00B72C7A">
        <w:rPr>
          <w:sz w:val="28"/>
          <w:szCs w:val="28"/>
        </w:rPr>
        <w:t>этот</w:t>
      </w:r>
      <w:r w:rsidRPr="009A0633">
        <w:rPr>
          <w:sz w:val="28"/>
          <w:szCs w:val="28"/>
        </w:rPr>
        <w:t xml:space="preserve"> режим жестоким и устойчивым. Он лиша</w:t>
      </w:r>
      <w:r w:rsidR="00B72C7A">
        <w:rPr>
          <w:sz w:val="28"/>
          <w:szCs w:val="28"/>
        </w:rPr>
        <w:t>е</w:t>
      </w:r>
      <w:r w:rsidRPr="009A0633">
        <w:rPr>
          <w:sz w:val="28"/>
          <w:szCs w:val="28"/>
        </w:rPr>
        <w:t xml:space="preserve">т граждан свободы выбора, создавая систему, где индивидуальная личность подчинена государству.  </w:t>
      </w:r>
    </w:p>
    <w:p w14:paraId="42ADEB7E" w14:textId="77777777" w:rsidR="009A0633" w:rsidRPr="009A0633" w:rsidRDefault="009A0633" w:rsidP="009A0633">
      <w:pPr>
        <w:spacing w:line="360" w:lineRule="auto"/>
        <w:ind w:firstLine="567"/>
        <w:jc w:val="both"/>
        <w:rPr>
          <w:sz w:val="28"/>
          <w:szCs w:val="28"/>
        </w:rPr>
      </w:pPr>
    </w:p>
    <w:p w14:paraId="25300A48" w14:textId="19661600" w:rsidR="009A0633" w:rsidRDefault="009A0633" w:rsidP="009A0633">
      <w:pPr>
        <w:spacing w:line="360" w:lineRule="auto"/>
        <w:ind w:firstLine="567"/>
        <w:jc w:val="both"/>
        <w:rPr>
          <w:sz w:val="28"/>
          <w:szCs w:val="28"/>
        </w:rPr>
      </w:pPr>
      <w:r w:rsidRPr="009A0633">
        <w:rPr>
          <w:sz w:val="28"/>
          <w:szCs w:val="28"/>
        </w:rPr>
        <w:t xml:space="preserve">Изучение тоталитарных режимов — это не только анализ их механизмов, но и напоминание о важности демократии, прав человека и свободной политической системы. Осознание угрозы тоталитаризма помогает </w:t>
      </w:r>
      <w:r w:rsidR="00B72C7A" w:rsidRPr="009A0633">
        <w:rPr>
          <w:sz w:val="28"/>
          <w:szCs w:val="28"/>
        </w:rPr>
        <w:t>стремиться к их сохранению</w:t>
      </w:r>
      <w:r w:rsidR="00B72C7A" w:rsidRPr="009A0633">
        <w:rPr>
          <w:sz w:val="28"/>
          <w:szCs w:val="28"/>
        </w:rPr>
        <w:t xml:space="preserve"> </w:t>
      </w:r>
      <w:r w:rsidRPr="009A0633">
        <w:rPr>
          <w:sz w:val="28"/>
          <w:szCs w:val="28"/>
        </w:rPr>
        <w:t>ценности открытого общества.</w:t>
      </w:r>
    </w:p>
    <w:p w14:paraId="6C3C291B" w14:textId="77777777" w:rsidR="009A0633" w:rsidRDefault="009A0633" w:rsidP="009B5285">
      <w:pPr>
        <w:pStyle w:val="1"/>
        <w:rPr>
          <w:lang w:val="ru-RU"/>
        </w:rPr>
      </w:pPr>
      <w:bookmarkStart w:id="22" w:name="_Toc187781827"/>
    </w:p>
    <w:p w14:paraId="73DE3964" w14:textId="77777777" w:rsidR="009A0633" w:rsidRPr="009A0633" w:rsidRDefault="009A0633" w:rsidP="009A0633">
      <w:pPr>
        <w:rPr>
          <w:lang w:eastAsia="x-none"/>
        </w:rPr>
      </w:pPr>
    </w:p>
    <w:p w14:paraId="26796AB6" w14:textId="77777777" w:rsidR="009A0633" w:rsidRDefault="009A0633" w:rsidP="009B5285">
      <w:pPr>
        <w:pStyle w:val="1"/>
        <w:rPr>
          <w:lang w:val="ru-RU"/>
        </w:rPr>
      </w:pPr>
    </w:p>
    <w:p w14:paraId="60911BF3" w14:textId="77777777" w:rsidR="009A0633" w:rsidRDefault="009A0633" w:rsidP="009A0633">
      <w:pPr>
        <w:rPr>
          <w:lang w:eastAsia="x-none"/>
        </w:rPr>
      </w:pPr>
    </w:p>
    <w:p w14:paraId="683EE5C7" w14:textId="77777777" w:rsidR="009A0633" w:rsidRDefault="009A0633" w:rsidP="009A0633">
      <w:pPr>
        <w:rPr>
          <w:lang w:eastAsia="x-none"/>
        </w:rPr>
      </w:pPr>
    </w:p>
    <w:p w14:paraId="762DA940" w14:textId="77777777" w:rsidR="009A0633" w:rsidRDefault="009A0633" w:rsidP="009A0633">
      <w:pPr>
        <w:rPr>
          <w:lang w:eastAsia="x-none"/>
        </w:rPr>
      </w:pPr>
    </w:p>
    <w:p w14:paraId="25F18963" w14:textId="77777777" w:rsidR="009A0633" w:rsidRDefault="009A0633" w:rsidP="009B5285">
      <w:pPr>
        <w:pStyle w:val="1"/>
        <w:rPr>
          <w:lang w:val="ru-RU"/>
        </w:rPr>
      </w:pPr>
    </w:p>
    <w:p w14:paraId="159D1044" w14:textId="77777777" w:rsidR="009A0633" w:rsidRPr="009A0633" w:rsidRDefault="009A0633" w:rsidP="009A0633">
      <w:pPr>
        <w:rPr>
          <w:lang w:eastAsia="x-none"/>
        </w:rPr>
      </w:pPr>
    </w:p>
    <w:p w14:paraId="2F2F01AA" w14:textId="1A576605" w:rsidR="00560A9F" w:rsidRDefault="0096464A" w:rsidP="009B5285">
      <w:pPr>
        <w:pStyle w:val="1"/>
      </w:pPr>
      <w:r w:rsidRPr="0096464A">
        <w:lastRenderedPageBreak/>
        <w:t>Список литературы</w:t>
      </w:r>
      <w:bookmarkEnd w:id="22"/>
    </w:p>
    <w:p w14:paraId="75F51BA0" w14:textId="41FA6DBD" w:rsidR="001079A3" w:rsidRDefault="001079A3" w:rsidP="0090708C">
      <w:pPr>
        <w:spacing w:line="360" w:lineRule="auto"/>
        <w:ind w:firstLine="576"/>
        <w:jc w:val="both"/>
        <w:rPr>
          <w:sz w:val="28"/>
          <w:szCs w:val="28"/>
        </w:rPr>
      </w:pPr>
      <w:r>
        <w:rPr>
          <w:sz w:val="28"/>
          <w:szCs w:val="28"/>
        </w:rPr>
        <w:t>1.</w:t>
      </w:r>
      <w:r w:rsidR="009A0633">
        <w:rPr>
          <w:sz w:val="28"/>
          <w:szCs w:val="28"/>
        </w:rPr>
        <w:t>Развитие доктринальных подходов в понятии авторитаризм и тоталитаризм//</w:t>
      </w:r>
      <w:r w:rsidR="009A0633" w:rsidRPr="009A0633">
        <w:rPr>
          <w:sz w:val="28"/>
          <w:szCs w:val="28"/>
        </w:rPr>
        <w:t xml:space="preserve"> </w:t>
      </w:r>
      <w:r w:rsidR="0090708C" w:rsidRPr="0090708C">
        <w:rPr>
          <w:sz w:val="28"/>
          <w:szCs w:val="28"/>
        </w:rPr>
        <w:t>Научная электронная библиотека</w:t>
      </w:r>
      <w:r w:rsidR="0090708C" w:rsidRPr="0090708C">
        <w:t xml:space="preserve"> </w:t>
      </w:r>
      <w:r w:rsidR="0090708C">
        <w:t>«</w:t>
      </w:r>
      <w:proofErr w:type="spellStart"/>
      <w:r w:rsidR="0090708C" w:rsidRPr="0090708C">
        <w:rPr>
          <w:sz w:val="28"/>
          <w:szCs w:val="28"/>
        </w:rPr>
        <w:t>КиберЛенинка</w:t>
      </w:r>
      <w:proofErr w:type="spellEnd"/>
      <w:r w:rsidR="0090708C" w:rsidRPr="0090708C">
        <w:rPr>
          <w:sz w:val="28"/>
          <w:szCs w:val="28"/>
        </w:rPr>
        <w:t>»</w:t>
      </w:r>
      <w:r w:rsidR="0090708C">
        <w:rPr>
          <w:sz w:val="28"/>
          <w:szCs w:val="28"/>
        </w:rPr>
        <w:t>.</w:t>
      </w:r>
      <w:r w:rsidR="009A0633">
        <w:rPr>
          <w:sz w:val="28"/>
          <w:szCs w:val="28"/>
        </w:rPr>
        <w:t xml:space="preserve"> </w:t>
      </w:r>
      <w:r w:rsidR="00B575EB" w:rsidRPr="00B575EB">
        <w:rPr>
          <w:sz w:val="28"/>
          <w:szCs w:val="28"/>
        </w:rPr>
        <w:t xml:space="preserve">Дата написания статьи: </w:t>
      </w:r>
      <w:r w:rsidR="0090708C">
        <w:rPr>
          <w:sz w:val="28"/>
          <w:szCs w:val="28"/>
        </w:rPr>
        <w:t xml:space="preserve">2020 </w:t>
      </w:r>
      <w:r w:rsidR="00B575EB" w:rsidRPr="00B575EB">
        <w:rPr>
          <w:sz w:val="28"/>
          <w:szCs w:val="28"/>
        </w:rPr>
        <w:t xml:space="preserve">— </w:t>
      </w:r>
      <w:r w:rsidR="00B575EB" w:rsidRPr="00B575EB">
        <w:rPr>
          <w:sz w:val="28"/>
          <w:szCs w:val="28"/>
          <w:lang w:val="en-US"/>
        </w:rPr>
        <w:t>URL</w:t>
      </w:r>
      <w:r w:rsidR="0090708C">
        <w:rPr>
          <w:sz w:val="28"/>
          <w:szCs w:val="28"/>
        </w:rPr>
        <w:t xml:space="preserve"> </w:t>
      </w:r>
      <w:hyperlink r:id="rId9" w:history="1">
        <w:r w:rsidR="0090708C" w:rsidRPr="00B67604">
          <w:rPr>
            <w:rStyle w:val="af"/>
            <w:sz w:val="28"/>
            <w:szCs w:val="28"/>
          </w:rPr>
          <w:t>https://cyberleninka.ru/article/n/razvitie-doktrinalnyh-podhodov-k-ponyatiyam-totalitarizm-i-avtoritarizm</w:t>
        </w:r>
      </w:hyperlink>
      <w:r w:rsidR="0090708C">
        <w:rPr>
          <w:sz w:val="28"/>
          <w:szCs w:val="28"/>
        </w:rPr>
        <w:t xml:space="preserve"> </w:t>
      </w:r>
      <w:r w:rsidR="00B575EB" w:rsidRPr="00B575EB">
        <w:rPr>
          <w:sz w:val="28"/>
          <w:szCs w:val="28"/>
        </w:rPr>
        <w:t xml:space="preserve">(дата </w:t>
      </w:r>
      <w:proofErr w:type="spellStart"/>
      <w:r w:rsidR="00B575EB" w:rsidRPr="00B575EB">
        <w:rPr>
          <w:sz w:val="28"/>
          <w:szCs w:val="28"/>
        </w:rPr>
        <w:t>бращения</w:t>
      </w:r>
      <w:proofErr w:type="spellEnd"/>
      <w:r w:rsidR="00B575EB" w:rsidRPr="00B575EB">
        <w:rPr>
          <w:sz w:val="28"/>
          <w:szCs w:val="28"/>
        </w:rPr>
        <w:t xml:space="preserve">: </w:t>
      </w:r>
      <w:r w:rsidR="0090708C">
        <w:rPr>
          <w:sz w:val="28"/>
          <w:szCs w:val="28"/>
        </w:rPr>
        <w:t>24.12</w:t>
      </w:r>
      <w:r w:rsidR="00B575EB" w:rsidRPr="00B575EB">
        <w:rPr>
          <w:sz w:val="28"/>
          <w:szCs w:val="28"/>
        </w:rPr>
        <w:t>.2024).</w:t>
      </w:r>
    </w:p>
    <w:p w14:paraId="421E268B" w14:textId="29C7FA06" w:rsidR="005B62D4" w:rsidRDefault="00B575EB" w:rsidP="005B62D4">
      <w:pPr>
        <w:spacing w:line="360" w:lineRule="auto"/>
        <w:ind w:firstLine="576"/>
        <w:jc w:val="both"/>
        <w:rPr>
          <w:sz w:val="28"/>
          <w:szCs w:val="28"/>
        </w:rPr>
      </w:pPr>
      <w:r>
        <w:rPr>
          <w:sz w:val="28"/>
          <w:szCs w:val="28"/>
        </w:rPr>
        <w:t xml:space="preserve">2. </w:t>
      </w:r>
      <w:r w:rsidR="0090708C" w:rsidRPr="0090708C">
        <w:rPr>
          <w:sz w:val="28"/>
          <w:szCs w:val="28"/>
        </w:rPr>
        <w:t xml:space="preserve">Тоталитаризм: основные подходы к понятию. Особенности тоталитаризма </w:t>
      </w:r>
      <w:r w:rsidR="005D2E9E">
        <w:rPr>
          <w:sz w:val="28"/>
          <w:szCs w:val="28"/>
        </w:rPr>
        <w:t xml:space="preserve">// </w:t>
      </w:r>
      <w:r w:rsidR="0090708C" w:rsidRPr="0090708C">
        <w:rPr>
          <w:sz w:val="28"/>
          <w:szCs w:val="28"/>
        </w:rPr>
        <w:t>Научная электронная библиотека</w:t>
      </w:r>
      <w:r w:rsidR="0090708C">
        <w:rPr>
          <w:sz w:val="28"/>
          <w:szCs w:val="28"/>
        </w:rPr>
        <w:t xml:space="preserve"> «</w:t>
      </w:r>
      <w:proofErr w:type="spellStart"/>
      <w:r w:rsidR="0090708C">
        <w:rPr>
          <w:sz w:val="28"/>
          <w:szCs w:val="28"/>
          <w:lang w:val="en-US"/>
        </w:rPr>
        <w:t>elibrary</w:t>
      </w:r>
      <w:proofErr w:type="spellEnd"/>
      <w:r w:rsidR="0090708C" w:rsidRPr="0090708C">
        <w:rPr>
          <w:sz w:val="28"/>
          <w:szCs w:val="28"/>
        </w:rPr>
        <w:t>.</w:t>
      </w:r>
      <w:proofErr w:type="spellStart"/>
      <w:r w:rsidR="0090708C">
        <w:rPr>
          <w:sz w:val="28"/>
          <w:szCs w:val="28"/>
          <w:lang w:val="en-US"/>
        </w:rPr>
        <w:t>ru</w:t>
      </w:r>
      <w:proofErr w:type="spellEnd"/>
      <w:r w:rsidR="0090708C">
        <w:rPr>
          <w:sz w:val="28"/>
          <w:szCs w:val="28"/>
        </w:rPr>
        <w:t>»</w:t>
      </w:r>
      <w:r w:rsidR="0052018D">
        <w:rPr>
          <w:sz w:val="28"/>
          <w:szCs w:val="28"/>
        </w:rPr>
        <w:t xml:space="preserve"> </w:t>
      </w:r>
      <w:r w:rsidR="005D2E9E" w:rsidRPr="00B575EB">
        <w:rPr>
          <w:sz w:val="28"/>
          <w:szCs w:val="28"/>
        </w:rPr>
        <w:t>— Дата написания статьи:</w:t>
      </w:r>
      <w:r w:rsidR="0090708C">
        <w:rPr>
          <w:sz w:val="28"/>
          <w:szCs w:val="28"/>
        </w:rPr>
        <w:t xml:space="preserve"> 2021 </w:t>
      </w:r>
      <w:r w:rsidR="005B62D4" w:rsidRPr="00B575EB">
        <w:rPr>
          <w:sz w:val="28"/>
          <w:szCs w:val="28"/>
        </w:rPr>
        <w:t xml:space="preserve">— </w:t>
      </w:r>
      <w:r w:rsidR="005B62D4" w:rsidRPr="00B575EB">
        <w:rPr>
          <w:sz w:val="28"/>
          <w:szCs w:val="28"/>
          <w:lang w:val="en-US"/>
        </w:rPr>
        <w:t>URL</w:t>
      </w:r>
      <w:r w:rsidR="005B62D4" w:rsidRPr="00B575EB">
        <w:rPr>
          <w:sz w:val="28"/>
          <w:szCs w:val="28"/>
        </w:rPr>
        <w:t xml:space="preserve"> </w:t>
      </w:r>
      <w:hyperlink r:id="rId10" w:history="1">
        <w:r w:rsidR="0090708C" w:rsidRPr="00B67604">
          <w:rPr>
            <w:rStyle w:val="af"/>
            <w:sz w:val="28"/>
            <w:szCs w:val="28"/>
          </w:rPr>
          <w:t>https://www.elibrary.ru/item.asp?id=47627869</w:t>
        </w:r>
      </w:hyperlink>
      <w:r w:rsidR="0090708C">
        <w:rPr>
          <w:sz w:val="28"/>
          <w:szCs w:val="28"/>
        </w:rPr>
        <w:t xml:space="preserve"> </w:t>
      </w:r>
      <w:r w:rsidR="0090708C" w:rsidRPr="0090708C">
        <w:rPr>
          <w:sz w:val="28"/>
          <w:szCs w:val="28"/>
        </w:rPr>
        <w:t xml:space="preserve"> </w:t>
      </w:r>
      <w:r w:rsidR="005B62D4" w:rsidRPr="00B575EB">
        <w:rPr>
          <w:sz w:val="28"/>
          <w:szCs w:val="28"/>
        </w:rPr>
        <w:t xml:space="preserve">(дата обращения: </w:t>
      </w:r>
      <w:r w:rsidR="0090708C">
        <w:rPr>
          <w:sz w:val="28"/>
          <w:szCs w:val="28"/>
        </w:rPr>
        <w:t>24.12</w:t>
      </w:r>
      <w:r w:rsidR="005B62D4" w:rsidRPr="00B575EB">
        <w:rPr>
          <w:sz w:val="28"/>
          <w:szCs w:val="28"/>
        </w:rPr>
        <w:t>.2024).</w:t>
      </w:r>
    </w:p>
    <w:p w14:paraId="51C1164C" w14:textId="3D437081" w:rsidR="0090708C" w:rsidRDefault="0090708C" w:rsidP="00722662">
      <w:pPr>
        <w:spacing w:line="360" w:lineRule="auto"/>
        <w:ind w:firstLine="576"/>
        <w:jc w:val="both"/>
        <w:rPr>
          <w:sz w:val="28"/>
          <w:szCs w:val="28"/>
        </w:rPr>
      </w:pPr>
      <w:r>
        <w:rPr>
          <w:sz w:val="28"/>
          <w:szCs w:val="28"/>
        </w:rPr>
        <w:t xml:space="preserve">3. </w:t>
      </w:r>
      <w:r w:rsidRPr="0090708C">
        <w:rPr>
          <w:sz w:val="28"/>
          <w:szCs w:val="28"/>
        </w:rPr>
        <w:t>Новый тоталитаризм (обзор классических трактовок тоталитаризма с позиции современности)</w:t>
      </w:r>
      <w:r>
        <w:rPr>
          <w:sz w:val="28"/>
          <w:szCs w:val="28"/>
        </w:rPr>
        <w:t xml:space="preserve">// </w:t>
      </w:r>
      <w:r w:rsidRPr="0090708C">
        <w:rPr>
          <w:sz w:val="28"/>
          <w:szCs w:val="28"/>
        </w:rPr>
        <w:t>Научная электронная библиотека</w:t>
      </w:r>
      <w:r>
        <w:rPr>
          <w:sz w:val="28"/>
          <w:szCs w:val="28"/>
        </w:rPr>
        <w:t xml:space="preserve"> «</w:t>
      </w:r>
      <w:r w:rsidRPr="00722662">
        <w:rPr>
          <w:sz w:val="28"/>
          <w:szCs w:val="28"/>
        </w:rPr>
        <w:t>elibrary</w:t>
      </w:r>
      <w:r w:rsidRPr="0090708C">
        <w:rPr>
          <w:sz w:val="28"/>
          <w:szCs w:val="28"/>
        </w:rPr>
        <w:t>.</w:t>
      </w:r>
      <w:r w:rsidRPr="00722662">
        <w:rPr>
          <w:sz w:val="28"/>
          <w:szCs w:val="28"/>
        </w:rPr>
        <w:t>ru</w:t>
      </w:r>
      <w:r>
        <w:rPr>
          <w:sz w:val="28"/>
          <w:szCs w:val="28"/>
        </w:rPr>
        <w:t xml:space="preserve">» </w:t>
      </w:r>
      <w:r w:rsidRPr="00B575EB">
        <w:rPr>
          <w:sz w:val="28"/>
          <w:szCs w:val="28"/>
        </w:rPr>
        <w:t>— Дата написания статьи:</w:t>
      </w:r>
      <w:r>
        <w:rPr>
          <w:sz w:val="28"/>
          <w:szCs w:val="28"/>
        </w:rPr>
        <w:t xml:space="preserve"> 2007 </w:t>
      </w:r>
      <w:r w:rsidRPr="00B575EB">
        <w:rPr>
          <w:sz w:val="28"/>
          <w:szCs w:val="28"/>
        </w:rPr>
        <w:t xml:space="preserve">— </w:t>
      </w:r>
      <w:r w:rsidRPr="00722662">
        <w:rPr>
          <w:sz w:val="32"/>
          <w:szCs w:val="32"/>
        </w:rPr>
        <w:t>URL</w:t>
      </w:r>
      <w:r w:rsidR="00722662" w:rsidRPr="00722662">
        <w:rPr>
          <w:sz w:val="32"/>
          <w:szCs w:val="32"/>
        </w:rPr>
        <w:t xml:space="preserve"> </w:t>
      </w:r>
      <w:hyperlink r:id="rId11" w:history="1">
        <w:r w:rsidR="00722662" w:rsidRPr="00722662">
          <w:rPr>
            <w:sz w:val="28"/>
            <w:szCs w:val="28"/>
          </w:rPr>
          <w:t>https://www.elibrary.ru/item.asp?id=47627869</w:t>
        </w:r>
      </w:hyperlink>
      <w:r w:rsidRPr="00722662">
        <w:rPr>
          <w:sz w:val="32"/>
          <w:szCs w:val="32"/>
        </w:rPr>
        <w:t xml:space="preserve"> </w:t>
      </w:r>
      <w:r w:rsidRPr="00B575EB">
        <w:rPr>
          <w:sz w:val="28"/>
          <w:szCs w:val="28"/>
        </w:rPr>
        <w:t xml:space="preserve">(дата обращения: </w:t>
      </w:r>
      <w:r>
        <w:rPr>
          <w:sz w:val="28"/>
          <w:szCs w:val="28"/>
        </w:rPr>
        <w:t>24.12</w:t>
      </w:r>
      <w:r w:rsidRPr="00B575EB">
        <w:rPr>
          <w:sz w:val="28"/>
          <w:szCs w:val="28"/>
        </w:rPr>
        <w:t>.2024).</w:t>
      </w:r>
    </w:p>
    <w:p w14:paraId="2DF3CC39" w14:textId="0948FB8A" w:rsidR="00722662" w:rsidRDefault="00722662" w:rsidP="00722662">
      <w:pPr>
        <w:spacing w:line="360" w:lineRule="auto"/>
        <w:ind w:firstLine="576"/>
        <w:jc w:val="both"/>
        <w:rPr>
          <w:sz w:val="28"/>
          <w:szCs w:val="28"/>
        </w:rPr>
      </w:pPr>
      <w:r>
        <w:rPr>
          <w:sz w:val="28"/>
          <w:szCs w:val="28"/>
        </w:rPr>
        <w:t xml:space="preserve">4. </w:t>
      </w:r>
      <w:r w:rsidRPr="00722662">
        <w:rPr>
          <w:sz w:val="28"/>
          <w:szCs w:val="28"/>
        </w:rPr>
        <w:t xml:space="preserve">Учебник </w:t>
      </w:r>
      <w:r>
        <w:rPr>
          <w:sz w:val="28"/>
          <w:szCs w:val="28"/>
        </w:rPr>
        <w:t>«</w:t>
      </w:r>
      <w:r w:rsidRPr="00722662">
        <w:rPr>
          <w:sz w:val="28"/>
          <w:szCs w:val="28"/>
        </w:rPr>
        <w:t>Политология</w:t>
      </w:r>
      <w:r>
        <w:rPr>
          <w:sz w:val="28"/>
          <w:szCs w:val="28"/>
        </w:rPr>
        <w:t>» автор:</w:t>
      </w:r>
      <w:r w:rsidRPr="00722662">
        <w:rPr>
          <w:sz w:val="28"/>
          <w:szCs w:val="28"/>
        </w:rPr>
        <w:t xml:space="preserve"> Мельвиль</w:t>
      </w:r>
      <w:r>
        <w:rPr>
          <w:sz w:val="28"/>
          <w:szCs w:val="28"/>
        </w:rPr>
        <w:t>,</w:t>
      </w:r>
      <w:r w:rsidRPr="00722662">
        <w:rPr>
          <w:sz w:val="28"/>
          <w:szCs w:val="28"/>
        </w:rPr>
        <w:t xml:space="preserve"> </w:t>
      </w:r>
      <w:proofErr w:type="spellStart"/>
      <w:r w:rsidRPr="00722662">
        <w:rPr>
          <w:sz w:val="28"/>
          <w:szCs w:val="28"/>
        </w:rPr>
        <w:t>А.Ю.Файл</w:t>
      </w:r>
      <w:proofErr w:type="spellEnd"/>
      <w:r>
        <w:rPr>
          <w:sz w:val="28"/>
          <w:szCs w:val="28"/>
        </w:rPr>
        <w:t>; глава «Тоталитаризм» с.136-141.</w:t>
      </w:r>
    </w:p>
    <w:p w14:paraId="5A85F682" w14:textId="77777777" w:rsidR="00722662" w:rsidRDefault="00722662" w:rsidP="00722662">
      <w:pPr>
        <w:spacing w:line="360" w:lineRule="auto"/>
        <w:ind w:firstLine="576"/>
        <w:jc w:val="both"/>
        <w:rPr>
          <w:sz w:val="28"/>
          <w:szCs w:val="28"/>
        </w:rPr>
      </w:pPr>
    </w:p>
    <w:p w14:paraId="277F00F8" w14:textId="77777777" w:rsidR="00722662" w:rsidRDefault="00722662" w:rsidP="00722662">
      <w:pPr>
        <w:spacing w:line="360" w:lineRule="auto"/>
        <w:ind w:firstLine="576"/>
        <w:jc w:val="both"/>
        <w:rPr>
          <w:sz w:val="28"/>
          <w:szCs w:val="28"/>
        </w:rPr>
      </w:pPr>
    </w:p>
    <w:p w14:paraId="6F83AE1C" w14:textId="77777777" w:rsidR="0090708C" w:rsidRDefault="0090708C" w:rsidP="005B62D4">
      <w:pPr>
        <w:spacing w:line="360" w:lineRule="auto"/>
        <w:ind w:firstLine="576"/>
        <w:jc w:val="both"/>
        <w:rPr>
          <w:sz w:val="28"/>
          <w:szCs w:val="28"/>
        </w:rPr>
      </w:pPr>
    </w:p>
    <w:p w14:paraId="2482E5A1" w14:textId="77777777" w:rsidR="0090708C" w:rsidRDefault="0090708C" w:rsidP="005B62D4">
      <w:pPr>
        <w:spacing w:line="360" w:lineRule="auto"/>
        <w:ind w:firstLine="576"/>
        <w:jc w:val="both"/>
        <w:rPr>
          <w:sz w:val="28"/>
          <w:szCs w:val="28"/>
        </w:rPr>
      </w:pPr>
    </w:p>
    <w:p w14:paraId="46AD1AF8" w14:textId="5B6FE8EF" w:rsidR="00B575EB" w:rsidRPr="001A3D61" w:rsidRDefault="00B575EB" w:rsidP="0090708C">
      <w:pPr>
        <w:spacing w:line="360" w:lineRule="auto"/>
        <w:ind w:firstLine="576"/>
        <w:jc w:val="both"/>
        <w:rPr>
          <w:sz w:val="28"/>
          <w:szCs w:val="28"/>
        </w:rPr>
      </w:pPr>
    </w:p>
    <w:p w14:paraId="32EB73F4" w14:textId="77777777" w:rsidR="008E2570" w:rsidRPr="001A3D61" w:rsidRDefault="008E2570" w:rsidP="008E2570">
      <w:pPr>
        <w:spacing w:line="360" w:lineRule="auto"/>
        <w:ind w:firstLine="567"/>
        <w:jc w:val="both"/>
        <w:rPr>
          <w:sz w:val="28"/>
          <w:szCs w:val="28"/>
        </w:rPr>
      </w:pPr>
    </w:p>
    <w:sectPr w:rsidR="008E2570" w:rsidRPr="001A3D61">
      <w:headerReference w:type="default" r:id="rId12"/>
      <w:head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68340" w14:textId="77777777" w:rsidR="00FC0150" w:rsidRDefault="00FC0150" w:rsidP="00CD099C">
      <w:r>
        <w:separator/>
      </w:r>
    </w:p>
  </w:endnote>
  <w:endnote w:type="continuationSeparator" w:id="0">
    <w:p w14:paraId="4B6E671D" w14:textId="77777777" w:rsidR="00FC0150" w:rsidRDefault="00FC0150" w:rsidP="00CD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1EC36" w14:textId="77777777" w:rsidR="00FC0150" w:rsidRDefault="00FC0150" w:rsidP="00CD099C">
      <w:r>
        <w:separator/>
      </w:r>
    </w:p>
  </w:footnote>
  <w:footnote w:type="continuationSeparator" w:id="0">
    <w:p w14:paraId="0174F2EE" w14:textId="77777777" w:rsidR="00FC0150" w:rsidRDefault="00FC0150" w:rsidP="00CD0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6F371" w14:textId="4DF71486" w:rsidR="0050558B" w:rsidRDefault="0050558B" w:rsidP="00CD099C">
    <w:pPr>
      <w:pStyle w:val="a9"/>
    </w:pPr>
  </w:p>
  <w:p w14:paraId="4EE6107D" w14:textId="77777777" w:rsidR="0050558B" w:rsidRDefault="0050558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1AA03" w14:textId="77777777" w:rsidR="0050558B" w:rsidRDefault="0050558B">
    <w:pPr>
      <w:pStyle w:val="a9"/>
      <w:jc w:val="center"/>
    </w:pPr>
  </w:p>
  <w:p w14:paraId="00642CC1" w14:textId="77777777" w:rsidR="0050558B" w:rsidRDefault="0050558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535"/>
    <w:rsid w:val="00056D63"/>
    <w:rsid w:val="0008601C"/>
    <w:rsid w:val="000862E6"/>
    <w:rsid w:val="000B1B37"/>
    <w:rsid w:val="000D2A12"/>
    <w:rsid w:val="001079A3"/>
    <w:rsid w:val="00115FAF"/>
    <w:rsid w:val="00130535"/>
    <w:rsid w:val="0015567D"/>
    <w:rsid w:val="001665FB"/>
    <w:rsid w:val="00187FD9"/>
    <w:rsid w:val="001A1636"/>
    <w:rsid w:val="001A3D61"/>
    <w:rsid w:val="001C2EEE"/>
    <w:rsid w:val="001F6447"/>
    <w:rsid w:val="0022505B"/>
    <w:rsid w:val="002A2BB4"/>
    <w:rsid w:val="002F0B44"/>
    <w:rsid w:val="00326FCE"/>
    <w:rsid w:val="0034055A"/>
    <w:rsid w:val="00352EDA"/>
    <w:rsid w:val="003C032C"/>
    <w:rsid w:val="003E26EE"/>
    <w:rsid w:val="004560EA"/>
    <w:rsid w:val="004A6635"/>
    <w:rsid w:val="0050558B"/>
    <w:rsid w:val="0052018D"/>
    <w:rsid w:val="00525F50"/>
    <w:rsid w:val="005434B5"/>
    <w:rsid w:val="00560A9F"/>
    <w:rsid w:val="00573ADB"/>
    <w:rsid w:val="005B62D4"/>
    <w:rsid w:val="005D2E9E"/>
    <w:rsid w:val="006073C5"/>
    <w:rsid w:val="0063058C"/>
    <w:rsid w:val="006669CE"/>
    <w:rsid w:val="00705A51"/>
    <w:rsid w:val="00716449"/>
    <w:rsid w:val="00722662"/>
    <w:rsid w:val="00745ADF"/>
    <w:rsid w:val="00781BAE"/>
    <w:rsid w:val="00783861"/>
    <w:rsid w:val="007A540B"/>
    <w:rsid w:val="00862F1D"/>
    <w:rsid w:val="00866222"/>
    <w:rsid w:val="00875E4C"/>
    <w:rsid w:val="008E2570"/>
    <w:rsid w:val="0090708C"/>
    <w:rsid w:val="0092361C"/>
    <w:rsid w:val="00941B19"/>
    <w:rsid w:val="0096464A"/>
    <w:rsid w:val="009649E1"/>
    <w:rsid w:val="00965180"/>
    <w:rsid w:val="00972937"/>
    <w:rsid w:val="009A0633"/>
    <w:rsid w:val="009A37BE"/>
    <w:rsid w:val="009B5285"/>
    <w:rsid w:val="009B7825"/>
    <w:rsid w:val="00A261BF"/>
    <w:rsid w:val="00A360CF"/>
    <w:rsid w:val="00A71953"/>
    <w:rsid w:val="00AD37AC"/>
    <w:rsid w:val="00AF2906"/>
    <w:rsid w:val="00B45F33"/>
    <w:rsid w:val="00B575EB"/>
    <w:rsid w:val="00B72C7A"/>
    <w:rsid w:val="00BA2E4E"/>
    <w:rsid w:val="00BB33F9"/>
    <w:rsid w:val="00BD2674"/>
    <w:rsid w:val="00BE5AAF"/>
    <w:rsid w:val="00C666DA"/>
    <w:rsid w:val="00C8391F"/>
    <w:rsid w:val="00CD099C"/>
    <w:rsid w:val="00CF1714"/>
    <w:rsid w:val="00D047BF"/>
    <w:rsid w:val="00D87617"/>
    <w:rsid w:val="00D955C3"/>
    <w:rsid w:val="00DB78D3"/>
    <w:rsid w:val="00DC4F28"/>
    <w:rsid w:val="00DD6AEF"/>
    <w:rsid w:val="00E357BA"/>
    <w:rsid w:val="00E92A4E"/>
    <w:rsid w:val="00E93F83"/>
    <w:rsid w:val="00EB353A"/>
    <w:rsid w:val="00F52B33"/>
    <w:rsid w:val="00F71293"/>
    <w:rsid w:val="00F94561"/>
    <w:rsid w:val="00FB2C18"/>
    <w:rsid w:val="00FC0150"/>
    <w:rsid w:val="00FE3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C8694"/>
  <w15:chartTrackingRefBased/>
  <w15:docId w15:val="{663D47A1-F931-499D-AAA3-38CD47E5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F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B5285"/>
    <w:pPr>
      <w:keepNext/>
      <w:keepLines/>
      <w:spacing w:before="480" w:line="360" w:lineRule="auto"/>
      <w:jc w:val="center"/>
      <w:outlineLvl w:val="0"/>
    </w:pPr>
    <w:rPr>
      <w:b/>
      <w:bCs/>
      <w:sz w:val="28"/>
      <w:szCs w:val="28"/>
      <w:lang w:val="x-none" w:eastAsia="x-none"/>
    </w:rPr>
  </w:style>
  <w:style w:type="paragraph" w:styleId="2">
    <w:name w:val="heading 2"/>
    <w:basedOn w:val="a"/>
    <w:next w:val="a"/>
    <w:link w:val="20"/>
    <w:uiPriority w:val="9"/>
    <w:unhideWhenUsed/>
    <w:qFormat/>
    <w:rsid w:val="0022505B"/>
    <w:pPr>
      <w:keepNext/>
      <w:keepLines/>
      <w:spacing w:before="40" w:line="360" w:lineRule="auto"/>
      <w:jc w:val="center"/>
      <w:outlineLvl w:val="1"/>
    </w:pPr>
    <w:rPr>
      <w:rFonts w:eastAsiaTheme="majorEastAsia" w:cstheme="majorBidi"/>
      <w:b/>
      <w:szCs w:val="26"/>
    </w:rPr>
  </w:style>
  <w:style w:type="paragraph" w:styleId="3">
    <w:name w:val="heading 3"/>
    <w:basedOn w:val="a"/>
    <w:next w:val="a"/>
    <w:link w:val="30"/>
    <w:uiPriority w:val="9"/>
    <w:semiHidden/>
    <w:unhideWhenUsed/>
    <w:qFormat/>
    <w:rsid w:val="00F52B33"/>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2A2BB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862F1D"/>
    <w:pPr>
      <w:keepNext/>
      <w:keepLines/>
      <w:spacing w:before="200" w:line="276" w:lineRule="auto"/>
      <w:outlineLvl w:val="4"/>
    </w:pPr>
    <w:rPr>
      <w:rFonts w:ascii="Cambria" w:hAnsi="Cambria"/>
      <w:color w:val="243F6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К"/>
    <w:basedOn w:val="a"/>
    <w:link w:val="a4"/>
    <w:qFormat/>
    <w:rsid w:val="00EB353A"/>
    <w:pPr>
      <w:spacing w:after="200" w:line="276" w:lineRule="auto"/>
      <w:jc w:val="center"/>
    </w:pPr>
    <w:rPr>
      <w:szCs w:val="28"/>
    </w:rPr>
  </w:style>
  <w:style w:type="character" w:customStyle="1" w:styleId="a4">
    <w:name w:val="ЗАГОЛОВК Знак"/>
    <w:basedOn w:val="a0"/>
    <w:link w:val="a3"/>
    <w:rsid w:val="00EB353A"/>
    <w:rPr>
      <w:rFonts w:ascii="Times New Roman" w:hAnsi="Times New Roman" w:cs="Times New Roman"/>
      <w:sz w:val="28"/>
      <w:szCs w:val="28"/>
    </w:rPr>
  </w:style>
  <w:style w:type="paragraph" w:customStyle="1" w:styleId="a5">
    <w:name w:val="подзаголовок."/>
    <w:basedOn w:val="a6"/>
    <w:link w:val="a7"/>
    <w:qFormat/>
    <w:rsid w:val="00EB353A"/>
    <w:pPr>
      <w:numPr>
        <w:ilvl w:val="0"/>
      </w:numPr>
      <w:spacing w:line="360" w:lineRule="auto"/>
      <w:jc w:val="center"/>
    </w:pPr>
    <w:rPr>
      <w:rFonts w:eastAsiaTheme="majorEastAsia" w:cstheme="majorBidi"/>
      <w:iCs/>
      <w:color w:val="000000" w:themeColor="text1"/>
    </w:rPr>
  </w:style>
  <w:style w:type="character" w:customStyle="1" w:styleId="a7">
    <w:name w:val="подзаголовок. Знак"/>
    <w:basedOn w:val="a8"/>
    <w:link w:val="a5"/>
    <w:rsid w:val="00EB353A"/>
    <w:rPr>
      <w:rFonts w:ascii="Times New Roman" w:eastAsiaTheme="majorEastAsia" w:hAnsi="Times New Roman" w:cstheme="majorBidi"/>
      <w:iCs/>
      <w:color w:val="000000" w:themeColor="text1"/>
      <w:spacing w:val="15"/>
      <w:sz w:val="28"/>
      <w:szCs w:val="24"/>
    </w:rPr>
  </w:style>
  <w:style w:type="paragraph" w:styleId="a6">
    <w:name w:val="Subtitle"/>
    <w:basedOn w:val="a"/>
    <w:next w:val="a"/>
    <w:link w:val="a8"/>
    <w:uiPriority w:val="11"/>
    <w:qFormat/>
    <w:rsid w:val="00EB353A"/>
    <w:pPr>
      <w:numPr>
        <w:ilvl w:val="1"/>
      </w:numPr>
    </w:pPr>
    <w:rPr>
      <w:rFonts w:eastAsiaTheme="minorEastAsia"/>
      <w:color w:val="5A5A5A" w:themeColor="text1" w:themeTint="A5"/>
      <w:spacing w:val="15"/>
    </w:rPr>
  </w:style>
  <w:style w:type="character" w:customStyle="1" w:styleId="a8">
    <w:name w:val="Подзаголовок Знак"/>
    <w:basedOn w:val="a0"/>
    <w:link w:val="a6"/>
    <w:uiPriority w:val="11"/>
    <w:rsid w:val="00EB353A"/>
    <w:rPr>
      <w:rFonts w:eastAsiaTheme="minorEastAsia"/>
      <w:color w:val="5A5A5A" w:themeColor="text1" w:themeTint="A5"/>
      <w:spacing w:val="15"/>
    </w:rPr>
  </w:style>
  <w:style w:type="character" w:customStyle="1" w:styleId="20">
    <w:name w:val="Заголовок 2 Знак"/>
    <w:basedOn w:val="a0"/>
    <w:link w:val="2"/>
    <w:uiPriority w:val="9"/>
    <w:rsid w:val="0022505B"/>
    <w:rPr>
      <w:rFonts w:ascii="Times New Roman" w:eastAsiaTheme="majorEastAsia" w:hAnsi="Times New Roman" w:cstheme="majorBidi"/>
      <w:b/>
      <w:sz w:val="28"/>
      <w:szCs w:val="26"/>
      <w:lang w:eastAsia="ru-RU"/>
    </w:rPr>
  </w:style>
  <w:style w:type="character" w:customStyle="1" w:styleId="10">
    <w:name w:val="Заголовок 1 Знак"/>
    <w:basedOn w:val="a0"/>
    <w:link w:val="1"/>
    <w:uiPriority w:val="9"/>
    <w:rsid w:val="009B5285"/>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
    <w:rsid w:val="00862F1D"/>
    <w:rPr>
      <w:rFonts w:ascii="Cambria" w:eastAsia="Times New Roman" w:hAnsi="Cambria" w:cs="Times New Roman"/>
      <w:color w:val="243F60"/>
      <w:sz w:val="20"/>
      <w:szCs w:val="20"/>
      <w:lang w:val="x-none" w:eastAsia="x-none"/>
    </w:rPr>
  </w:style>
  <w:style w:type="paragraph" w:styleId="21">
    <w:name w:val="Body Text 2"/>
    <w:basedOn w:val="a"/>
    <w:link w:val="22"/>
    <w:semiHidden/>
    <w:unhideWhenUsed/>
    <w:rsid w:val="00862F1D"/>
    <w:pPr>
      <w:spacing w:after="120" w:line="480" w:lineRule="auto"/>
    </w:pPr>
    <w:rPr>
      <w:sz w:val="20"/>
      <w:szCs w:val="20"/>
      <w:lang w:val="x-none"/>
    </w:rPr>
  </w:style>
  <w:style w:type="character" w:customStyle="1" w:styleId="22">
    <w:name w:val="Основной текст 2 Знак"/>
    <w:basedOn w:val="a0"/>
    <w:link w:val="21"/>
    <w:semiHidden/>
    <w:rsid w:val="00862F1D"/>
    <w:rPr>
      <w:rFonts w:ascii="Times New Roman" w:eastAsia="Times New Roman" w:hAnsi="Times New Roman" w:cs="Times New Roman"/>
      <w:sz w:val="20"/>
      <w:szCs w:val="20"/>
      <w:lang w:val="x-none" w:eastAsia="ru-RU"/>
    </w:rPr>
  </w:style>
  <w:style w:type="paragraph" w:styleId="a9">
    <w:name w:val="header"/>
    <w:basedOn w:val="a"/>
    <w:link w:val="aa"/>
    <w:uiPriority w:val="99"/>
    <w:unhideWhenUsed/>
    <w:rsid w:val="00862F1D"/>
    <w:rPr>
      <w:rFonts w:asciiTheme="minorHAnsi" w:eastAsiaTheme="minorEastAsia" w:hAnsiTheme="minorHAnsi" w:cstheme="minorBidi"/>
      <w:sz w:val="22"/>
      <w:szCs w:val="22"/>
    </w:rPr>
  </w:style>
  <w:style w:type="character" w:customStyle="1" w:styleId="aa">
    <w:name w:val="Верхний колонтитул Знак"/>
    <w:basedOn w:val="a0"/>
    <w:link w:val="a9"/>
    <w:uiPriority w:val="99"/>
    <w:rsid w:val="00862F1D"/>
    <w:rPr>
      <w:rFonts w:eastAsiaTheme="minorEastAsia"/>
      <w:lang w:eastAsia="ru-RU"/>
    </w:rPr>
  </w:style>
  <w:style w:type="paragraph" w:styleId="ab">
    <w:name w:val="Body Text"/>
    <w:basedOn w:val="a"/>
    <w:link w:val="ac"/>
    <w:uiPriority w:val="99"/>
    <w:semiHidden/>
    <w:unhideWhenUsed/>
    <w:rsid w:val="009A37BE"/>
    <w:pPr>
      <w:spacing w:after="120"/>
    </w:pPr>
  </w:style>
  <w:style w:type="character" w:customStyle="1" w:styleId="ac">
    <w:name w:val="Основной текст Знак"/>
    <w:basedOn w:val="a0"/>
    <w:link w:val="ab"/>
    <w:uiPriority w:val="99"/>
    <w:semiHidden/>
    <w:rsid w:val="009A37B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CD099C"/>
    <w:pPr>
      <w:tabs>
        <w:tab w:val="center" w:pos="4677"/>
        <w:tab w:val="right" w:pos="9355"/>
      </w:tabs>
    </w:pPr>
  </w:style>
  <w:style w:type="character" w:customStyle="1" w:styleId="ae">
    <w:name w:val="Нижний колонтитул Знак"/>
    <w:basedOn w:val="a0"/>
    <w:link w:val="ad"/>
    <w:uiPriority w:val="99"/>
    <w:rsid w:val="00CD099C"/>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52B33"/>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0"/>
    <w:link w:val="4"/>
    <w:uiPriority w:val="9"/>
    <w:semiHidden/>
    <w:rsid w:val="002A2BB4"/>
    <w:rPr>
      <w:rFonts w:asciiTheme="majorHAnsi" w:eastAsiaTheme="majorEastAsia" w:hAnsiTheme="majorHAnsi" w:cstheme="majorBidi"/>
      <w:i/>
      <w:iCs/>
      <w:color w:val="2F5496" w:themeColor="accent1" w:themeShade="BF"/>
      <w:sz w:val="24"/>
      <w:szCs w:val="24"/>
      <w:lang w:eastAsia="ru-RU"/>
    </w:rPr>
  </w:style>
  <w:style w:type="character" w:styleId="af">
    <w:name w:val="Hyperlink"/>
    <w:basedOn w:val="a0"/>
    <w:uiPriority w:val="99"/>
    <w:unhideWhenUsed/>
    <w:rsid w:val="001079A3"/>
    <w:rPr>
      <w:color w:val="0563C1" w:themeColor="hyperlink"/>
      <w:u w:val="single"/>
    </w:rPr>
  </w:style>
  <w:style w:type="paragraph" w:styleId="af0">
    <w:name w:val="List Paragraph"/>
    <w:basedOn w:val="a"/>
    <w:uiPriority w:val="34"/>
    <w:qFormat/>
    <w:rsid w:val="001079A3"/>
    <w:pPr>
      <w:ind w:left="720"/>
      <w:contextualSpacing/>
    </w:pPr>
  </w:style>
  <w:style w:type="character" w:styleId="af1">
    <w:name w:val="Unresolved Mention"/>
    <w:basedOn w:val="a0"/>
    <w:uiPriority w:val="99"/>
    <w:semiHidden/>
    <w:unhideWhenUsed/>
    <w:rsid w:val="00B575EB"/>
    <w:rPr>
      <w:color w:val="605E5C"/>
      <w:shd w:val="clear" w:color="auto" w:fill="E1DFDD"/>
    </w:rPr>
  </w:style>
  <w:style w:type="paragraph" w:styleId="af2">
    <w:name w:val="TOC Heading"/>
    <w:basedOn w:val="1"/>
    <w:next w:val="a"/>
    <w:uiPriority w:val="39"/>
    <w:unhideWhenUsed/>
    <w:qFormat/>
    <w:rsid w:val="009B5285"/>
    <w:pPr>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ru-RU" w:eastAsia="ru-RU"/>
    </w:rPr>
  </w:style>
  <w:style w:type="paragraph" w:styleId="11">
    <w:name w:val="toc 1"/>
    <w:basedOn w:val="a"/>
    <w:next w:val="a"/>
    <w:autoRedefine/>
    <w:uiPriority w:val="39"/>
    <w:unhideWhenUsed/>
    <w:rsid w:val="009B5285"/>
    <w:pPr>
      <w:spacing w:after="100"/>
    </w:pPr>
  </w:style>
  <w:style w:type="paragraph" w:styleId="23">
    <w:name w:val="toc 2"/>
    <w:basedOn w:val="a"/>
    <w:next w:val="a"/>
    <w:autoRedefine/>
    <w:uiPriority w:val="39"/>
    <w:unhideWhenUsed/>
    <w:rsid w:val="00B72C7A"/>
    <w:pPr>
      <w:tabs>
        <w:tab w:val="right" w:leader="dot" w:pos="9345"/>
      </w:tabs>
      <w:spacing w:after="100"/>
      <w:ind w:left="240"/>
    </w:pPr>
    <w:rPr>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8416">
      <w:bodyDiv w:val="1"/>
      <w:marLeft w:val="0"/>
      <w:marRight w:val="0"/>
      <w:marTop w:val="0"/>
      <w:marBottom w:val="0"/>
      <w:divBdr>
        <w:top w:val="none" w:sz="0" w:space="0" w:color="auto"/>
        <w:left w:val="none" w:sz="0" w:space="0" w:color="auto"/>
        <w:bottom w:val="none" w:sz="0" w:space="0" w:color="auto"/>
        <w:right w:val="none" w:sz="0" w:space="0" w:color="auto"/>
      </w:divBdr>
    </w:div>
    <w:div w:id="80177447">
      <w:bodyDiv w:val="1"/>
      <w:marLeft w:val="0"/>
      <w:marRight w:val="0"/>
      <w:marTop w:val="0"/>
      <w:marBottom w:val="0"/>
      <w:divBdr>
        <w:top w:val="none" w:sz="0" w:space="0" w:color="auto"/>
        <w:left w:val="none" w:sz="0" w:space="0" w:color="auto"/>
        <w:bottom w:val="none" w:sz="0" w:space="0" w:color="auto"/>
        <w:right w:val="none" w:sz="0" w:space="0" w:color="auto"/>
      </w:divBdr>
    </w:div>
    <w:div w:id="97145528">
      <w:bodyDiv w:val="1"/>
      <w:marLeft w:val="0"/>
      <w:marRight w:val="0"/>
      <w:marTop w:val="0"/>
      <w:marBottom w:val="0"/>
      <w:divBdr>
        <w:top w:val="none" w:sz="0" w:space="0" w:color="auto"/>
        <w:left w:val="none" w:sz="0" w:space="0" w:color="auto"/>
        <w:bottom w:val="none" w:sz="0" w:space="0" w:color="auto"/>
        <w:right w:val="none" w:sz="0" w:space="0" w:color="auto"/>
      </w:divBdr>
    </w:div>
    <w:div w:id="187958841">
      <w:bodyDiv w:val="1"/>
      <w:marLeft w:val="0"/>
      <w:marRight w:val="0"/>
      <w:marTop w:val="0"/>
      <w:marBottom w:val="0"/>
      <w:divBdr>
        <w:top w:val="none" w:sz="0" w:space="0" w:color="auto"/>
        <w:left w:val="none" w:sz="0" w:space="0" w:color="auto"/>
        <w:bottom w:val="none" w:sz="0" w:space="0" w:color="auto"/>
        <w:right w:val="none" w:sz="0" w:space="0" w:color="auto"/>
      </w:divBdr>
    </w:div>
    <w:div w:id="210847348">
      <w:bodyDiv w:val="1"/>
      <w:marLeft w:val="0"/>
      <w:marRight w:val="0"/>
      <w:marTop w:val="0"/>
      <w:marBottom w:val="0"/>
      <w:divBdr>
        <w:top w:val="none" w:sz="0" w:space="0" w:color="auto"/>
        <w:left w:val="none" w:sz="0" w:space="0" w:color="auto"/>
        <w:bottom w:val="none" w:sz="0" w:space="0" w:color="auto"/>
        <w:right w:val="none" w:sz="0" w:space="0" w:color="auto"/>
      </w:divBdr>
    </w:div>
    <w:div w:id="324867121">
      <w:bodyDiv w:val="1"/>
      <w:marLeft w:val="0"/>
      <w:marRight w:val="0"/>
      <w:marTop w:val="0"/>
      <w:marBottom w:val="0"/>
      <w:divBdr>
        <w:top w:val="none" w:sz="0" w:space="0" w:color="auto"/>
        <w:left w:val="none" w:sz="0" w:space="0" w:color="auto"/>
        <w:bottom w:val="none" w:sz="0" w:space="0" w:color="auto"/>
        <w:right w:val="none" w:sz="0" w:space="0" w:color="auto"/>
      </w:divBdr>
    </w:div>
    <w:div w:id="404298775">
      <w:bodyDiv w:val="1"/>
      <w:marLeft w:val="0"/>
      <w:marRight w:val="0"/>
      <w:marTop w:val="0"/>
      <w:marBottom w:val="0"/>
      <w:divBdr>
        <w:top w:val="none" w:sz="0" w:space="0" w:color="auto"/>
        <w:left w:val="none" w:sz="0" w:space="0" w:color="auto"/>
        <w:bottom w:val="none" w:sz="0" w:space="0" w:color="auto"/>
        <w:right w:val="none" w:sz="0" w:space="0" w:color="auto"/>
      </w:divBdr>
    </w:div>
    <w:div w:id="472911782">
      <w:bodyDiv w:val="1"/>
      <w:marLeft w:val="0"/>
      <w:marRight w:val="0"/>
      <w:marTop w:val="0"/>
      <w:marBottom w:val="0"/>
      <w:divBdr>
        <w:top w:val="none" w:sz="0" w:space="0" w:color="auto"/>
        <w:left w:val="none" w:sz="0" w:space="0" w:color="auto"/>
        <w:bottom w:val="none" w:sz="0" w:space="0" w:color="auto"/>
        <w:right w:val="none" w:sz="0" w:space="0" w:color="auto"/>
      </w:divBdr>
    </w:div>
    <w:div w:id="474492754">
      <w:bodyDiv w:val="1"/>
      <w:marLeft w:val="0"/>
      <w:marRight w:val="0"/>
      <w:marTop w:val="0"/>
      <w:marBottom w:val="0"/>
      <w:divBdr>
        <w:top w:val="none" w:sz="0" w:space="0" w:color="auto"/>
        <w:left w:val="none" w:sz="0" w:space="0" w:color="auto"/>
        <w:bottom w:val="none" w:sz="0" w:space="0" w:color="auto"/>
        <w:right w:val="none" w:sz="0" w:space="0" w:color="auto"/>
      </w:divBdr>
    </w:div>
    <w:div w:id="499466130">
      <w:bodyDiv w:val="1"/>
      <w:marLeft w:val="0"/>
      <w:marRight w:val="0"/>
      <w:marTop w:val="0"/>
      <w:marBottom w:val="0"/>
      <w:divBdr>
        <w:top w:val="none" w:sz="0" w:space="0" w:color="auto"/>
        <w:left w:val="none" w:sz="0" w:space="0" w:color="auto"/>
        <w:bottom w:val="none" w:sz="0" w:space="0" w:color="auto"/>
        <w:right w:val="none" w:sz="0" w:space="0" w:color="auto"/>
      </w:divBdr>
    </w:div>
    <w:div w:id="548222100">
      <w:bodyDiv w:val="1"/>
      <w:marLeft w:val="0"/>
      <w:marRight w:val="0"/>
      <w:marTop w:val="0"/>
      <w:marBottom w:val="0"/>
      <w:divBdr>
        <w:top w:val="none" w:sz="0" w:space="0" w:color="auto"/>
        <w:left w:val="none" w:sz="0" w:space="0" w:color="auto"/>
        <w:bottom w:val="none" w:sz="0" w:space="0" w:color="auto"/>
        <w:right w:val="none" w:sz="0" w:space="0" w:color="auto"/>
      </w:divBdr>
    </w:div>
    <w:div w:id="559440918">
      <w:bodyDiv w:val="1"/>
      <w:marLeft w:val="0"/>
      <w:marRight w:val="0"/>
      <w:marTop w:val="0"/>
      <w:marBottom w:val="0"/>
      <w:divBdr>
        <w:top w:val="none" w:sz="0" w:space="0" w:color="auto"/>
        <w:left w:val="none" w:sz="0" w:space="0" w:color="auto"/>
        <w:bottom w:val="none" w:sz="0" w:space="0" w:color="auto"/>
        <w:right w:val="none" w:sz="0" w:space="0" w:color="auto"/>
      </w:divBdr>
    </w:div>
    <w:div w:id="659846767">
      <w:bodyDiv w:val="1"/>
      <w:marLeft w:val="0"/>
      <w:marRight w:val="0"/>
      <w:marTop w:val="0"/>
      <w:marBottom w:val="0"/>
      <w:divBdr>
        <w:top w:val="none" w:sz="0" w:space="0" w:color="auto"/>
        <w:left w:val="none" w:sz="0" w:space="0" w:color="auto"/>
        <w:bottom w:val="none" w:sz="0" w:space="0" w:color="auto"/>
        <w:right w:val="none" w:sz="0" w:space="0" w:color="auto"/>
      </w:divBdr>
    </w:div>
    <w:div w:id="676271399">
      <w:bodyDiv w:val="1"/>
      <w:marLeft w:val="0"/>
      <w:marRight w:val="0"/>
      <w:marTop w:val="0"/>
      <w:marBottom w:val="0"/>
      <w:divBdr>
        <w:top w:val="none" w:sz="0" w:space="0" w:color="auto"/>
        <w:left w:val="none" w:sz="0" w:space="0" w:color="auto"/>
        <w:bottom w:val="none" w:sz="0" w:space="0" w:color="auto"/>
        <w:right w:val="none" w:sz="0" w:space="0" w:color="auto"/>
      </w:divBdr>
    </w:div>
    <w:div w:id="681929779">
      <w:bodyDiv w:val="1"/>
      <w:marLeft w:val="0"/>
      <w:marRight w:val="0"/>
      <w:marTop w:val="0"/>
      <w:marBottom w:val="0"/>
      <w:divBdr>
        <w:top w:val="none" w:sz="0" w:space="0" w:color="auto"/>
        <w:left w:val="none" w:sz="0" w:space="0" w:color="auto"/>
        <w:bottom w:val="none" w:sz="0" w:space="0" w:color="auto"/>
        <w:right w:val="none" w:sz="0" w:space="0" w:color="auto"/>
      </w:divBdr>
    </w:div>
    <w:div w:id="724252858">
      <w:bodyDiv w:val="1"/>
      <w:marLeft w:val="0"/>
      <w:marRight w:val="0"/>
      <w:marTop w:val="0"/>
      <w:marBottom w:val="0"/>
      <w:divBdr>
        <w:top w:val="none" w:sz="0" w:space="0" w:color="auto"/>
        <w:left w:val="none" w:sz="0" w:space="0" w:color="auto"/>
        <w:bottom w:val="none" w:sz="0" w:space="0" w:color="auto"/>
        <w:right w:val="none" w:sz="0" w:space="0" w:color="auto"/>
      </w:divBdr>
    </w:div>
    <w:div w:id="755057923">
      <w:bodyDiv w:val="1"/>
      <w:marLeft w:val="0"/>
      <w:marRight w:val="0"/>
      <w:marTop w:val="0"/>
      <w:marBottom w:val="0"/>
      <w:divBdr>
        <w:top w:val="none" w:sz="0" w:space="0" w:color="auto"/>
        <w:left w:val="none" w:sz="0" w:space="0" w:color="auto"/>
        <w:bottom w:val="none" w:sz="0" w:space="0" w:color="auto"/>
        <w:right w:val="none" w:sz="0" w:space="0" w:color="auto"/>
      </w:divBdr>
    </w:div>
    <w:div w:id="833492124">
      <w:bodyDiv w:val="1"/>
      <w:marLeft w:val="0"/>
      <w:marRight w:val="0"/>
      <w:marTop w:val="0"/>
      <w:marBottom w:val="0"/>
      <w:divBdr>
        <w:top w:val="none" w:sz="0" w:space="0" w:color="auto"/>
        <w:left w:val="none" w:sz="0" w:space="0" w:color="auto"/>
        <w:bottom w:val="none" w:sz="0" w:space="0" w:color="auto"/>
        <w:right w:val="none" w:sz="0" w:space="0" w:color="auto"/>
      </w:divBdr>
    </w:div>
    <w:div w:id="922957385">
      <w:bodyDiv w:val="1"/>
      <w:marLeft w:val="0"/>
      <w:marRight w:val="0"/>
      <w:marTop w:val="0"/>
      <w:marBottom w:val="0"/>
      <w:divBdr>
        <w:top w:val="none" w:sz="0" w:space="0" w:color="auto"/>
        <w:left w:val="none" w:sz="0" w:space="0" w:color="auto"/>
        <w:bottom w:val="none" w:sz="0" w:space="0" w:color="auto"/>
        <w:right w:val="none" w:sz="0" w:space="0" w:color="auto"/>
      </w:divBdr>
      <w:divsChild>
        <w:div w:id="289628018">
          <w:marLeft w:val="0"/>
          <w:marRight w:val="0"/>
          <w:marTop w:val="0"/>
          <w:marBottom w:val="0"/>
          <w:divBdr>
            <w:top w:val="single" w:sz="2" w:space="0" w:color="E5E7EB"/>
            <w:left w:val="single" w:sz="2" w:space="0" w:color="E5E7EB"/>
            <w:bottom w:val="single" w:sz="2" w:space="0" w:color="E5E7EB"/>
            <w:right w:val="single" w:sz="2" w:space="0" w:color="E5E7EB"/>
          </w:divBdr>
          <w:divsChild>
            <w:div w:id="1145269726">
              <w:marLeft w:val="0"/>
              <w:marRight w:val="0"/>
              <w:marTop w:val="0"/>
              <w:marBottom w:val="0"/>
              <w:divBdr>
                <w:top w:val="single" w:sz="2" w:space="0" w:color="E5E7EB"/>
                <w:left w:val="single" w:sz="2" w:space="31" w:color="E5E7EB"/>
                <w:bottom w:val="single" w:sz="2" w:space="0" w:color="E5E7EB"/>
                <w:right w:val="single" w:sz="2" w:space="31" w:color="E5E7EB"/>
              </w:divBdr>
              <w:divsChild>
                <w:div w:id="11488644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4825393">
          <w:marLeft w:val="0"/>
          <w:marRight w:val="0"/>
          <w:marTop w:val="0"/>
          <w:marBottom w:val="0"/>
          <w:divBdr>
            <w:top w:val="single" w:sz="2" w:space="31" w:color="E5E7EB"/>
            <w:left w:val="single" w:sz="2" w:space="0" w:color="E5E7EB"/>
            <w:bottom w:val="single" w:sz="2" w:space="0" w:color="E5E7EB"/>
            <w:right w:val="single" w:sz="2" w:space="0" w:color="E5E7EB"/>
          </w:divBdr>
          <w:divsChild>
            <w:div w:id="976643242">
              <w:marLeft w:val="0"/>
              <w:marRight w:val="0"/>
              <w:marTop w:val="0"/>
              <w:marBottom w:val="0"/>
              <w:divBdr>
                <w:top w:val="single" w:sz="2" w:space="0" w:color="E5E7EB"/>
                <w:left w:val="single" w:sz="2" w:space="0" w:color="E5E7EB"/>
                <w:bottom w:val="single" w:sz="2" w:space="0" w:color="E5E7EB"/>
                <w:right w:val="single" w:sz="2" w:space="0" w:color="E5E7EB"/>
              </w:divBdr>
              <w:divsChild>
                <w:div w:id="107310943">
                  <w:marLeft w:val="0"/>
                  <w:marRight w:val="0"/>
                  <w:marTop w:val="0"/>
                  <w:marBottom w:val="0"/>
                  <w:divBdr>
                    <w:top w:val="single" w:sz="2" w:space="0" w:color="E5E7EB"/>
                    <w:left w:val="single" w:sz="2" w:space="0" w:color="E5E7EB"/>
                    <w:bottom w:val="none" w:sz="0" w:space="0" w:color="auto"/>
                    <w:right w:val="single" w:sz="2" w:space="0" w:color="E5E7EB"/>
                  </w:divBdr>
                  <w:divsChild>
                    <w:div w:id="1359356227">
                      <w:marLeft w:val="0"/>
                      <w:marRight w:val="0"/>
                      <w:marTop w:val="0"/>
                      <w:marBottom w:val="0"/>
                      <w:divBdr>
                        <w:top w:val="single" w:sz="2" w:space="0" w:color="E5E7EB"/>
                        <w:left w:val="single" w:sz="2" w:space="0" w:color="E5E7EB"/>
                        <w:bottom w:val="single" w:sz="2" w:space="0" w:color="E5E7EB"/>
                        <w:right w:val="single" w:sz="2" w:space="0" w:color="E5E7EB"/>
                      </w:divBdr>
                      <w:divsChild>
                        <w:div w:id="2095666221">
                          <w:marLeft w:val="0"/>
                          <w:marRight w:val="0"/>
                          <w:marTop w:val="0"/>
                          <w:marBottom w:val="0"/>
                          <w:divBdr>
                            <w:top w:val="single" w:sz="2" w:space="0" w:color="E5E7EB"/>
                            <w:left w:val="single" w:sz="2" w:space="0" w:color="E5E7EB"/>
                            <w:bottom w:val="single" w:sz="2" w:space="0" w:color="E5E7EB"/>
                            <w:right w:val="single" w:sz="2" w:space="0" w:color="E5E7EB"/>
                          </w:divBdr>
                          <w:divsChild>
                            <w:div w:id="1488936643">
                              <w:marLeft w:val="0"/>
                              <w:marRight w:val="0"/>
                              <w:marTop w:val="0"/>
                              <w:marBottom w:val="0"/>
                              <w:divBdr>
                                <w:top w:val="single" w:sz="2" w:space="0" w:color="E5E7EB"/>
                                <w:left w:val="single" w:sz="2" w:space="0" w:color="E5E7EB"/>
                                <w:bottom w:val="single" w:sz="2" w:space="0" w:color="E5E7EB"/>
                                <w:right w:val="single" w:sz="2" w:space="0" w:color="E5E7EB"/>
                              </w:divBdr>
                              <w:divsChild>
                                <w:div w:id="12386350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977413664">
      <w:bodyDiv w:val="1"/>
      <w:marLeft w:val="0"/>
      <w:marRight w:val="0"/>
      <w:marTop w:val="0"/>
      <w:marBottom w:val="0"/>
      <w:divBdr>
        <w:top w:val="none" w:sz="0" w:space="0" w:color="auto"/>
        <w:left w:val="none" w:sz="0" w:space="0" w:color="auto"/>
        <w:bottom w:val="none" w:sz="0" w:space="0" w:color="auto"/>
        <w:right w:val="none" w:sz="0" w:space="0" w:color="auto"/>
      </w:divBdr>
    </w:div>
    <w:div w:id="1087532607">
      <w:bodyDiv w:val="1"/>
      <w:marLeft w:val="0"/>
      <w:marRight w:val="0"/>
      <w:marTop w:val="0"/>
      <w:marBottom w:val="0"/>
      <w:divBdr>
        <w:top w:val="none" w:sz="0" w:space="0" w:color="auto"/>
        <w:left w:val="none" w:sz="0" w:space="0" w:color="auto"/>
        <w:bottom w:val="none" w:sz="0" w:space="0" w:color="auto"/>
        <w:right w:val="none" w:sz="0" w:space="0" w:color="auto"/>
      </w:divBdr>
    </w:div>
    <w:div w:id="1104691068">
      <w:bodyDiv w:val="1"/>
      <w:marLeft w:val="0"/>
      <w:marRight w:val="0"/>
      <w:marTop w:val="0"/>
      <w:marBottom w:val="0"/>
      <w:divBdr>
        <w:top w:val="none" w:sz="0" w:space="0" w:color="auto"/>
        <w:left w:val="none" w:sz="0" w:space="0" w:color="auto"/>
        <w:bottom w:val="none" w:sz="0" w:space="0" w:color="auto"/>
        <w:right w:val="none" w:sz="0" w:space="0" w:color="auto"/>
      </w:divBdr>
    </w:div>
    <w:div w:id="1158419202">
      <w:bodyDiv w:val="1"/>
      <w:marLeft w:val="0"/>
      <w:marRight w:val="0"/>
      <w:marTop w:val="0"/>
      <w:marBottom w:val="0"/>
      <w:divBdr>
        <w:top w:val="none" w:sz="0" w:space="0" w:color="auto"/>
        <w:left w:val="none" w:sz="0" w:space="0" w:color="auto"/>
        <w:bottom w:val="none" w:sz="0" w:space="0" w:color="auto"/>
        <w:right w:val="none" w:sz="0" w:space="0" w:color="auto"/>
      </w:divBdr>
    </w:div>
    <w:div w:id="1198855093">
      <w:bodyDiv w:val="1"/>
      <w:marLeft w:val="0"/>
      <w:marRight w:val="0"/>
      <w:marTop w:val="0"/>
      <w:marBottom w:val="0"/>
      <w:divBdr>
        <w:top w:val="none" w:sz="0" w:space="0" w:color="auto"/>
        <w:left w:val="none" w:sz="0" w:space="0" w:color="auto"/>
        <w:bottom w:val="none" w:sz="0" w:space="0" w:color="auto"/>
        <w:right w:val="none" w:sz="0" w:space="0" w:color="auto"/>
      </w:divBdr>
    </w:div>
    <w:div w:id="1233852423">
      <w:bodyDiv w:val="1"/>
      <w:marLeft w:val="0"/>
      <w:marRight w:val="0"/>
      <w:marTop w:val="0"/>
      <w:marBottom w:val="0"/>
      <w:divBdr>
        <w:top w:val="none" w:sz="0" w:space="0" w:color="auto"/>
        <w:left w:val="none" w:sz="0" w:space="0" w:color="auto"/>
        <w:bottom w:val="none" w:sz="0" w:space="0" w:color="auto"/>
        <w:right w:val="none" w:sz="0" w:space="0" w:color="auto"/>
      </w:divBdr>
    </w:div>
    <w:div w:id="1247836949">
      <w:bodyDiv w:val="1"/>
      <w:marLeft w:val="0"/>
      <w:marRight w:val="0"/>
      <w:marTop w:val="0"/>
      <w:marBottom w:val="0"/>
      <w:divBdr>
        <w:top w:val="none" w:sz="0" w:space="0" w:color="auto"/>
        <w:left w:val="none" w:sz="0" w:space="0" w:color="auto"/>
        <w:bottom w:val="none" w:sz="0" w:space="0" w:color="auto"/>
        <w:right w:val="none" w:sz="0" w:space="0" w:color="auto"/>
      </w:divBdr>
    </w:div>
    <w:div w:id="1266381070">
      <w:bodyDiv w:val="1"/>
      <w:marLeft w:val="0"/>
      <w:marRight w:val="0"/>
      <w:marTop w:val="0"/>
      <w:marBottom w:val="0"/>
      <w:divBdr>
        <w:top w:val="none" w:sz="0" w:space="0" w:color="auto"/>
        <w:left w:val="none" w:sz="0" w:space="0" w:color="auto"/>
        <w:bottom w:val="none" w:sz="0" w:space="0" w:color="auto"/>
        <w:right w:val="none" w:sz="0" w:space="0" w:color="auto"/>
      </w:divBdr>
    </w:div>
    <w:div w:id="1289554257">
      <w:bodyDiv w:val="1"/>
      <w:marLeft w:val="0"/>
      <w:marRight w:val="0"/>
      <w:marTop w:val="0"/>
      <w:marBottom w:val="0"/>
      <w:divBdr>
        <w:top w:val="none" w:sz="0" w:space="0" w:color="auto"/>
        <w:left w:val="none" w:sz="0" w:space="0" w:color="auto"/>
        <w:bottom w:val="none" w:sz="0" w:space="0" w:color="auto"/>
        <w:right w:val="none" w:sz="0" w:space="0" w:color="auto"/>
      </w:divBdr>
      <w:divsChild>
        <w:div w:id="193813923">
          <w:marLeft w:val="0"/>
          <w:marRight w:val="0"/>
          <w:marTop w:val="0"/>
          <w:marBottom w:val="0"/>
          <w:divBdr>
            <w:top w:val="single" w:sz="2" w:space="0" w:color="E5E7EB"/>
            <w:left w:val="single" w:sz="2" w:space="0" w:color="E5E7EB"/>
            <w:bottom w:val="single" w:sz="2" w:space="0" w:color="E5E7EB"/>
            <w:right w:val="single" w:sz="2" w:space="0" w:color="E5E7EB"/>
          </w:divBdr>
          <w:divsChild>
            <w:div w:id="948049712">
              <w:marLeft w:val="0"/>
              <w:marRight w:val="0"/>
              <w:marTop w:val="0"/>
              <w:marBottom w:val="0"/>
              <w:divBdr>
                <w:top w:val="single" w:sz="2" w:space="0" w:color="E5E7EB"/>
                <w:left w:val="single" w:sz="2" w:space="31" w:color="E5E7EB"/>
                <w:bottom w:val="single" w:sz="2" w:space="0" w:color="E5E7EB"/>
                <w:right w:val="single" w:sz="2" w:space="31" w:color="E5E7EB"/>
              </w:divBdr>
              <w:divsChild>
                <w:div w:id="16591910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52745199">
          <w:marLeft w:val="0"/>
          <w:marRight w:val="0"/>
          <w:marTop w:val="0"/>
          <w:marBottom w:val="0"/>
          <w:divBdr>
            <w:top w:val="single" w:sz="2" w:space="31" w:color="E5E7EB"/>
            <w:left w:val="single" w:sz="2" w:space="0" w:color="E5E7EB"/>
            <w:bottom w:val="single" w:sz="2" w:space="0" w:color="E5E7EB"/>
            <w:right w:val="single" w:sz="2" w:space="0" w:color="E5E7EB"/>
          </w:divBdr>
          <w:divsChild>
            <w:div w:id="2079131394">
              <w:marLeft w:val="0"/>
              <w:marRight w:val="0"/>
              <w:marTop w:val="0"/>
              <w:marBottom w:val="0"/>
              <w:divBdr>
                <w:top w:val="single" w:sz="2" w:space="0" w:color="E5E7EB"/>
                <w:left w:val="single" w:sz="2" w:space="0" w:color="E5E7EB"/>
                <w:bottom w:val="single" w:sz="2" w:space="0" w:color="E5E7EB"/>
                <w:right w:val="single" w:sz="2" w:space="0" w:color="E5E7EB"/>
              </w:divBdr>
              <w:divsChild>
                <w:div w:id="300311629">
                  <w:marLeft w:val="0"/>
                  <w:marRight w:val="0"/>
                  <w:marTop w:val="0"/>
                  <w:marBottom w:val="0"/>
                  <w:divBdr>
                    <w:top w:val="single" w:sz="2" w:space="0" w:color="E5E7EB"/>
                    <w:left w:val="single" w:sz="2" w:space="0" w:color="E5E7EB"/>
                    <w:bottom w:val="none" w:sz="0" w:space="0" w:color="auto"/>
                    <w:right w:val="single" w:sz="2" w:space="0" w:color="E5E7EB"/>
                  </w:divBdr>
                  <w:divsChild>
                    <w:div w:id="111173636">
                      <w:marLeft w:val="0"/>
                      <w:marRight w:val="0"/>
                      <w:marTop w:val="0"/>
                      <w:marBottom w:val="0"/>
                      <w:divBdr>
                        <w:top w:val="single" w:sz="2" w:space="0" w:color="E5E7EB"/>
                        <w:left w:val="single" w:sz="2" w:space="0" w:color="E5E7EB"/>
                        <w:bottom w:val="single" w:sz="2" w:space="0" w:color="E5E7EB"/>
                        <w:right w:val="single" w:sz="2" w:space="0" w:color="E5E7EB"/>
                      </w:divBdr>
                      <w:divsChild>
                        <w:div w:id="1747337040">
                          <w:marLeft w:val="0"/>
                          <w:marRight w:val="0"/>
                          <w:marTop w:val="0"/>
                          <w:marBottom w:val="0"/>
                          <w:divBdr>
                            <w:top w:val="single" w:sz="2" w:space="0" w:color="E5E7EB"/>
                            <w:left w:val="single" w:sz="2" w:space="0" w:color="E5E7EB"/>
                            <w:bottom w:val="single" w:sz="2" w:space="0" w:color="E5E7EB"/>
                            <w:right w:val="single" w:sz="2" w:space="0" w:color="E5E7EB"/>
                          </w:divBdr>
                          <w:divsChild>
                            <w:div w:id="564098699">
                              <w:marLeft w:val="0"/>
                              <w:marRight w:val="0"/>
                              <w:marTop w:val="0"/>
                              <w:marBottom w:val="0"/>
                              <w:divBdr>
                                <w:top w:val="single" w:sz="2" w:space="0" w:color="E5E7EB"/>
                                <w:left w:val="single" w:sz="2" w:space="0" w:color="E5E7EB"/>
                                <w:bottom w:val="single" w:sz="2" w:space="0" w:color="E5E7EB"/>
                                <w:right w:val="single" w:sz="2" w:space="0" w:color="E5E7EB"/>
                              </w:divBdr>
                              <w:divsChild>
                                <w:div w:id="13958115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367290936">
      <w:bodyDiv w:val="1"/>
      <w:marLeft w:val="0"/>
      <w:marRight w:val="0"/>
      <w:marTop w:val="0"/>
      <w:marBottom w:val="0"/>
      <w:divBdr>
        <w:top w:val="none" w:sz="0" w:space="0" w:color="auto"/>
        <w:left w:val="none" w:sz="0" w:space="0" w:color="auto"/>
        <w:bottom w:val="none" w:sz="0" w:space="0" w:color="auto"/>
        <w:right w:val="none" w:sz="0" w:space="0" w:color="auto"/>
      </w:divBdr>
    </w:div>
    <w:div w:id="1405685602">
      <w:bodyDiv w:val="1"/>
      <w:marLeft w:val="0"/>
      <w:marRight w:val="0"/>
      <w:marTop w:val="0"/>
      <w:marBottom w:val="0"/>
      <w:divBdr>
        <w:top w:val="none" w:sz="0" w:space="0" w:color="auto"/>
        <w:left w:val="none" w:sz="0" w:space="0" w:color="auto"/>
        <w:bottom w:val="none" w:sz="0" w:space="0" w:color="auto"/>
        <w:right w:val="none" w:sz="0" w:space="0" w:color="auto"/>
      </w:divBdr>
    </w:div>
    <w:div w:id="1418601682">
      <w:bodyDiv w:val="1"/>
      <w:marLeft w:val="0"/>
      <w:marRight w:val="0"/>
      <w:marTop w:val="0"/>
      <w:marBottom w:val="0"/>
      <w:divBdr>
        <w:top w:val="none" w:sz="0" w:space="0" w:color="auto"/>
        <w:left w:val="none" w:sz="0" w:space="0" w:color="auto"/>
        <w:bottom w:val="none" w:sz="0" w:space="0" w:color="auto"/>
        <w:right w:val="none" w:sz="0" w:space="0" w:color="auto"/>
      </w:divBdr>
    </w:div>
    <w:div w:id="1477645533">
      <w:bodyDiv w:val="1"/>
      <w:marLeft w:val="0"/>
      <w:marRight w:val="0"/>
      <w:marTop w:val="0"/>
      <w:marBottom w:val="0"/>
      <w:divBdr>
        <w:top w:val="none" w:sz="0" w:space="0" w:color="auto"/>
        <w:left w:val="none" w:sz="0" w:space="0" w:color="auto"/>
        <w:bottom w:val="none" w:sz="0" w:space="0" w:color="auto"/>
        <w:right w:val="none" w:sz="0" w:space="0" w:color="auto"/>
      </w:divBdr>
    </w:div>
    <w:div w:id="1479150056">
      <w:bodyDiv w:val="1"/>
      <w:marLeft w:val="0"/>
      <w:marRight w:val="0"/>
      <w:marTop w:val="0"/>
      <w:marBottom w:val="0"/>
      <w:divBdr>
        <w:top w:val="none" w:sz="0" w:space="0" w:color="auto"/>
        <w:left w:val="none" w:sz="0" w:space="0" w:color="auto"/>
        <w:bottom w:val="none" w:sz="0" w:space="0" w:color="auto"/>
        <w:right w:val="none" w:sz="0" w:space="0" w:color="auto"/>
      </w:divBdr>
    </w:div>
    <w:div w:id="1560553810">
      <w:bodyDiv w:val="1"/>
      <w:marLeft w:val="0"/>
      <w:marRight w:val="0"/>
      <w:marTop w:val="0"/>
      <w:marBottom w:val="0"/>
      <w:divBdr>
        <w:top w:val="none" w:sz="0" w:space="0" w:color="auto"/>
        <w:left w:val="none" w:sz="0" w:space="0" w:color="auto"/>
        <w:bottom w:val="none" w:sz="0" w:space="0" w:color="auto"/>
        <w:right w:val="none" w:sz="0" w:space="0" w:color="auto"/>
      </w:divBdr>
    </w:div>
    <w:div w:id="1568611984">
      <w:bodyDiv w:val="1"/>
      <w:marLeft w:val="0"/>
      <w:marRight w:val="0"/>
      <w:marTop w:val="0"/>
      <w:marBottom w:val="0"/>
      <w:divBdr>
        <w:top w:val="none" w:sz="0" w:space="0" w:color="auto"/>
        <w:left w:val="none" w:sz="0" w:space="0" w:color="auto"/>
        <w:bottom w:val="none" w:sz="0" w:space="0" w:color="auto"/>
        <w:right w:val="none" w:sz="0" w:space="0" w:color="auto"/>
      </w:divBdr>
    </w:div>
    <w:div w:id="1586265422">
      <w:bodyDiv w:val="1"/>
      <w:marLeft w:val="0"/>
      <w:marRight w:val="0"/>
      <w:marTop w:val="0"/>
      <w:marBottom w:val="0"/>
      <w:divBdr>
        <w:top w:val="none" w:sz="0" w:space="0" w:color="auto"/>
        <w:left w:val="none" w:sz="0" w:space="0" w:color="auto"/>
        <w:bottom w:val="none" w:sz="0" w:space="0" w:color="auto"/>
        <w:right w:val="none" w:sz="0" w:space="0" w:color="auto"/>
      </w:divBdr>
    </w:div>
    <w:div w:id="1592737959">
      <w:bodyDiv w:val="1"/>
      <w:marLeft w:val="0"/>
      <w:marRight w:val="0"/>
      <w:marTop w:val="0"/>
      <w:marBottom w:val="0"/>
      <w:divBdr>
        <w:top w:val="none" w:sz="0" w:space="0" w:color="auto"/>
        <w:left w:val="none" w:sz="0" w:space="0" w:color="auto"/>
        <w:bottom w:val="none" w:sz="0" w:space="0" w:color="auto"/>
        <w:right w:val="none" w:sz="0" w:space="0" w:color="auto"/>
      </w:divBdr>
    </w:div>
    <w:div w:id="1608655031">
      <w:bodyDiv w:val="1"/>
      <w:marLeft w:val="0"/>
      <w:marRight w:val="0"/>
      <w:marTop w:val="0"/>
      <w:marBottom w:val="0"/>
      <w:divBdr>
        <w:top w:val="none" w:sz="0" w:space="0" w:color="auto"/>
        <w:left w:val="none" w:sz="0" w:space="0" w:color="auto"/>
        <w:bottom w:val="none" w:sz="0" w:space="0" w:color="auto"/>
        <w:right w:val="none" w:sz="0" w:space="0" w:color="auto"/>
      </w:divBdr>
    </w:div>
    <w:div w:id="1681345841">
      <w:bodyDiv w:val="1"/>
      <w:marLeft w:val="0"/>
      <w:marRight w:val="0"/>
      <w:marTop w:val="0"/>
      <w:marBottom w:val="0"/>
      <w:divBdr>
        <w:top w:val="none" w:sz="0" w:space="0" w:color="auto"/>
        <w:left w:val="none" w:sz="0" w:space="0" w:color="auto"/>
        <w:bottom w:val="none" w:sz="0" w:space="0" w:color="auto"/>
        <w:right w:val="none" w:sz="0" w:space="0" w:color="auto"/>
      </w:divBdr>
    </w:div>
    <w:div w:id="1736929506">
      <w:bodyDiv w:val="1"/>
      <w:marLeft w:val="0"/>
      <w:marRight w:val="0"/>
      <w:marTop w:val="0"/>
      <w:marBottom w:val="0"/>
      <w:divBdr>
        <w:top w:val="none" w:sz="0" w:space="0" w:color="auto"/>
        <w:left w:val="none" w:sz="0" w:space="0" w:color="auto"/>
        <w:bottom w:val="none" w:sz="0" w:space="0" w:color="auto"/>
        <w:right w:val="none" w:sz="0" w:space="0" w:color="auto"/>
      </w:divBdr>
    </w:div>
    <w:div w:id="1903520007">
      <w:bodyDiv w:val="1"/>
      <w:marLeft w:val="0"/>
      <w:marRight w:val="0"/>
      <w:marTop w:val="0"/>
      <w:marBottom w:val="0"/>
      <w:divBdr>
        <w:top w:val="none" w:sz="0" w:space="0" w:color="auto"/>
        <w:left w:val="none" w:sz="0" w:space="0" w:color="auto"/>
        <w:bottom w:val="none" w:sz="0" w:space="0" w:color="auto"/>
        <w:right w:val="none" w:sz="0" w:space="0" w:color="auto"/>
      </w:divBdr>
    </w:div>
    <w:div w:id="1912890165">
      <w:bodyDiv w:val="1"/>
      <w:marLeft w:val="0"/>
      <w:marRight w:val="0"/>
      <w:marTop w:val="0"/>
      <w:marBottom w:val="0"/>
      <w:divBdr>
        <w:top w:val="none" w:sz="0" w:space="0" w:color="auto"/>
        <w:left w:val="none" w:sz="0" w:space="0" w:color="auto"/>
        <w:bottom w:val="none" w:sz="0" w:space="0" w:color="auto"/>
        <w:right w:val="none" w:sz="0" w:space="0" w:color="auto"/>
      </w:divBdr>
    </w:div>
    <w:div w:id="1916470024">
      <w:bodyDiv w:val="1"/>
      <w:marLeft w:val="0"/>
      <w:marRight w:val="0"/>
      <w:marTop w:val="0"/>
      <w:marBottom w:val="0"/>
      <w:divBdr>
        <w:top w:val="none" w:sz="0" w:space="0" w:color="auto"/>
        <w:left w:val="none" w:sz="0" w:space="0" w:color="auto"/>
        <w:bottom w:val="none" w:sz="0" w:space="0" w:color="auto"/>
        <w:right w:val="none" w:sz="0" w:space="0" w:color="auto"/>
      </w:divBdr>
    </w:div>
    <w:div w:id="2085106254">
      <w:bodyDiv w:val="1"/>
      <w:marLeft w:val="0"/>
      <w:marRight w:val="0"/>
      <w:marTop w:val="0"/>
      <w:marBottom w:val="0"/>
      <w:divBdr>
        <w:top w:val="none" w:sz="0" w:space="0" w:color="auto"/>
        <w:left w:val="none" w:sz="0" w:space="0" w:color="auto"/>
        <w:bottom w:val="none" w:sz="0" w:space="0" w:color="auto"/>
        <w:right w:val="none" w:sz="0" w:space="0" w:color="auto"/>
      </w:divBdr>
    </w:div>
    <w:div w:id="210560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library.ru/item.asp?id=4762786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library.ru/item.asp?id=47627869" TargetMode="External"/><Relationship Id="rId4" Type="http://schemas.openxmlformats.org/officeDocument/2006/relationships/webSettings" Target="webSettings.xml"/><Relationship Id="rId9" Type="http://schemas.openxmlformats.org/officeDocument/2006/relationships/hyperlink" Target="https://cyberleninka.ru/article/n/razvitie-doktrinalnyh-podhodov-k-ponyatiyam-totalitarizm-i-avtoritariz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BF8C8-CAF5-4F18-92A1-F58AA7320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3330</Words>
  <Characters>18984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Демышева</dc:creator>
  <cp:keywords/>
  <dc:description/>
  <cp:lastModifiedBy>Ленара Шайхуллина</cp:lastModifiedBy>
  <cp:revision>3</cp:revision>
  <cp:lastPrinted>2025-01-14T18:18:00Z</cp:lastPrinted>
  <dcterms:created xsi:type="dcterms:W3CDTF">2025-01-17T21:51:00Z</dcterms:created>
  <dcterms:modified xsi:type="dcterms:W3CDTF">2025-01-17T22:24:00Z</dcterms:modified>
</cp:coreProperties>
</file>