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52"/>
        <w:tblW w:w="99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8801"/>
      </w:tblGrid>
      <w:tr w:rsidR="005F33F7" w:rsidRPr="003305F7" w14:paraId="1803B7DE" w14:textId="77777777" w:rsidTr="00F771C0">
        <w:trPr>
          <w:trHeight w:val="1287"/>
        </w:trPr>
        <w:tc>
          <w:tcPr>
            <w:tcW w:w="1161" w:type="dxa"/>
          </w:tcPr>
          <w:p w14:paraId="4C9A5959" w14:textId="77777777" w:rsidR="005F33F7" w:rsidRPr="003305F7" w:rsidRDefault="005F33F7" w:rsidP="00D322AC">
            <w:pPr>
              <w:spacing w:after="0" w:line="360" w:lineRule="auto"/>
              <w:ind w:firstLine="709"/>
              <w:jc w:val="center"/>
              <w:rPr>
                <w:b/>
                <w:sz w:val="26"/>
                <w:szCs w:val="26"/>
              </w:rPr>
            </w:pPr>
          </w:p>
          <w:p w14:paraId="58628B2A" w14:textId="77777777" w:rsidR="005F33F7" w:rsidRPr="003305F7" w:rsidRDefault="005F33F7" w:rsidP="00D322AC">
            <w:pPr>
              <w:pStyle w:val="21"/>
              <w:spacing w:after="0" w:line="360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14:paraId="5781B04F" w14:textId="67CCF570" w:rsidR="005F33F7" w:rsidRPr="003305F7" w:rsidRDefault="00F771C0" w:rsidP="00D322AC">
            <w:pPr>
              <w:pStyle w:val="5"/>
              <w:spacing w:before="0" w:line="360" w:lineRule="auto"/>
              <w:ind w:firstLine="709"/>
              <w:jc w:val="center"/>
              <w:rPr>
                <w:b/>
                <w:color w:val="auto"/>
                <w:sz w:val="26"/>
                <w:szCs w:val="26"/>
              </w:rPr>
            </w:pPr>
            <w:r w:rsidRPr="003305F7">
              <w:rPr>
                <w:rFonts w:ascii="Times New Roman" w:hAnsi="Times New Roman"/>
                <w:color w:val="auto"/>
                <w:sz w:val="26"/>
                <w:szCs w:val="26"/>
              </w:rPr>
              <w:object w:dxaOrig="720" w:dyaOrig="675" w14:anchorId="40B721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40.5pt;height:34pt" o:ole="">
                  <v:imagedata r:id="rId8" o:title=""/>
                </v:shape>
                <o:OLEObject Type="Embed" ProgID="MSDraw" ShapeID="_x0000_i1054" DrawAspect="Content" ObjectID="_1798726469" r:id="rId9"/>
              </w:object>
            </w:r>
            <w:r w:rsidR="005F33F7" w:rsidRPr="003305F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F33F7" w:rsidRPr="003305F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 Г Э У</w:t>
            </w:r>
          </w:p>
        </w:tc>
        <w:tc>
          <w:tcPr>
            <w:tcW w:w="8801" w:type="dxa"/>
            <w:hideMark/>
          </w:tcPr>
          <w:p w14:paraId="2555AFAD" w14:textId="77777777" w:rsidR="005F33F7" w:rsidRPr="00F771C0" w:rsidRDefault="005F33F7" w:rsidP="00D322AC">
            <w:pPr>
              <w:spacing w:after="0" w:line="360" w:lineRule="auto"/>
              <w:ind w:firstLine="709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F771C0">
              <w:rPr>
                <w:sz w:val="24"/>
                <w:szCs w:val="24"/>
              </w:rPr>
              <w:t>МИНИСТЕРСТВО  НАУКИ</w:t>
            </w:r>
            <w:proofErr w:type="gramEnd"/>
            <w:r w:rsidRPr="00F771C0">
              <w:rPr>
                <w:sz w:val="24"/>
                <w:szCs w:val="24"/>
              </w:rPr>
              <w:t xml:space="preserve"> И ВЫСШЕГО ОБРАЗОВАНИЯ РОССИЙСКОЙ ФЕДЕРАЦИИ</w:t>
            </w:r>
          </w:p>
          <w:p w14:paraId="634145AE" w14:textId="77777777" w:rsidR="005F33F7" w:rsidRPr="00F771C0" w:rsidRDefault="005F33F7" w:rsidP="00D322AC">
            <w:pPr>
              <w:spacing w:after="0"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F771C0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A1B0923" w14:textId="77777777" w:rsidR="005F33F7" w:rsidRPr="00F771C0" w:rsidRDefault="005F33F7" w:rsidP="00D322AC">
            <w:pPr>
              <w:spacing w:after="0"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proofErr w:type="gramStart"/>
            <w:r w:rsidRPr="00F771C0">
              <w:rPr>
                <w:b/>
                <w:sz w:val="24"/>
                <w:szCs w:val="24"/>
              </w:rPr>
              <w:t>высшего  образования</w:t>
            </w:r>
            <w:proofErr w:type="gramEnd"/>
          </w:p>
          <w:p w14:paraId="5A3A7741" w14:textId="77777777" w:rsidR="005F33F7" w:rsidRPr="00F771C0" w:rsidRDefault="005F33F7" w:rsidP="00D322AC">
            <w:pPr>
              <w:spacing w:after="0" w:line="360" w:lineRule="auto"/>
              <w:ind w:firstLine="709"/>
              <w:jc w:val="center"/>
              <w:rPr>
                <w:b/>
                <w:spacing w:val="20"/>
                <w:sz w:val="24"/>
                <w:szCs w:val="24"/>
              </w:rPr>
            </w:pPr>
            <w:r w:rsidRPr="00F771C0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0FFDD5E7" w14:textId="77777777" w:rsidR="005F33F7" w:rsidRPr="00D106CA" w:rsidRDefault="005F33F7" w:rsidP="00D322AC">
            <w:pPr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771C0">
              <w:rPr>
                <w:bCs/>
                <w:sz w:val="24"/>
                <w:szCs w:val="24"/>
              </w:rPr>
              <w:t>(ФГБОУ ВО «КГЭУ»)</w:t>
            </w:r>
          </w:p>
        </w:tc>
      </w:tr>
    </w:tbl>
    <w:p w14:paraId="7DC5962C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1F22B4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830BA9" w14:textId="77777777" w:rsidR="00856492" w:rsidRPr="000F2FCA" w:rsidRDefault="00856492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Социологии, политологии и права</w:t>
      </w:r>
    </w:p>
    <w:p w14:paraId="6F633C0A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03502E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27DAFE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08F36C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br/>
        <w:t>по дисциплине «Политология</w:t>
      </w:r>
      <w:r w:rsidRPr="000F2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0F2F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тему «</w:t>
      </w:r>
      <w:r w:rsidRPr="00856492">
        <w:rPr>
          <w:rFonts w:ascii="Times New Roman" w:hAnsi="Times New Roman" w:cs="Times New Roman"/>
          <w:sz w:val="28"/>
        </w:rPr>
        <w:t>Политика:</w:t>
      </w:r>
      <w:r w:rsidRPr="00856492">
        <w:rPr>
          <w:rFonts w:ascii="Times New Roman" w:hAnsi="Times New Roman" w:cs="Times New Roman"/>
          <w:spacing w:val="-5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понятие</w:t>
      </w:r>
      <w:r w:rsidRPr="00856492">
        <w:rPr>
          <w:rFonts w:ascii="Times New Roman" w:hAnsi="Times New Roman" w:cs="Times New Roman"/>
          <w:spacing w:val="-5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и</w:t>
      </w:r>
      <w:r w:rsidRPr="00856492">
        <w:rPr>
          <w:rFonts w:ascii="Times New Roman" w:hAnsi="Times New Roman" w:cs="Times New Roman"/>
          <w:spacing w:val="-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подходы</w:t>
      </w:r>
      <w:r w:rsidRPr="00856492">
        <w:rPr>
          <w:rFonts w:ascii="Times New Roman" w:hAnsi="Times New Roman" w:cs="Times New Roman"/>
          <w:spacing w:val="-3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к</w:t>
      </w:r>
      <w:r w:rsidRPr="00856492">
        <w:rPr>
          <w:rFonts w:ascii="Times New Roman" w:hAnsi="Times New Roman" w:cs="Times New Roman"/>
          <w:spacing w:val="-3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определению.</w:t>
      </w:r>
      <w:r w:rsidRPr="00856492">
        <w:rPr>
          <w:rFonts w:ascii="Times New Roman" w:hAnsi="Times New Roman" w:cs="Times New Roman"/>
          <w:spacing w:val="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Субъекты</w:t>
      </w:r>
      <w:r w:rsidRPr="00856492">
        <w:rPr>
          <w:rFonts w:ascii="Times New Roman" w:hAnsi="Times New Roman" w:cs="Times New Roman"/>
          <w:spacing w:val="-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политики</w:t>
      </w:r>
      <w:r w:rsidRPr="008564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Вариант 1</w:t>
      </w:r>
    </w:p>
    <w:p w14:paraId="216F7C6F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056E16" w14:textId="77777777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5185E6" w14:textId="391472E8" w:rsidR="00856492" w:rsidRPr="005F33F7" w:rsidRDefault="00856492" w:rsidP="00F771C0">
      <w:pPr>
        <w:pStyle w:val="a3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5F33F7">
        <w:rPr>
          <w:rFonts w:ascii="Times New Roman" w:hAnsi="Times New Roman" w:cs="Times New Roman"/>
          <w:sz w:val="28"/>
          <w:szCs w:val="28"/>
        </w:rPr>
        <w:t>Кондрашова Е</w:t>
      </w:r>
      <w:r w:rsidRPr="000F2FCA">
        <w:rPr>
          <w:rFonts w:ascii="Times New Roman" w:hAnsi="Times New Roman" w:cs="Times New Roman"/>
          <w:sz w:val="28"/>
          <w:szCs w:val="28"/>
        </w:rPr>
        <w:t>.</w:t>
      </w:r>
      <w:r w:rsidR="005F33F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Pr="000F2FCA">
        <w:rPr>
          <w:rFonts w:ascii="Times New Roman" w:hAnsi="Times New Roman" w:cs="Times New Roman"/>
          <w:sz w:val="28"/>
          <w:szCs w:val="28"/>
        </w:rPr>
        <w:t>Группа: ЗРСО-1-22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Проверил: </w:t>
      </w:r>
      <w:r w:rsidRPr="00856492">
        <w:rPr>
          <w:rFonts w:ascii="Times New Roman" w:hAnsi="Times New Roman" w:cs="Times New Roman"/>
          <w:sz w:val="28"/>
          <w:szCs w:val="28"/>
        </w:rPr>
        <w:t xml:space="preserve">профессор, </w:t>
      </w:r>
      <w:r>
        <w:rPr>
          <w:rFonts w:ascii="Times New Roman" w:hAnsi="Times New Roman" w:cs="Times New Roman"/>
          <w:sz w:val="28"/>
          <w:szCs w:val="28"/>
        </w:rPr>
        <w:br/>
      </w:r>
      <w:r w:rsidRPr="00856492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proofErr w:type="gramStart"/>
      <w:r w:rsidRPr="00856492">
        <w:rPr>
          <w:rFonts w:ascii="Times New Roman" w:hAnsi="Times New Roman" w:cs="Times New Roman"/>
          <w:sz w:val="28"/>
          <w:szCs w:val="28"/>
        </w:rPr>
        <w:t>полит.наук</w:t>
      </w:r>
      <w:proofErr w:type="spellEnd"/>
      <w:proofErr w:type="gramEnd"/>
      <w:r w:rsidRPr="0085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6492">
        <w:rPr>
          <w:rFonts w:ascii="Times New Roman" w:hAnsi="Times New Roman" w:cs="Times New Roman"/>
          <w:sz w:val="28"/>
          <w:szCs w:val="28"/>
        </w:rPr>
        <w:t>Мухарямов</w:t>
      </w:r>
      <w:proofErr w:type="spellEnd"/>
      <w:r w:rsidRPr="00856492">
        <w:rPr>
          <w:rFonts w:ascii="Times New Roman" w:hAnsi="Times New Roman" w:cs="Times New Roman"/>
          <w:sz w:val="28"/>
          <w:szCs w:val="28"/>
        </w:rPr>
        <w:t xml:space="preserve"> Н.М</w:t>
      </w:r>
      <w:r w:rsidR="005F33F7">
        <w:rPr>
          <w:rFonts w:ascii="Times New Roman" w:hAnsi="Times New Roman" w:cs="Times New Roman"/>
          <w:sz w:val="28"/>
          <w:szCs w:val="28"/>
        </w:rPr>
        <w:t>.</w:t>
      </w:r>
    </w:p>
    <w:p w14:paraId="608AADDB" w14:textId="3EC81445" w:rsidR="00856492" w:rsidRPr="000F2FCA" w:rsidRDefault="00856492" w:rsidP="00D32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702E873" w14:textId="77777777" w:rsidR="00856492" w:rsidRPr="000F2FCA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5CF6C" w14:textId="77777777" w:rsidR="00F771C0" w:rsidRDefault="00F771C0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C26E5A" w14:textId="77777777" w:rsidR="00F771C0" w:rsidRDefault="00F771C0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AAAF08" w14:textId="77777777" w:rsidR="00F771C0" w:rsidRDefault="00F771C0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DCE80" w14:textId="77777777" w:rsidR="00F771C0" w:rsidRDefault="00F771C0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9C3E99" w14:textId="4209A2F8" w:rsidR="00856492" w:rsidRDefault="00856492" w:rsidP="00F771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2025</w:t>
      </w:r>
    </w:p>
    <w:sdt>
      <w:sdtPr>
        <w:id w:val="-821517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3CA89EB" w14:textId="564DB109" w:rsidR="00B432D6" w:rsidRPr="00B432D6" w:rsidRDefault="00B432D6">
          <w:pPr>
            <w:pStyle w:val="aa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432D6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164B92E7" w14:textId="058D1BA5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113632" w:history="1">
            <w:r w:rsidRPr="00B432D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_Toc188113632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F7265" w14:textId="21438AF9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3" w:history="1">
            <w:r w:rsidRPr="00B432D6">
              <w:rPr>
                <w:rStyle w:val="ab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Глава 1. Понятие политики и ее основные подходы к определению 1.1. Определение политики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_Toc188113633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E47BA9" w14:textId="29E9AEE1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4" w:history="1">
            <w:r w:rsidRPr="00B432D6">
              <w:rPr>
                <w:rStyle w:val="ab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1.2. Исторические и современные подходы к определению политики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_Toc188113634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68DCAE" w14:textId="71CF56BD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5" w:history="1">
            <w:r w:rsidRPr="00B432D6">
              <w:rPr>
                <w:rStyle w:val="ab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Глава 2.  Субъекты политики 2.1. Определение и роль субъектов политики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_Toc188113635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E6FAB1" w14:textId="28AEE393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6" w:history="1">
            <w:r w:rsidRPr="00B432D6">
              <w:rPr>
                <w:rStyle w:val="ab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Глава 3. Политические системы и их типы 3.1. Понятие политической системы, её структура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_Toc188113636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C3F53" w14:textId="14125816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7" w:history="1">
            <w:r w:rsidRPr="00B432D6">
              <w:rPr>
                <w:rStyle w:val="ab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3.2. Типы и функции политических систем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_Toc188113637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864A11" w14:textId="618FCBB3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8" w:history="1">
            <w:r w:rsidRPr="00B432D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_Toc188113638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42BD7" w14:textId="06738F31" w:rsidR="00B432D6" w:rsidRPr="00B432D6" w:rsidRDefault="00B432D6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8113639" w:history="1">
            <w:r w:rsidRPr="00B432D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литература: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_Toc188113639 \h </w:instrTex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432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9D8FB" w14:textId="53A2C3C0" w:rsidR="00B432D6" w:rsidRDefault="00B432D6">
          <w:r>
            <w:rPr>
              <w:b/>
              <w:bCs/>
            </w:rPr>
            <w:fldChar w:fldCharType="end"/>
          </w:r>
        </w:p>
      </w:sdtContent>
    </w:sdt>
    <w:p w14:paraId="494B03ED" w14:textId="66BD0CBE" w:rsidR="00856492" w:rsidRPr="00193751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7B">
        <w:br w:type="page"/>
      </w:r>
    </w:p>
    <w:p w14:paraId="5DE27503" w14:textId="77777777" w:rsidR="00856492" w:rsidRPr="003F2531" w:rsidRDefault="00856492" w:rsidP="003F253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88113632"/>
      <w:r w:rsidRPr="003F253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00B424F7" w14:textId="77777777" w:rsidR="005F33F7" w:rsidRPr="005F33F7" w:rsidRDefault="005F33F7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>Политика — это одна из наиболее сложных и многогранных сфер общественной жизни, оказывающая влияние на все аспекты существования общества. Она пронизывает все уровни социальной структуры, от международных отношений до внутренних процессов в государстве и даже в отдельных организациях.</w:t>
      </w:r>
    </w:p>
    <w:p w14:paraId="19FAD7F2" w14:textId="77777777" w:rsidR="005F33F7" w:rsidRPr="005F33F7" w:rsidRDefault="005F33F7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>Существует множество подходов к определению политики. Один из классических подходов рассматривает политику как деятельность, связанную с властью и управлением. В этом контексте политика представляет собой процесс распределения ресурсов, принятия решений и регулирования общественных отношений. Такой подход акцентирует внимание на институциональных аспектах политики, включая деятельность правительств, парламентов и других органов власти.</w:t>
      </w:r>
    </w:p>
    <w:p w14:paraId="473B2BF1" w14:textId="77777777" w:rsidR="005F33F7" w:rsidRPr="005F33F7" w:rsidRDefault="005F33F7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>Другой подход рассматривает политику как систему ценностей и идей, определяющих направление развития общества. В этом случае политика выступает как средство выражения и реализации интересов различных социальных групп, а также как механизм формирования общественного консенсуса.</w:t>
      </w:r>
    </w:p>
    <w:p w14:paraId="22AC61E4" w14:textId="77777777" w:rsidR="00856492" w:rsidRPr="00CD21DB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br w:type="page"/>
      </w:r>
    </w:p>
    <w:p w14:paraId="4A341F0D" w14:textId="77777777" w:rsidR="00856492" w:rsidRPr="003F2531" w:rsidRDefault="00856492" w:rsidP="003F2531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88113633"/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 1. Понятие политики и ее основные подходы к определению</w:t>
      </w:r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1.1. Определение политики</w:t>
      </w:r>
      <w:bookmarkEnd w:id="1"/>
    </w:p>
    <w:p w14:paraId="420AF7AB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Политика представляет собой динамический процесс, охватывающий механизмы управления обществом через установление, реализацию и контроль власти. В широком смысле, политика может быть определена как борьба за распределение ресурсов, принятие решений и формирование общественного порядка. Этот процесс включает в себя не только различные аспекты власти, но и тесно связан с ценностями, жизненными интересами, социальными нормами и обычаями.</w:t>
      </w:r>
    </w:p>
    <w:p w14:paraId="39CC2932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Политика проявляется в разнообразных формах и на различных уровнях — начиная от международных отношений между государствами и заканчивая локальными инициативами в рамках сообществ. Политические решения способны оказывать значительное влияние на жизнь граждан, затрагивая такие сферы, как образование, здравоохранение, безопасность, социальное обеспечение и экологические вопросы.</w:t>
      </w:r>
    </w:p>
    <w:p w14:paraId="68554757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Политика является неотъемлемым элементом общества, активно формирующим общественную реальность и изменяющимся вместе с ней.</w:t>
      </w:r>
    </w:p>
    <w:p w14:paraId="3B2DE3FE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85E43" w14:textId="5E63F153" w:rsidR="00856492" w:rsidRPr="003F2531" w:rsidRDefault="00856492" w:rsidP="003F2531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88113634"/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Исторические и современные подходы к определению политики</w:t>
      </w:r>
      <w:bookmarkEnd w:id="2"/>
    </w:p>
    <w:p w14:paraId="761DE502" w14:textId="5B6AAA1D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Понятие политики прошло через несколько этапов и интерпретаций в истории философской мысли. В античные времена такие мыслители, как Платон и Аристотель, активно обсуждали природу власти и управления:</w:t>
      </w:r>
    </w:p>
    <w:p w14:paraId="73E780EC" w14:textId="77777777" w:rsidR="00CD21DB" w:rsidRPr="00CD21DB" w:rsidRDefault="00CD21DB" w:rsidP="00D322A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Платон</w:t>
      </w:r>
      <w:r w:rsidRPr="00CD21DB">
        <w:rPr>
          <w:rFonts w:ascii="Times New Roman" w:hAnsi="Times New Roman" w:cs="Times New Roman"/>
          <w:sz w:val="28"/>
          <w:szCs w:val="28"/>
        </w:rPr>
        <w:t> в своем труде “Государство” описывал идеальное общество, где правителями должны быть философы — мудрые и добродетельные личности, способные принимать обоснованные и справедливые решения. Он утверждал, что только такое управление может привести к гармонии и справедливости в государстве.</w:t>
      </w:r>
    </w:p>
    <w:p w14:paraId="1349E00A" w14:textId="77777777" w:rsidR="00CD21DB" w:rsidRPr="00CD21DB" w:rsidRDefault="00CD21DB" w:rsidP="00D322A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Аристотель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рассматривающий политику как “искусство управления”, подчеркивал важность участия граждан в политических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процессах. По его мнению, добродетельные граждане, активно участвующие в управлении, создают основу для стабильного и процветающего общества.</w:t>
      </w:r>
    </w:p>
    <w:p w14:paraId="14248E51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 развитием современных государств в XVII-XIX веках политика стала восприниматься как борьба за власть, интересы различных групп и классов. В это время сформировались новые политические идеологии, такие как либерализм, социализм и консерватизм, которые предложили разные подходы к организации общества:</w:t>
      </w:r>
    </w:p>
    <w:p w14:paraId="5974731F" w14:textId="77777777" w:rsidR="00CD21DB" w:rsidRPr="00CD21DB" w:rsidRDefault="00CD21DB" w:rsidP="00D322A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Либерализм</w:t>
      </w:r>
      <w:r w:rsidRPr="00CD21DB">
        <w:rPr>
          <w:rFonts w:ascii="Times New Roman" w:hAnsi="Times New Roman" w:cs="Times New Roman"/>
          <w:sz w:val="28"/>
          <w:szCs w:val="28"/>
        </w:rPr>
        <w:t> акцентирует внимание на индивидуальных правах и свободах, полагая, что правительство должно обеспечивать защиту этих прав.</w:t>
      </w:r>
    </w:p>
    <w:p w14:paraId="637140DB" w14:textId="77777777" w:rsidR="00CD21DB" w:rsidRPr="00CD21DB" w:rsidRDefault="00CD21DB" w:rsidP="00D322A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Социализм</w:t>
      </w:r>
      <w:r w:rsidRPr="00CD21DB">
        <w:rPr>
          <w:rFonts w:ascii="Times New Roman" w:hAnsi="Times New Roman" w:cs="Times New Roman"/>
          <w:sz w:val="28"/>
          <w:szCs w:val="28"/>
        </w:rPr>
        <w:t> подчеркивает важность равенства и социальной справедливости, выступая за государственное управление экономикой и перераспределение ресурсов.</w:t>
      </w:r>
    </w:p>
    <w:p w14:paraId="0AD1EE2C" w14:textId="77777777" w:rsidR="00CD21DB" w:rsidRPr="00CD21DB" w:rsidRDefault="00CD21DB" w:rsidP="00D322A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Консерватизм</w:t>
      </w:r>
      <w:r w:rsidRPr="00CD21DB">
        <w:rPr>
          <w:rFonts w:ascii="Times New Roman" w:hAnsi="Times New Roman" w:cs="Times New Roman"/>
          <w:sz w:val="28"/>
          <w:szCs w:val="28"/>
        </w:rPr>
        <w:t> отстаивает традиционные ценности, акцентируя внимание на важности социальных институтов, таких как семья и религия, для стабильности общества.</w:t>
      </w:r>
    </w:p>
    <w:p w14:paraId="32AAD4F1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 начала XX века изучение политики стало более систематическим и многогранным благодаря развитию различных теорий и методов анализа политических процессов. Современные подходы к определению политики можно разделить на несколько основных направлений:</w:t>
      </w:r>
    </w:p>
    <w:p w14:paraId="5EB7FBEA" w14:textId="77777777" w:rsidR="00CD21DB" w:rsidRPr="00CD21DB" w:rsidRDefault="00CD21DB" w:rsidP="00D322A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Институциональный подход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Исследует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как политические институты (такие как парламенты, суды и исполнительные органы власти) функционируют, как они влияют на принятие решений и как обеспечивается взаимодействие между различными ветвями власти. Этот подход акцентирует внимание на юридических и структурных аспектах политики.</w:t>
      </w:r>
    </w:p>
    <w:p w14:paraId="53481C18" w14:textId="77777777" w:rsidR="00CD21DB" w:rsidRPr="00CD21DB" w:rsidRDefault="00CD21DB" w:rsidP="00D322A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Поведенческий подход</w:t>
      </w:r>
      <w:r w:rsidRPr="00CD21DB">
        <w:rPr>
          <w:rFonts w:ascii="Times New Roman" w:hAnsi="Times New Roman" w:cs="Times New Roman"/>
          <w:sz w:val="28"/>
          <w:szCs w:val="28"/>
        </w:rPr>
        <w:t>: Сосредоточен на изучении политического поведения индивидов и групп, включая электоральные предпочтения, участие в выборах и протестах. Он стремится понять, как социальные, экономические и культурные факторы влияют на политическую активность и мнения граждан.</w:t>
      </w:r>
    </w:p>
    <w:p w14:paraId="106AA7A1" w14:textId="77777777" w:rsidR="00CD21DB" w:rsidRPr="00CD21DB" w:rsidRDefault="00CD21DB" w:rsidP="00D322A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Социологический подход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Рассматривает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влияние социальных структур, таких как классы, раса, пол и социокультурные факторы, на политические процессы. Это направление помогает понять, как различные группы общества взаимодействуют и конкурируют за ресурсы и влияние в политике.</w:t>
      </w:r>
    </w:p>
    <w:p w14:paraId="66AD75F8" w14:textId="77777777" w:rsidR="00CD21DB" w:rsidRPr="00CD21DB" w:rsidRDefault="00CD21DB" w:rsidP="00D322A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Критическая теория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Исследует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власть, доминирование и механизмы, которые ведут к социальной несправедливости и неравенству. Это направление предлагает анализировать не просто существующие политические системы, но и разрабатывать альтернативные видения более справедливых и равноправных обществ.</w:t>
      </w:r>
    </w:p>
    <w:p w14:paraId="2793AAEC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политики имеет ключевое значение для понимания социальной структуры современного общества и обнаружения путей активного гражданского участия. Политика затрагивает интересы каждого индивида и общности в целом, поскольку все государственные решения напрямую влияют на уровень жизни, права и свободы граждан. Образованные и осведомленные граждане могут более эффективно участвовать в политических процессах, бороться за свои права и влиять на принятие решений, которые касаются их жизни.</w:t>
      </w:r>
    </w:p>
    <w:p w14:paraId="6710F4ED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Обоснованное понимание политики способствует не только развитию критического мышления, но и формированию гражданской ответственности и активности. В условиях глобализации и изменений, происходящих в мире, такие навыки становятся важными для обеспечения социальной справедливости и стабильности.</w:t>
      </w:r>
    </w:p>
    <w:p w14:paraId="714814FA" w14:textId="77777777" w:rsidR="00856492" w:rsidRPr="00CD21DB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8D90F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09BB5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F9782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BA774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C773F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29C9D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9AC7C" w14:textId="31BDEE19" w:rsidR="00856492" w:rsidRPr="003F2531" w:rsidRDefault="00856492" w:rsidP="003F2531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88113635"/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</w:t>
      </w:r>
      <w:r w:rsidR="00CD21DB"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CD21DB"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322AC"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Субъекты политики</w:t>
      </w:r>
      <w:r w:rsidRPr="003F2531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2.1. Определение и роль субъектов политики</w:t>
      </w:r>
      <w:bookmarkEnd w:id="3"/>
    </w:p>
    <w:p w14:paraId="3509F63D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Субъекты политики — это активные участники политического процесса, способные влиять на принятие политических решений и осуществление власти. К ним относятся как отдельные индивиды, так и группы, а также организации, действующие в рамках или вне государственных институтов. Эти субъекты формируют политическую реальность через свои действия, решения и взаимодействия.</w:t>
      </w:r>
    </w:p>
    <w:p w14:paraId="5A385DB9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Классификация субъектов политики</w:t>
      </w:r>
    </w:p>
    <w:p w14:paraId="3F705AB3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Субъектов политики можно классифицировать по различным критериям. Основные категории включают:</w:t>
      </w:r>
    </w:p>
    <w:p w14:paraId="54544C5C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Государственные институты</w:t>
      </w:r>
      <w:r w:rsidRPr="00CD21DB">
        <w:rPr>
          <w:rFonts w:ascii="Times New Roman" w:hAnsi="Times New Roman" w:cs="Times New Roman"/>
          <w:sz w:val="28"/>
          <w:szCs w:val="28"/>
        </w:rPr>
        <w:t>:</w:t>
      </w:r>
    </w:p>
    <w:p w14:paraId="41023C44" w14:textId="77777777" w:rsidR="00CD21DB" w:rsidRPr="00CD21DB" w:rsidRDefault="00CD21DB" w:rsidP="00D322AC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Парламент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Представляет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интересы граждан и принимает законы.</w:t>
      </w:r>
    </w:p>
    <w:p w14:paraId="0DCEC430" w14:textId="77777777" w:rsidR="00CD21DB" w:rsidRPr="00CD21DB" w:rsidRDefault="00CD21DB" w:rsidP="00D322AC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Исполнительная власть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Исполняет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законы и проводит внутреннюю и внешнюю политику.</w:t>
      </w:r>
    </w:p>
    <w:p w14:paraId="504923DA" w14:textId="1D8D73F5" w:rsidR="00CD21DB" w:rsidRPr="00CD21DB" w:rsidRDefault="00CD21DB" w:rsidP="00D322AC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Судебная власть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правосудие и защиту законности.</w:t>
      </w:r>
    </w:p>
    <w:p w14:paraId="20F147CD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Политические партии</w:t>
      </w:r>
      <w:r w:rsidRPr="00CD21DB"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br/>
        <w:t>Организованные группы людей, объединенные для достижения общих политических целей. Они играют центральную роль в демократических системах, участвуя в выборах и представляя интересы своих сторонников. Политические партии могут быть правыми, левыми или центристскими в зависимости от их идеологических основ.</w:t>
      </w:r>
    </w:p>
    <w:p w14:paraId="635C42A3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Общественные движения</w:t>
      </w:r>
      <w:r w:rsidRPr="00CD21DB"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br/>
        <w:t>Группы, формирующиеся на основе общих интересов и целей, связанных с социальными, экономическими и экологическими вопросами. Примеры включают экологические движения, феминистские группы и движения за права человека. Их активность может существенно влиять на общественное мнение и политические решения.</w:t>
      </w:r>
    </w:p>
    <w:p w14:paraId="657545C6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Граждане</w:t>
      </w:r>
      <w:r w:rsidRPr="00CD21DB"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br/>
        <w:t>Лица, обладающие правом голоса и прямыми или косвенными способами влияния на политические процессы. Граждане могут участвовать в выборах, протестах, митингах и различных общественных инициативах. Их индивидуальные и коллективные действия формируют контекст гражданской активности.</w:t>
      </w:r>
    </w:p>
    <w:p w14:paraId="5F029F9C" w14:textId="68FDBF9F" w:rsidR="00CD21DB" w:rsidRPr="00CD21DB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CD21DB" w:rsidRPr="00CD21DB">
        <w:rPr>
          <w:rFonts w:ascii="Times New Roman" w:hAnsi="Times New Roman" w:cs="Times New Roman"/>
          <w:b/>
          <w:bCs/>
          <w:sz w:val="28"/>
          <w:szCs w:val="28"/>
        </w:rPr>
        <w:t>Функции субъектов политики</w:t>
      </w:r>
    </w:p>
    <w:p w14:paraId="02B205FB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Субъекты политики выполняют множество функций в политическом процессе:</w:t>
      </w:r>
    </w:p>
    <w:p w14:paraId="029C2DA7" w14:textId="77777777" w:rsidR="00CD21DB" w:rsidRPr="00CD21DB" w:rsidRDefault="00CD21DB" w:rsidP="00D322A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Представление интересов</w:t>
      </w:r>
      <w:r w:rsidRPr="00CD21DB">
        <w:rPr>
          <w:rFonts w:ascii="Times New Roman" w:hAnsi="Times New Roman" w:cs="Times New Roman"/>
          <w:sz w:val="28"/>
          <w:szCs w:val="28"/>
        </w:rPr>
        <w:t>: Политические партии и общественные движения представляют интересы различных социальных групп, включая трудящихся, предпринимателей, меньшинства и другие категории, что способствует более справедливому принятию решений.</w:t>
      </w:r>
    </w:p>
    <w:p w14:paraId="3C900D61" w14:textId="77777777" w:rsidR="00CD21DB" w:rsidRPr="00CD21DB" w:rsidRDefault="00CD21DB" w:rsidP="00D322A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Формирование общественного мнения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Через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пропаганду и освещение общественной политики, субъекты политики формируют общественное мнение и открывают дискуссии по важным вопросам, включая социализацию граждан и формирование их политической идентичности.</w:t>
      </w:r>
    </w:p>
    <w:p w14:paraId="7D5E0511" w14:textId="77777777" w:rsidR="00CD21DB" w:rsidRPr="00CD21DB" w:rsidRDefault="00CD21DB" w:rsidP="00D322A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Контроль и баланс</w:t>
      </w:r>
      <w:r w:rsidRPr="00CD21DB">
        <w:rPr>
          <w:rFonts w:ascii="Times New Roman" w:hAnsi="Times New Roman" w:cs="Times New Roman"/>
          <w:sz w:val="28"/>
          <w:szCs w:val="28"/>
        </w:rPr>
        <w:t>: Действия различных игроков в государстве, включая политические партии, осуществляют систему сдержек и противовесов, предотвращая злоупотребления во власти.</w:t>
      </w:r>
    </w:p>
    <w:p w14:paraId="1AF556A3" w14:textId="77777777" w:rsidR="00CD21DB" w:rsidRPr="00CD21DB" w:rsidRDefault="00CD21DB" w:rsidP="00D322A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Участие в выборах</w:t>
      </w:r>
      <w:r w:rsidRPr="00CD21DB">
        <w:rPr>
          <w:rFonts w:ascii="Times New Roman" w:hAnsi="Times New Roman" w:cs="Times New Roman"/>
          <w:sz w:val="28"/>
          <w:szCs w:val="28"/>
        </w:rPr>
        <w:t>: Политические партии и кандидаты участвуют в выборах, позволяя гражданам выражать свои предпочтения и изменять политическую инфраструктуру через голосование.</w:t>
      </w:r>
    </w:p>
    <w:p w14:paraId="51096FA0" w14:textId="77777777" w:rsidR="00CD21DB" w:rsidRPr="00CD21DB" w:rsidRDefault="00CD21DB" w:rsidP="00D322A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Принятие и реализация политических решений</w:t>
      </w:r>
      <w:r w:rsidRPr="00CD21DB">
        <w:rPr>
          <w:rFonts w:ascii="Times New Roman" w:hAnsi="Times New Roman" w:cs="Times New Roman"/>
          <w:sz w:val="28"/>
          <w:szCs w:val="28"/>
        </w:rPr>
        <w:t>: Субъекты политики, как государственные институты, так и общественные организации, влияют на формирование и реализацию политических решений, что непосредственно сказывается на жизни граждан.</w:t>
      </w:r>
    </w:p>
    <w:p w14:paraId="720C20BE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Взаимодействие субъектов политики</w:t>
      </w:r>
    </w:p>
    <w:p w14:paraId="56510E23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Субъекты политики взаимодействуют друг с другом в различных формах:</w:t>
      </w:r>
    </w:p>
    <w:p w14:paraId="7E982AF4" w14:textId="77777777" w:rsidR="00CD21DB" w:rsidRPr="00CD21DB" w:rsidRDefault="00CD21DB" w:rsidP="00D322A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Сотрудничество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Может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быть формальным (создание коалиции) или неформальным (поддержка общественных движений).</w:t>
      </w:r>
    </w:p>
    <w:p w14:paraId="2EB4D578" w14:textId="77777777" w:rsidR="00CD21DB" w:rsidRPr="00CD21DB" w:rsidRDefault="00CD21DB" w:rsidP="00D322A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/>
          <w:bCs/>
          <w:sz w:val="28"/>
          <w:szCs w:val="28"/>
        </w:rPr>
        <w:t>Конкуренция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: Например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между партиями на выборах, что может приводить к политическим кризисам и конфликтам.</w:t>
      </w:r>
    </w:p>
    <w:p w14:paraId="6A6E15C3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Политическая коммуникация и влияние через средства массовой информации играют важную роль в формировании взглядов граждан и взаимодействии субъектов политики. Состояние демократии и степень политического участия граждан часто определяются уровнем взаимодействия между различными субъектами политики.</w:t>
      </w:r>
    </w:p>
    <w:p w14:paraId="1C45CA62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Понимание роли и функционала субъектов политики важно для оценки процесса формирования демократического общества. Изучение механизмов и динамики их взаимодействия позволяет осознать, как строится и функционирует политическая система, а также выявить недостатки в системах управления и повысить их эффективность.</w:t>
      </w:r>
    </w:p>
    <w:p w14:paraId="3C71E4B3" w14:textId="77777777" w:rsidR="00CD21DB" w:rsidRP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Образованные и активные граждане являются ключом к здоровой политической культуре и стабильности общества. Их осознанное участие и способность влиять на процессы принятия решений укрепляют демократические традиции и ценности, повышая качество жизни и создавая более справедливое общество.</w:t>
      </w:r>
    </w:p>
    <w:p w14:paraId="2B1B041B" w14:textId="77777777" w:rsidR="00856492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19C32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A29C5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A1D5A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3A823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0D11C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F6B06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27C6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F9644" w14:textId="77777777" w:rsidR="00CD21DB" w:rsidRDefault="00CD21DB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C322F" w14:textId="77777777" w:rsidR="00D322AC" w:rsidRPr="00536BD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95AD9" w14:textId="77777777" w:rsidR="00856492" w:rsidRPr="00B432D6" w:rsidRDefault="00856492" w:rsidP="003F2531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88113636"/>
      <w:r w:rsidRPr="00B432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 3. Политические системы и их типы</w:t>
      </w:r>
      <w:r w:rsidRPr="00B432D6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3.1. Понятие политической системы, её структура</w:t>
      </w:r>
      <w:bookmarkEnd w:id="4"/>
    </w:p>
    <w:p w14:paraId="49DEF642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Политическая система — это совокупность институтов, организаций, норм и традиций, которые определяют способы организации власти и политической жизни в обществе. Она включает как формальные элементы (например, государственные органы), так и неформальные (например, общественные движения и гражданские инициативы). Политическая система обеспечивает функционирование общества, организует политический процесс и формирует условия для осуществления власти.</w:t>
      </w:r>
    </w:p>
    <w:p w14:paraId="099A3080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Структура политической системы</w:t>
      </w:r>
    </w:p>
    <w:p w14:paraId="7B434EE6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Политическая система состоит из нескольких ключевых компонентов:</w:t>
      </w:r>
    </w:p>
    <w:p w14:paraId="6036DACB" w14:textId="77777777" w:rsidR="00D322AC" w:rsidRPr="00D322AC" w:rsidRDefault="00D322AC" w:rsidP="00D322A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Государственные институты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</w:p>
    <w:p w14:paraId="337486B9" w14:textId="77777777" w:rsidR="00D322AC" w:rsidRPr="00D322AC" w:rsidRDefault="00D322AC" w:rsidP="00D322AC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Это основные органы власти: исполнительная (правительство), законодательная (парламент) и судебная (суды), которые играют центральную роль в управлении и принятии политических решений.</w:t>
      </w:r>
    </w:p>
    <w:p w14:paraId="18612D0B" w14:textId="77777777" w:rsidR="00D322AC" w:rsidRPr="00D322AC" w:rsidRDefault="00D322AC" w:rsidP="00D322A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Политические партии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</w:p>
    <w:p w14:paraId="6309BD8F" w14:textId="77777777" w:rsidR="00D322AC" w:rsidRPr="00D322AC" w:rsidRDefault="00D322AC" w:rsidP="00D322AC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Организации, представляющие различные интересы и идеологии, которые участвуют в выборах и формировании правительственной политики. Политические партии являются основными каналами представительства интересов граждан.</w:t>
      </w:r>
    </w:p>
    <w:p w14:paraId="07BA0A7E" w14:textId="77777777" w:rsidR="00D322AC" w:rsidRPr="00D322AC" w:rsidRDefault="00D322AC" w:rsidP="00D322A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Общественные организации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</w:p>
    <w:p w14:paraId="07313AB3" w14:textId="77777777" w:rsidR="00D322AC" w:rsidRPr="00D322AC" w:rsidRDefault="00D322AC" w:rsidP="00D322AC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Неправительственные организации, ассоциации и движения, которые активно занимаются вопросами социальной справедливости, защиты прав человека, охраны окружающей среды и другими важными вопросами.</w:t>
      </w:r>
    </w:p>
    <w:p w14:paraId="06A59DFA" w14:textId="77777777" w:rsidR="00D322AC" w:rsidRPr="00D322AC" w:rsidRDefault="00D322AC" w:rsidP="00D322A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Гражданское общество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</w:p>
    <w:p w14:paraId="1AAA3519" w14:textId="77777777" w:rsidR="00D322AC" w:rsidRPr="00D322AC" w:rsidRDefault="00D322AC" w:rsidP="00D322AC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Это сфера, где осуществляют деятельность различные социальные группы и граждане, выражая свои интересы и активно участвуя в политических процессах через участие в выборах, митингах и других формах гражданской активности.</w:t>
      </w:r>
    </w:p>
    <w:p w14:paraId="0EC3B92E" w14:textId="77777777" w:rsidR="00D322AC" w:rsidRPr="00D322AC" w:rsidRDefault="00D322AC" w:rsidP="00D322A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Политическая культура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</w:p>
    <w:p w14:paraId="05A3DCED" w14:textId="77777777" w:rsidR="00D322AC" w:rsidRPr="00D322AC" w:rsidRDefault="00D322AC" w:rsidP="00D322AC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lastRenderedPageBreak/>
        <w:t>Совокупность ценностей, норм и верований, которые влияют на политическое поведение граждан и формируют их отношение к власти и политическим институтам.</w:t>
      </w:r>
    </w:p>
    <w:p w14:paraId="7A5F20F3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Политическая система организует и структурирует политическую жизнь общества, обеспечивая условия для участия граждан в политическом процессе и реализации их прав и интересов.</w:t>
      </w:r>
    </w:p>
    <w:p w14:paraId="62F9E96A" w14:textId="77777777" w:rsidR="00B432D6" w:rsidRDefault="00B432D6" w:rsidP="00B432D6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11665E" w14:textId="6FE9449B" w:rsidR="00856492" w:rsidRPr="00B432D6" w:rsidRDefault="00856492" w:rsidP="00B432D6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8113637"/>
      <w:r w:rsidRPr="00B432D6">
        <w:rPr>
          <w:rFonts w:ascii="Times New Roman" w:hAnsi="Times New Roman" w:cs="Times New Roman"/>
          <w:b/>
          <w:bCs/>
          <w:color w:val="auto"/>
          <w:sz w:val="28"/>
          <w:szCs w:val="28"/>
        </w:rPr>
        <w:t>3.2. Типы и функции политических систем</w:t>
      </w:r>
      <w:bookmarkEnd w:id="5"/>
    </w:p>
    <w:p w14:paraId="6D123A9C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Политические системы можно классифицировать по различным критериям. Наиболее распространенные типы политических систем включают:</w:t>
      </w:r>
    </w:p>
    <w:p w14:paraId="6F5F5CB1" w14:textId="3E3A94A2" w:rsidR="00D322AC" w:rsidRPr="00D322AC" w:rsidRDefault="00D322AC" w:rsidP="00D322AC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22AC">
        <w:rPr>
          <w:rFonts w:ascii="Times New Roman" w:hAnsi="Times New Roman" w:cs="Times New Roman"/>
          <w:b/>
          <w:bCs/>
          <w:sz w:val="28"/>
          <w:szCs w:val="28"/>
        </w:rPr>
        <w:t xml:space="preserve">Демократические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2AC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proofErr w:type="gramEnd"/>
      <w:r w:rsidRPr="00D322AC">
        <w:rPr>
          <w:rFonts w:ascii="Times New Roman" w:hAnsi="Times New Roman" w:cs="Times New Roman"/>
          <w:sz w:val="28"/>
          <w:szCs w:val="28"/>
        </w:rPr>
        <w:t>:</w:t>
      </w:r>
      <w:r w:rsidRPr="00D322AC">
        <w:rPr>
          <w:rFonts w:ascii="Times New Roman" w:hAnsi="Times New Roman" w:cs="Times New Roman"/>
          <w:sz w:val="28"/>
          <w:szCs w:val="28"/>
        </w:rPr>
        <w:br/>
        <w:t>В этих системах власть принадлежит народу, и граждане имеют право на участие в выборах, принятии решений и контроле над органами власти. Примеры демократических систем:</w:t>
      </w:r>
    </w:p>
    <w:p w14:paraId="3873F367" w14:textId="036E6C3A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Парламентские республики</w:t>
      </w:r>
      <w:proofErr w:type="gramStart"/>
      <w:r w:rsidRPr="00D322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AC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D322AC">
        <w:rPr>
          <w:rFonts w:ascii="Times New Roman" w:hAnsi="Times New Roman" w:cs="Times New Roman"/>
          <w:sz w:val="28"/>
          <w:szCs w:val="28"/>
        </w:rPr>
        <w:t xml:space="preserve"> парламент обладает значительными полномочиями, а глава государства (премьер-министр) избирается парламентом.</w:t>
      </w:r>
    </w:p>
    <w:p w14:paraId="534D8F0F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Президентские республики</w:t>
      </w:r>
      <w:r w:rsidRPr="00D322AC">
        <w:rPr>
          <w:rFonts w:ascii="Times New Roman" w:hAnsi="Times New Roman" w:cs="Times New Roman"/>
          <w:sz w:val="28"/>
          <w:szCs w:val="28"/>
        </w:rPr>
        <w:t>: Президент является главой государства и правительства, обладая значительными полномочиями.</w:t>
      </w:r>
    </w:p>
    <w:p w14:paraId="617607B7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Конституционные монархии</w:t>
      </w:r>
      <w:r w:rsidRPr="00D322AC">
        <w:rPr>
          <w:rFonts w:ascii="Times New Roman" w:hAnsi="Times New Roman" w:cs="Times New Roman"/>
          <w:sz w:val="28"/>
          <w:szCs w:val="28"/>
        </w:rPr>
        <w:t>: Король или королева выполняют в основном церемониальные функции, а реальная власть принадлежит избранным представителям.</w:t>
      </w:r>
    </w:p>
    <w:p w14:paraId="0812EC73" w14:textId="77777777" w:rsidR="00D322AC" w:rsidRPr="00D322AC" w:rsidRDefault="00D322AC" w:rsidP="00D322AC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Авторитарные системы</w:t>
      </w:r>
      <w:r w:rsidRPr="00D322AC">
        <w:rPr>
          <w:rFonts w:ascii="Times New Roman" w:hAnsi="Times New Roman" w:cs="Times New Roman"/>
          <w:sz w:val="28"/>
          <w:szCs w:val="28"/>
        </w:rPr>
        <w:t>:</w:t>
      </w:r>
      <w:r w:rsidRPr="00D322AC">
        <w:rPr>
          <w:rFonts w:ascii="Times New Roman" w:hAnsi="Times New Roman" w:cs="Times New Roman"/>
          <w:sz w:val="28"/>
          <w:szCs w:val="28"/>
        </w:rPr>
        <w:br/>
        <w:t>В таких системах власть сосредоточена в руках одного лидера или небольшой группы, а граждане имеют ограниченные права и свободы. Примеры авторитарных систем:</w:t>
      </w:r>
    </w:p>
    <w:p w14:paraId="590599A5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Военные диктатуры.</w:t>
      </w:r>
    </w:p>
    <w:p w14:paraId="46E42CAD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Системы без реальной многопартийности.</w:t>
      </w:r>
    </w:p>
    <w:p w14:paraId="3A92CB9B" w14:textId="6510B026" w:rsidR="00D322AC" w:rsidRPr="00D322AC" w:rsidRDefault="00D322AC" w:rsidP="00D322AC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2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Тоталитарные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22AC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proofErr w:type="gramEnd"/>
      <w:r w:rsidRPr="00D322AC">
        <w:rPr>
          <w:rFonts w:ascii="Times New Roman" w:hAnsi="Times New Roman" w:cs="Times New Roman"/>
          <w:sz w:val="28"/>
          <w:szCs w:val="28"/>
        </w:rPr>
        <w:t>:</w:t>
      </w:r>
      <w:r w:rsidRPr="00D322AC">
        <w:rPr>
          <w:rFonts w:ascii="Times New Roman" w:hAnsi="Times New Roman" w:cs="Times New Roman"/>
          <w:sz w:val="28"/>
          <w:szCs w:val="28"/>
        </w:rPr>
        <w:br/>
        <w:t>Эти системы характеризуются полным контролем государства над всеми аспектами жизни общества, включая экономику, социализацию и общественные институты. Примеры тоталитарных режимов:</w:t>
      </w:r>
    </w:p>
    <w:p w14:paraId="2C99BC39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Нацистская Германия.</w:t>
      </w:r>
    </w:p>
    <w:p w14:paraId="20D6920D" w14:textId="77777777" w:rsidR="00D322AC" w:rsidRPr="00D322AC" w:rsidRDefault="00D322AC" w:rsidP="00D322AC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Советский Союз.</w:t>
      </w:r>
    </w:p>
    <w:p w14:paraId="62ADD12A" w14:textId="0F759BBD" w:rsidR="00D322AC" w:rsidRPr="00D322AC" w:rsidRDefault="00D322AC" w:rsidP="00D322AC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22AC">
        <w:rPr>
          <w:rFonts w:ascii="Times New Roman" w:hAnsi="Times New Roman" w:cs="Times New Roman"/>
          <w:b/>
          <w:bCs/>
          <w:sz w:val="28"/>
          <w:szCs w:val="28"/>
        </w:rPr>
        <w:t xml:space="preserve">Гибридные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2AC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proofErr w:type="gramEnd"/>
      <w:r w:rsidRPr="00D322AC">
        <w:rPr>
          <w:rFonts w:ascii="Times New Roman" w:hAnsi="Times New Roman" w:cs="Times New Roman"/>
          <w:sz w:val="28"/>
          <w:szCs w:val="28"/>
        </w:rPr>
        <w:t>:</w:t>
      </w:r>
      <w:r w:rsidRPr="00D322AC">
        <w:rPr>
          <w:rFonts w:ascii="Times New Roman" w:hAnsi="Times New Roman" w:cs="Times New Roman"/>
          <w:sz w:val="28"/>
          <w:szCs w:val="28"/>
        </w:rPr>
        <w:br/>
        <w:t>Эти системы сочетают элементы как демократии, так и авторитаризма. Хотя проводятся выборы, права граждан могут быть ограничены, и контроль над СМИ подавляет оппозиционные голоса.</w:t>
      </w:r>
    </w:p>
    <w:p w14:paraId="413E2D4C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Функции политической системы</w:t>
      </w:r>
    </w:p>
    <w:p w14:paraId="095C8BD0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Политическая система выполняет несколько ключевых функций:</w:t>
      </w:r>
    </w:p>
    <w:p w14:paraId="3E6C5DD0" w14:textId="77777777" w:rsidR="00D322AC" w:rsidRPr="00D322AC" w:rsidRDefault="00D322AC" w:rsidP="00D322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Принятие и реализация решений</w:t>
      </w:r>
      <w:r w:rsidRPr="00D322AC">
        <w:rPr>
          <w:rFonts w:ascii="Times New Roman" w:hAnsi="Times New Roman" w:cs="Times New Roman"/>
          <w:sz w:val="28"/>
          <w:szCs w:val="28"/>
        </w:rPr>
        <w:t>: Политическая система организует процесс принятия решений по важным вопросам, обеспечивая их выполнение через государственные органы и институты.</w:t>
      </w:r>
    </w:p>
    <w:p w14:paraId="5E57D7B1" w14:textId="77777777" w:rsidR="00D322AC" w:rsidRPr="00D322AC" w:rsidRDefault="00D322AC" w:rsidP="00D322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Регулирование социальных отношений</w:t>
      </w:r>
      <w:r w:rsidRPr="00D322AC">
        <w:rPr>
          <w:rFonts w:ascii="Times New Roman" w:hAnsi="Times New Roman" w:cs="Times New Roman"/>
          <w:sz w:val="28"/>
          <w:szCs w:val="28"/>
        </w:rPr>
        <w:t>: Законы и нормы, устанавливаемые политической системой, регулируют отношения между гражданами и институтами, обеспечивая общественный порядок.</w:t>
      </w:r>
    </w:p>
    <w:p w14:paraId="6AFA870D" w14:textId="77777777" w:rsidR="00D322AC" w:rsidRPr="00D322AC" w:rsidRDefault="00D322AC" w:rsidP="00D322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Обеспечение согласия и стабильности</w:t>
      </w:r>
      <w:r w:rsidRPr="00D322AC">
        <w:rPr>
          <w:rFonts w:ascii="Times New Roman" w:hAnsi="Times New Roman" w:cs="Times New Roman"/>
          <w:sz w:val="28"/>
          <w:szCs w:val="28"/>
        </w:rPr>
        <w:t>: Политическая система стремится создать механизмы, которые способствуют консенсусу между различными группами и предотвращают конфликты, поддерживая общественное спокойствие.</w:t>
      </w:r>
    </w:p>
    <w:p w14:paraId="281BF130" w14:textId="77777777" w:rsidR="00D322AC" w:rsidRPr="00D322AC" w:rsidRDefault="00D322AC" w:rsidP="00D322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b/>
          <w:bCs/>
          <w:sz w:val="28"/>
          <w:szCs w:val="28"/>
        </w:rPr>
        <w:t>Представление интересов</w:t>
      </w:r>
      <w:r w:rsidRPr="00D322AC">
        <w:rPr>
          <w:rFonts w:ascii="Times New Roman" w:hAnsi="Times New Roman" w:cs="Times New Roman"/>
          <w:sz w:val="28"/>
          <w:szCs w:val="28"/>
        </w:rPr>
        <w:t>: Политическая система создает условия для участия различных социальных групп в процессе принятия решений, что позволяет учитывать их интересы и потребности.</w:t>
      </w:r>
    </w:p>
    <w:p w14:paraId="530094D4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t>Анализ политических систем имеет важное значение для понимания динамики власти и механизмов управления в разных странах. Изучение политических систем позволяет выявить их сильные и слабые стороны, а также проводить сравнительный анализ, что может быть полезно для разработки рекомендаций по улучшению управления и демократизации.</w:t>
      </w:r>
    </w:p>
    <w:p w14:paraId="585A736A" w14:textId="77777777" w:rsidR="00D322AC" w:rsidRP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AC">
        <w:rPr>
          <w:rFonts w:ascii="Times New Roman" w:hAnsi="Times New Roman" w:cs="Times New Roman"/>
          <w:sz w:val="28"/>
          <w:szCs w:val="28"/>
        </w:rPr>
        <w:lastRenderedPageBreak/>
        <w:t>Кроме того, понимание особенностей политических систем помогает гражданам активно участвовать в политической жизни, что содействует развитию гражданского общества и улучшению качества жизни. Это знание также может стать основой для международного сотрудничества и изучения глобальных трендов, таких как демократические движения и борьба с авторитаризмом.</w:t>
      </w:r>
    </w:p>
    <w:p w14:paraId="5D2137B4" w14:textId="77777777" w:rsidR="00856492" w:rsidRPr="00344A44" w:rsidRDefault="00856492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E9093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5E609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20DBB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BB5F4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B76A3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ED402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DFCF9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D756C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3758E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D8A10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C41F1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39A46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834A6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E7575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ED20D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E9F04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1B20A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1712C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1788B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A4232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BBEC2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7FC3C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8337A" w14:textId="77777777" w:rsidR="00D322AC" w:rsidRDefault="00D322AC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B5B33" w14:textId="3BE2F6C7" w:rsidR="00856492" w:rsidRPr="00B432D6" w:rsidRDefault="00856492" w:rsidP="00B432D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88113638"/>
      <w:r w:rsidRPr="00B432D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6"/>
    </w:p>
    <w:p w14:paraId="339344CA" w14:textId="4F59CD27" w:rsidR="003F2531" w:rsidRDefault="00F771C0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C0">
        <w:rPr>
          <w:rFonts w:ascii="Times New Roman" w:hAnsi="Times New Roman" w:cs="Times New Roman"/>
          <w:sz w:val="28"/>
          <w:szCs w:val="28"/>
        </w:rPr>
        <w:t>Таким образом, политика представляет собой не только сферу власти, но и пространство для взаимодействия различных социальных групп, обмена мнениями и поиска компромиссов. Исследование политики помогает лучше понять механизмы управления, интересы граждан и институтов, а также потенциальные пути развития общества.</w:t>
      </w:r>
    </w:p>
    <w:p w14:paraId="431FDCB5" w14:textId="447E125D" w:rsidR="00856492" w:rsidRDefault="00F771C0" w:rsidP="00D3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C0">
        <w:rPr>
          <w:rFonts w:ascii="Times New Roman" w:hAnsi="Times New Roman" w:cs="Times New Roman"/>
          <w:sz w:val="28"/>
          <w:szCs w:val="28"/>
        </w:rPr>
        <w:t xml:space="preserve"> В условиях глобализации и быстрого технологического прогресса актуальность политического анализа продолжает расти, предоставляя новые возможности для научного познания и практического применения политических знаний.</w:t>
      </w:r>
      <w:r w:rsidR="00856492">
        <w:rPr>
          <w:rFonts w:ascii="Times New Roman" w:hAnsi="Times New Roman" w:cs="Times New Roman"/>
          <w:sz w:val="28"/>
          <w:szCs w:val="28"/>
        </w:rPr>
        <w:br w:type="page"/>
      </w:r>
    </w:p>
    <w:p w14:paraId="3862D9D4" w14:textId="6B5EFD4E" w:rsidR="00856492" w:rsidRPr="00B432D6" w:rsidRDefault="003F2531" w:rsidP="00B432D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88113639"/>
      <w:r w:rsidRPr="00B432D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</w:t>
      </w:r>
      <w:r w:rsidR="00511FA5" w:rsidRPr="00B432D6">
        <w:rPr>
          <w:rFonts w:ascii="Times New Roman" w:hAnsi="Times New Roman" w:cs="Times New Roman"/>
          <w:color w:val="auto"/>
          <w:sz w:val="28"/>
          <w:szCs w:val="28"/>
        </w:rPr>
        <w:t xml:space="preserve"> литература</w:t>
      </w:r>
      <w:r w:rsidR="00856492" w:rsidRPr="00B432D6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7"/>
    </w:p>
    <w:p w14:paraId="42351862" w14:textId="5D3572BF" w:rsidR="00856492" w:rsidRPr="003F2531" w:rsidRDefault="003F2531" w:rsidP="003F253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Политика: ее понятия и подходы </w:t>
      </w:r>
      <w:r w:rsidR="00F771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771C0" w:rsidRPr="003F2531">
        <w:rPr>
          <w:rFonts w:ascii="Times New Roman" w:hAnsi="Times New Roman" w:cs="Times New Roman"/>
          <w:sz w:val="28"/>
          <w:szCs w:val="28"/>
        </w:rPr>
        <w:t>:</w:t>
      </w:r>
      <w:r w:rsidRPr="003F2531">
        <w:t xml:space="preserve"> </w:t>
      </w:r>
      <w:r w:rsidRPr="003F253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F253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531">
        <w:rPr>
          <w:rFonts w:ascii="Times New Roman" w:hAnsi="Times New Roman" w:cs="Times New Roman"/>
          <w:sz w:val="28"/>
          <w:szCs w:val="28"/>
          <w:lang w:val="en-US"/>
        </w:rPr>
        <w:t>infopedia</w:t>
      </w:r>
      <w:proofErr w:type="spellEnd"/>
      <w:r w:rsidRPr="003F25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2531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3F2531">
        <w:rPr>
          <w:rFonts w:ascii="Times New Roman" w:hAnsi="Times New Roman" w:cs="Times New Roman"/>
          <w:sz w:val="28"/>
          <w:szCs w:val="28"/>
        </w:rPr>
        <w:t>/1</w:t>
      </w:r>
      <w:r w:rsidRPr="003F25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531">
        <w:rPr>
          <w:rFonts w:ascii="Times New Roman" w:hAnsi="Times New Roman" w:cs="Times New Roman"/>
          <w:sz w:val="28"/>
          <w:szCs w:val="28"/>
        </w:rPr>
        <w:t>3446.</w:t>
      </w:r>
      <w:r w:rsidRPr="003F2531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1A49DDF3" w14:textId="77777777" w:rsidR="00856492" w:rsidRDefault="00856492" w:rsidP="003F253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Политология: Учебное пособие / Под ред. А. А. Румянцева. Москва: Высшая школа экономики, 2018. </w:t>
      </w:r>
    </w:p>
    <w:p w14:paraId="3B7E0D61" w14:textId="4D580329" w:rsidR="00F771C0" w:rsidRDefault="003F2531" w:rsidP="003F253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политики </w:t>
      </w:r>
      <w:proofErr w:type="gramStart"/>
      <w:r w:rsidR="00F771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771C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F771C0" w:rsidRPr="003F253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F771C0" w:rsidRPr="003F2531">
        <w:rPr>
          <w:rFonts w:ascii="Times New Roman" w:hAnsi="Times New Roman" w:cs="Times New Roman"/>
          <w:sz w:val="28"/>
          <w:szCs w:val="28"/>
        </w:rPr>
        <w:t>://works.doklad.ru/</w:t>
      </w:r>
      <w:proofErr w:type="spellStart"/>
      <w:r w:rsidR="00F771C0" w:rsidRPr="003F253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F771C0" w:rsidRPr="003F2531">
        <w:rPr>
          <w:rFonts w:ascii="Times New Roman" w:hAnsi="Times New Roman" w:cs="Times New Roman"/>
          <w:sz w:val="28"/>
          <w:szCs w:val="28"/>
        </w:rPr>
        <w:t>/4SNxwJr061s.html</w:t>
      </w:r>
      <w:proofErr w:type="gramEnd"/>
    </w:p>
    <w:p w14:paraId="212F61BB" w14:textId="77777777" w:rsidR="00F771C0" w:rsidRDefault="00F771C0" w:rsidP="003F253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и ее роль в жизни обществам</w:t>
      </w:r>
    </w:p>
    <w:p w14:paraId="7F0A572A" w14:textId="7FFCD2C9" w:rsidR="00F771C0" w:rsidRPr="00F771C0" w:rsidRDefault="00F771C0" w:rsidP="003F2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1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71C0">
        <w:rPr>
          <w:rFonts w:ascii="Times New Roman" w:hAnsi="Times New Roman" w:cs="Times New Roman"/>
          <w:sz w:val="28"/>
          <w:szCs w:val="28"/>
        </w:rPr>
        <w:t>:</w:t>
      </w:r>
      <w:r w:rsidRPr="00F771C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771C0">
        <w:rPr>
          <w:rFonts w:ascii="Times New Roman" w:hAnsi="Times New Roman" w:cs="Times New Roman"/>
          <w:sz w:val="28"/>
          <w:szCs w:val="28"/>
        </w:rPr>
        <w:t>://</w:t>
      </w:r>
      <w:r w:rsidRPr="00F771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7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71C0">
        <w:rPr>
          <w:rFonts w:ascii="Times New Roman" w:hAnsi="Times New Roman" w:cs="Times New Roman"/>
          <w:sz w:val="28"/>
          <w:szCs w:val="28"/>
          <w:lang w:val="en-US"/>
        </w:rPr>
        <w:t>referatmix</w:t>
      </w:r>
      <w:proofErr w:type="spellEnd"/>
      <w:r w:rsidRPr="00F77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71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71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71C0">
        <w:rPr>
          <w:rFonts w:ascii="Times New Roman" w:hAnsi="Times New Roman" w:cs="Times New Roman"/>
          <w:sz w:val="28"/>
          <w:szCs w:val="28"/>
          <w:lang w:val="en-US"/>
        </w:rPr>
        <w:t>referats</w:t>
      </w:r>
      <w:proofErr w:type="spellEnd"/>
      <w:r w:rsidRPr="00F771C0">
        <w:rPr>
          <w:rFonts w:ascii="Times New Roman" w:hAnsi="Times New Roman" w:cs="Times New Roman"/>
          <w:sz w:val="28"/>
          <w:szCs w:val="28"/>
        </w:rPr>
        <w:t>/71/</w:t>
      </w:r>
      <w:proofErr w:type="spellStart"/>
      <w:r w:rsidRPr="00F771C0">
        <w:rPr>
          <w:rFonts w:ascii="Times New Roman" w:hAnsi="Times New Roman" w:cs="Times New Roman"/>
          <w:sz w:val="28"/>
          <w:szCs w:val="28"/>
          <w:lang w:val="en-US"/>
        </w:rPr>
        <w:t>referatmix</w:t>
      </w:r>
      <w:proofErr w:type="spellEnd"/>
      <w:r w:rsidRPr="00F771C0">
        <w:rPr>
          <w:rFonts w:ascii="Times New Roman" w:hAnsi="Times New Roman" w:cs="Times New Roman"/>
          <w:sz w:val="28"/>
          <w:szCs w:val="28"/>
        </w:rPr>
        <w:t>_67424.</w:t>
      </w:r>
      <w:proofErr w:type="spellStart"/>
      <w:r w:rsidRPr="00F771C0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proofErr w:type="gramEnd"/>
    </w:p>
    <w:p w14:paraId="1ED47AD6" w14:textId="09E5199D" w:rsidR="00856492" w:rsidRPr="00F771C0" w:rsidRDefault="00856492" w:rsidP="00F771C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2B921B" w14:textId="77777777" w:rsidR="0053063F" w:rsidRPr="00F771C0" w:rsidRDefault="0053063F" w:rsidP="00F771C0">
      <w:pPr>
        <w:spacing w:after="0" w:line="360" w:lineRule="auto"/>
        <w:jc w:val="both"/>
      </w:pPr>
    </w:p>
    <w:sectPr w:rsidR="0053063F" w:rsidRPr="00F771C0" w:rsidSect="0019375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FB3D" w14:textId="77777777" w:rsidR="008A320B" w:rsidRDefault="008A320B" w:rsidP="00856492">
      <w:pPr>
        <w:spacing w:after="0" w:line="240" w:lineRule="auto"/>
      </w:pPr>
      <w:r>
        <w:separator/>
      </w:r>
    </w:p>
  </w:endnote>
  <w:endnote w:type="continuationSeparator" w:id="0">
    <w:p w14:paraId="76A05101" w14:textId="77777777" w:rsidR="008A320B" w:rsidRDefault="008A320B" w:rsidP="0085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920166"/>
      <w:docPartObj>
        <w:docPartGallery w:val="Page Numbers (Bottom of Page)"/>
        <w:docPartUnique/>
      </w:docPartObj>
    </w:sdtPr>
    <w:sdtContent>
      <w:p w14:paraId="0FC4A039" w14:textId="77777777" w:rsidR="00856492" w:rsidRDefault="008564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D8">
          <w:rPr>
            <w:noProof/>
          </w:rPr>
          <w:t>2</w:t>
        </w:r>
        <w:r>
          <w:fldChar w:fldCharType="end"/>
        </w:r>
      </w:p>
    </w:sdtContent>
  </w:sdt>
  <w:p w14:paraId="05436E25" w14:textId="77777777" w:rsidR="00856492" w:rsidRDefault="008564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A91FC" w14:textId="77777777" w:rsidR="008A320B" w:rsidRDefault="008A320B" w:rsidP="00856492">
      <w:pPr>
        <w:spacing w:after="0" w:line="240" w:lineRule="auto"/>
      </w:pPr>
      <w:r>
        <w:separator/>
      </w:r>
    </w:p>
  </w:footnote>
  <w:footnote w:type="continuationSeparator" w:id="0">
    <w:p w14:paraId="7CD378E9" w14:textId="77777777" w:rsidR="008A320B" w:rsidRDefault="008A320B" w:rsidP="0085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59B"/>
    <w:multiLevelType w:val="multilevel"/>
    <w:tmpl w:val="EB82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003C8"/>
    <w:multiLevelType w:val="multilevel"/>
    <w:tmpl w:val="5FB4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A6599"/>
    <w:multiLevelType w:val="multilevel"/>
    <w:tmpl w:val="CC7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C05D9"/>
    <w:multiLevelType w:val="multilevel"/>
    <w:tmpl w:val="FBA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D7727"/>
    <w:multiLevelType w:val="hybridMultilevel"/>
    <w:tmpl w:val="B6F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9B2"/>
    <w:multiLevelType w:val="multilevel"/>
    <w:tmpl w:val="EBD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A7DE5"/>
    <w:multiLevelType w:val="multilevel"/>
    <w:tmpl w:val="1712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6056A"/>
    <w:multiLevelType w:val="multilevel"/>
    <w:tmpl w:val="B32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ED65B4"/>
    <w:multiLevelType w:val="multilevel"/>
    <w:tmpl w:val="D57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A12428"/>
    <w:multiLevelType w:val="multilevel"/>
    <w:tmpl w:val="B6D0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333710">
    <w:abstractNumId w:val="4"/>
  </w:num>
  <w:num w:numId="2" w16cid:durableId="2138447174">
    <w:abstractNumId w:val="3"/>
  </w:num>
  <w:num w:numId="3" w16cid:durableId="346177448">
    <w:abstractNumId w:val="5"/>
  </w:num>
  <w:num w:numId="4" w16cid:durableId="1989550443">
    <w:abstractNumId w:val="6"/>
  </w:num>
  <w:num w:numId="5" w16cid:durableId="1979415584">
    <w:abstractNumId w:val="1"/>
  </w:num>
  <w:num w:numId="6" w16cid:durableId="628630772">
    <w:abstractNumId w:val="2"/>
  </w:num>
  <w:num w:numId="7" w16cid:durableId="1595867306">
    <w:abstractNumId w:val="7"/>
  </w:num>
  <w:num w:numId="8" w16cid:durableId="1002661665">
    <w:abstractNumId w:val="9"/>
  </w:num>
  <w:num w:numId="9" w16cid:durableId="975911929">
    <w:abstractNumId w:val="0"/>
  </w:num>
  <w:num w:numId="10" w16cid:durableId="412242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A8"/>
    <w:rsid w:val="000705A8"/>
    <w:rsid w:val="00193751"/>
    <w:rsid w:val="003F2531"/>
    <w:rsid w:val="00511FA5"/>
    <w:rsid w:val="0053063F"/>
    <w:rsid w:val="005E666D"/>
    <w:rsid w:val="005F33F7"/>
    <w:rsid w:val="005F62D8"/>
    <w:rsid w:val="00856492"/>
    <w:rsid w:val="008A320B"/>
    <w:rsid w:val="00981CC1"/>
    <w:rsid w:val="00B432D6"/>
    <w:rsid w:val="00BA5179"/>
    <w:rsid w:val="00CD21DB"/>
    <w:rsid w:val="00D322AC"/>
    <w:rsid w:val="00D9154E"/>
    <w:rsid w:val="00F771C0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DAA"/>
  <w15:docId w15:val="{93905273-505B-4020-ACB0-42A1476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92"/>
  </w:style>
  <w:style w:type="paragraph" w:styleId="1">
    <w:name w:val="heading 1"/>
    <w:basedOn w:val="a"/>
    <w:next w:val="a"/>
    <w:link w:val="10"/>
    <w:uiPriority w:val="9"/>
    <w:qFormat/>
    <w:rsid w:val="00856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4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64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6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semiHidden/>
    <w:unhideWhenUsed/>
    <w:rsid w:val="008564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semiHidden/>
    <w:rsid w:val="0085649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8564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6492"/>
  </w:style>
  <w:style w:type="paragraph" w:styleId="a5">
    <w:name w:val="List Paragraph"/>
    <w:basedOn w:val="a"/>
    <w:uiPriority w:val="1"/>
    <w:qFormat/>
    <w:rsid w:val="008564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492"/>
  </w:style>
  <w:style w:type="paragraph" w:styleId="a8">
    <w:name w:val="footer"/>
    <w:basedOn w:val="a"/>
    <w:link w:val="a9"/>
    <w:uiPriority w:val="99"/>
    <w:unhideWhenUsed/>
    <w:rsid w:val="008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492"/>
  </w:style>
  <w:style w:type="paragraph" w:styleId="aa">
    <w:name w:val="TOC Heading"/>
    <w:basedOn w:val="1"/>
    <w:next w:val="a"/>
    <w:uiPriority w:val="39"/>
    <w:unhideWhenUsed/>
    <w:qFormat/>
    <w:rsid w:val="005F33F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F33F7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5F33F7"/>
    <w:pPr>
      <w:spacing w:after="100"/>
    </w:pPr>
  </w:style>
  <w:style w:type="character" w:styleId="ab">
    <w:name w:val="Hyperlink"/>
    <w:basedOn w:val="a0"/>
    <w:uiPriority w:val="99"/>
    <w:unhideWhenUsed/>
    <w:rsid w:val="005F33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71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F2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B432D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A702-15DC-49A3-86F1-993D168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Кондрашова</cp:lastModifiedBy>
  <cp:revision>2</cp:revision>
  <dcterms:created xsi:type="dcterms:W3CDTF">2025-01-18T14:28:00Z</dcterms:created>
  <dcterms:modified xsi:type="dcterms:W3CDTF">2025-01-18T14:28:00Z</dcterms:modified>
</cp:coreProperties>
</file>