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61E" w:rsidRDefault="00CD061E" w:rsidP="00CD061E">
      <w:pPr>
        <w:pStyle w:val="a3"/>
        <w:spacing w:before="66" w:line="537" w:lineRule="auto"/>
        <w:ind w:left="0" w:right="255"/>
      </w:pPr>
    </w:p>
    <w:tbl>
      <w:tblPr>
        <w:tblW w:w="9784" w:type="dxa"/>
        <w:tblLayout w:type="fixed"/>
        <w:tblCellMar>
          <w:left w:w="70" w:type="dxa"/>
          <w:right w:w="70" w:type="dxa"/>
        </w:tblCellMar>
        <w:tblLook w:val="0000" w:firstRow="0" w:lastRow="0" w:firstColumn="0" w:lastColumn="0" w:noHBand="0" w:noVBand="0"/>
      </w:tblPr>
      <w:tblGrid>
        <w:gridCol w:w="993"/>
        <w:gridCol w:w="8791"/>
      </w:tblGrid>
      <w:tr w:rsidR="00CD061E" w:rsidRPr="00EB4FBC" w:rsidTr="00E8504F">
        <w:trPr>
          <w:trHeight w:val="1437"/>
        </w:trPr>
        <w:tc>
          <w:tcPr>
            <w:tcW w:w="993" w:type="dxa"/>
          </w:tcPr>
          <w:p w:rsidR="00CD061E" w:rsidRPr="00EB4FBC" w:rsidRDefault="00CD061E" w:rsidP="00E8504F">
            <w:pPr>
              <w:pStyle w:val="1"/>
              <w:rPr>
                <w:rFonts w:ascii="Times New Roman" w:hAnsi="Times New Roman"/>
                <w:kern w:val="0"/>
                <w:sz w:val="24"/>
                <w:szCs w:val="24"/>
                <w:lang w:val="ru-RU" w:eastAsia="ru-RU"/>
              </w:rPr>
            </w:pPr>
            <w:r w:rsidRPr="00EB4FBC">
              <w:rPr>
                <w:rFonts w:ascii="Times New Roman" w:hAnsi="Times New Roman"/>
                <w:kern w:val="0"/>
                <w:sz w:val="24"/>
                <w:szCs w:val="24"/>
                <w:lang w:val="ru-RU" w:eastAsia="ru-RU"/>
              </w:rPr>
              <w:object w:dxaOrig="3160"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33.95pt" o:ole="">
                  <v:imagedata r:id="rId9" o:title=""/>
                </v:shape>
                <o:OLEObject Type="Embed" ProgID="Msxml2.SAXXMLReader.5.0" ShapeID="_x0000_i1025" DrawAspect="Content" ObjectID="_1798260819" r:id="rId10"/>
              </w:object>
            </w:r>
          </w:p>
          <w:p w:rsidR="00CD061E" w:rsidRPr="00EB4FBC" w:rsidRDefault="00CD061E" w:rsidP="00E8504F">
            <w:pPr>
              <w:rPr>
                <w:sz w:val="6"/>
                <w:szCs w:val="6"/>
              </w:rPr>
            </w:pPr>
          </w:p>
          <w:p w:rsidR="00CD061E" w:rsidRPr="00EB4FBC" w:rsidRDefault="00CD061E" w:rsidP="00E8504F">
            <w:pPr>
              <w:pStyle w:val="1"/>
              <w:rPr>
                <w:rFonts w:ascii="Times New Roman" w:hAnsi="Times New Roman"/>
                <w:kern w:val="0"/>
                <w:sz w:val="24"/>
                <w:szCs w:val="24"/>
                <w:lang w:val="ru-RU" w:eastAsia="ru-RU"/>
              </w:rPr>
            </w:pPr>
            <w:r w:rsidRPr="00EB4FBC">
              <w:rPr>
                <w:rFonts w:ascii="Times New Roman" w:hAnsi="Times New Roman"/>
                <w:kern w:val="0"/>
                <w:sz w:val="24"/>
                <w:szCs w:val="24"/>
                <w:lang w:val="ru-RU" w:eastAsia="ru-RU"/>
              </w:rPr>
              <w:t>К</w:t>
            </w:r>
            <w:r w:rsidRPr="00EB4FBC">
              <w:rPr>
                <w:rFonts w:ascii="Times New Roman" w:hAnsi="Times New Roman"/>
                <w:kern w:val="0"/>
                <w:sz w:val="16"/>
                <w:szCs w:val="16"/>
                <w:lang w:val="ru-RU" w:eastAsia="ru-RU"/>
              </w:rPr>
              <w:t xml:space="preserve"> </w:t>
            </w:r>
            <w:r w:rsidRPr="00EB4FBC">
              <w:rPr>
                <w:rFonts w:ascii="Times New Roman" w:hAnsi="Times New Roman"/>
                <w:kern w:val="0"/>
                <w:sz w:val="24"/>
                <w:szCs w:val="24"/>
                <w:lang w:val="ru-RU" w:eastAsia="ru-RU"/>
              </w:rPr>
              <w:t>Г</w:t>
            </w:r>
            <w:r w:rsidRPr="00EB4FBC">
              <w:rPr>
                <w:rFonts w:ascii="Times New Roman" w:hAnsi="Times New Roman"/>
                <w:kern w:val="0"/>
                <w:sz w:val="16"/>
                <w:szCs w:val="16"/>
                <w:lang w:val="ru-RU" w:eastAsia="ru-RU"/>
              </w:rPr>
              <w:t xml:space="preserve"> </w:t>
            </w:r>
            <w:r w:rsidRPr="00EB4FBC">
              <w:rPr>
                <w:rFonts w:ascii="Times New Roman" w:hAnsi="Times New Roman"/>
                <w:kern w:val="0"/>
                <w:sz w:val="24"/>
                <w:szCs w:val="24"/>
                <w:lang w:val="ru-RU" w:eastAsia="ru-RU"/>
              </w:rPr>
              <w:t>Э</w:t>
            </w:r>
            <w:r w:rsidRPr="00EB4FBC">
              <w:rPr>
                <w:rFonts w:ascii="Times New Roman" w:hAnsi="Times New Roman"/>
                <w:kern w:val="0"/>
                <w:sz w:val="16"/>
                <w:szCs w:val="16"/>
                <w:lang w:val="ru-RU" w:eastAsia="ru-RU"/>
              </w:rPr>
              <w:t xml:space="preserve"> </w:t>
            </w:r>
            <w:r w:rsidRPr="00EB4FBC">
              <w:rPr>
                <w:rFonts w:ascii="Times New Roman" w:hAnsi="Times New Roman"/>
                <w:kern w:val="0"/>
                <w:sz w:val="24"/>
                <w:szCs w:val="24"/>
                <w:lang w:val="ru-RU" w:eastAsia="ru-RU"/>
              </w:rPr>
              <w:t>У</w:t>
            </w:r>
          </w:p>
        </w:tc>
        <w:tc>
          <w:tcPr>
            <w:tcW w:w="8791" w:type="dxa"/>
          </w:tcPr>
          <w:p w:rsidR="00CD061E" w:rsidRPr="00EB4FBC" w:rsidRDefault="00CD061E" w:rsidP="00E8504F">
            <w:pPr>
              <w:pStyle w:val="1"/>
              <w:ind w:left="-59" w:right="-92"/>
              <w:rPr>
                <w:rFonts w:ascii="Times New Roman" w:hAnsi="Times New Roman"/>
                <w:b w:val="0"/>
                <w:bCs w:val="0"/>
                <w:kern w:val="0"/>
                <w:sz w:val="20"/>
                <w:szCs w:val="20"/>
                <w:lang w:val="ru-RU" w:eastAsia="ru-RU"/>
              </w:rPr>
            </w:pPr>
            <w:r w:rsidRPr="00EB4FBC">
              <w:rPr>
                <w:rFonts w:ascii="Times New Roman" w:hAnsi="Times New Roman"/>
                <w:b w:val="0"/>
                <w:bCs w:val="0"/>
                <w:kern w:val="0"/>
                <w:sz w:val="20"/>
                <w:szCs w:val="20"/>
                <w:lang w:val="ru-RU" w:eastAsia="ru-RU"/>
              </w:rPr>
              <w:t>МИНИСТЕРСТВО ОБРАЗОВАНИЯ И НАУКИ РОССИЙСКОЙ ФЕДЕРАЦИИ</w:t>
            </w:r>
          </w:p>
          <w:p w:rsidR="00CD061E" w:rsidRPr="00EB4FBC" w:rsidRDefault="00CD061E" w:rsidP="00E8504F">
            <w:pPr>
              <w:pStyle w:val="1"/>
              <w:ind w:left="-59" w:right="-92"/>
              <w:rPr>
                <w:rFonts w:ascii="Times New Roman" w:hAnsi="Times New Roman"/>
                <w:kern w:val="0"/>
                <w:sz w:val="22"/>
                <w:szCs w:val="22"/>
                <w:lang w:val="ru-RU" w:eastAsia="ru-RU"/>
              </w:rPr>
            </w:pPr>
            <w:r w:rsidRPr="00EB4FBC">
              <w:rPr>
                <w:rFonts w:ascii="Times New Roman" w:hAnsi="Times New Roman"/>
                <w:kern w:val="0"/>
                <w:sz w:val="22"/>
                <w:szCs w:val="22"/>
                <w:lang w:val="ru-RU" w:eastAsia="ru-RU"/>
              </w:rPr>
              <w:t xml:space="preserve">Федеральное государственное бюджетное образовательное </w:t>
            </w:r>
          </w:p>
          <w:p w:rsidR="00CD061E" w:rsidRPr="00EB4FBC" w:rsidRDefault="00CD061E" w:rsidP="00E8504F">
            <w:pPr>
              <w:pStyle w:val="1"/>
              <w:ind w:left="-59" w:right="-92"/>
              <w:rPr>
                <w:rFonts w:ascii="Times New Roman" w:hAnsi="Times New Roman"/>
                <w:kern w:val="0"/>
                <w:sz w:val="24"/>
                <w:szCs w:val="24"/>
                <w:lang w:val="ru-RU" w:eastAsia="ru-RU"/>
              </w:rPr>
            </w:pPr>
            <w:r w:rsidRPr="00EB4FBC">
              <w:rPr>
                <w:rFonts w:ascii="Times New Roman" w:hAnsi="Times New Roman"/>
                <w:kern w:val="0"/>
                <w:sz w:val="22"/>
                <w:szCs w:val="22"/>
                <w:lang w:val="ru-RU" w:eastAsia="ru-RU"/>
              </w:rPr>
              <w:t>учреждение высшего образования</w:t>
            </w:r>
          </w:p>
          <w:p w:rsidR="00CD061E" w:rsidRPr="00EB4FBC" w:rsidRDefault="00CD061E" w:rsidP="00E8504F">
            <w:pPr>
              <w:pStyle w:val="1"/>
              <w:ind w:left="-59" w:right="-92"/>
              <w:rPr>
                <w:rFonts w:ascii="Times New Roman" w:hAnsi="Times New Roman"/>
                <w:spacing w:val="-6"/>
                <w:kern w:val="0"/>
                <w:sz w:val="24"/>
                <w:szCs w:val="24"/>
                <w:lang w:val="ru-RU" w:eastAsia="ru-RU"/>
              </w:rPr>
            </w:pPr>
            <w:r w:rsidRPr="00EB4FBC">
              <w:rPr>
                <w:rFonts w:ascii="Times New Roman" w:hAnsi="Times New Roman"/>
                <w:spacing w:val="-6"/>
                <w:kern w:val="0"/>
                <w:sz w:val="24"/>
                <w:szCs w:val="24"/>
                <w:lang w:val="ru-RU" w:eastAsia="ru-RU"/>
              </w:rPr>
              <w:t>«КАЗАНСКИЙ ГОСУДАРСТВЕННЫЙ ЭНЕРГЕТИЧЕСКИЙ УНИВЕРСИТЕТ»</w:t>
            </w:r>
          </w:p>
          <w:p w:rsidR="00CD061E" w:rsidRPr="00EB4FBC" w:rsidRDefault="00CD061E" w:rsidP="00E8504F">
            <w:pPr>
              <w:pStyle w:val="1"/>
              <w:ind w:left="-59" w:right="-92"/>
              <w:rPr>
                <w:rFonts w:ascii="Times New Roman" w:hAnsi="Times New Roman"/>
                <w:spacing w:val="40"/>
                <w:kern w:val="0"/>
                <w:sz w:val="10"/>
                <w:szCs w:val="10"/>
                <w:lang w:val="ru-RU" w:eastAsia="ru-RU"/>
              </w:rPr>
            </w:pPr>
            <w:r w:rsidRPr="00EB4FBC">
              <w:rPr>
                <w:rFonts w:ascii="Times New Roman" w:hAnsi="Times New Roman"/>
                <w:b w:val="0"/>
                <w:bCs w:val="0"/>
                <w:kern w:val="0"/>
                <w:sz w:val="22"/>
                <w:szCs w:val="22"/>
                <w:lang w:val="ru-RU" w:eastAsia="ru-RU"/>
              </w:rPr>
              <w:t>(ФГБОУ ВО «КГЭУ»)</w:t>
            </w:r>
          </w:p>
        </w:tc>
      </w:tr>
    </w:tbl>
    <w:p w:rsidR="00CD061E" w:rsidRDefault="00CD061E" w:rsidP="00CD061E">
      <w:pPr>
        <w:pStyle w:val="a3"/>
        <w:spacing w:before="1"/>
        <w:ind w:left="0"/>
        <w:rPr>
          <w:sz w:val="31"/>
        </w:rPr>
      </w:pPr>
    </w:p>
    <w:p w:rsidR="00CD061E" w:rsidRDefault="00CD061E" w:rsidP="00CD061E">
      <w:pPr>
        <w:pStyle w:val="a3"/>
        <w:ind w:left="2082" w:right="2250"/>
        <w:jc w:val="center"/>
      </w:pPr>
      <w:r>
        <w:t>Кафедра</w:t>
      </w:r>
      <w:r>
        <w:rPr>
          <w:spacing w:val="-4"/>
        </w:rPr>
        <w:t xml:space="preserve"> </w:t>
      </w:r>
      <w:r>
        <w:t>Социологии,</w:t>
      </w:r>
      <w:r>
        <w:rPr>
          <w:spacing w:val="-3"/>
        </w:rPr>
        <w:t xml:space="preserve"> </w:t>
      </w:r>
      <w:r>
        <w:t>политологии</w:t>
      </w:r>
      <w:r>
        <w:rPr>
          <w:spacing w:val="-6"/>
        </w:rPr>
        <w:t xml:space="preserve"> </w:t>
      </w:r>
      <w:r>
        <w:t>и</w:t>
      </w:r>
      <w:r>
        <w:rPr>
          <w:spacing w:val="-2"/>
        </w:rPr>
        <w:t xml:space="preserve"> </w:t>
      </w:r>
      <w:r>
        <w:t>права</w:t>
      </w:r>
    </w:p>
    <w:p w:rsidR="00CD061E" w:rsidRDefault="00CD061E" w:rsidP="00CD061E">
      <w:pPr>
        <w:pStyle w:val="a3"/>
        <w:ind w:left="0"/>
        <w:rPr>
          <w:sz w:val="30"/>
        </w:rPr>
      </w:pPr>
    </w:p>
    <w:p w:rsidR="00CD061E" w:rsidRDefault="00CD061E" w:rsidP="00CD061E">
      <w:pPr>
        <w:pStyle w:val="a3"/>
        <w:ind w:left="0"/>
        <w:rPr>
          <w:sz w:val="30"/>
        </w:rPr>
      </w:pPr>
    </w:p>
    <w:p w:rsidR="00CD061E" w:rsidRDefault="00CD061E" w:rsidP="00CD061E">
      <w:pPr>
        <w:pStyle w:val="a3"/>
        <w:ind w:left="0"/>
        <w:rPr>
          <w:sz w:val="30"/>
        </w:rPr>
      </w:pPr>
    </w:p>
    <w:p w:rsidR="00CD061E" w:rsidRDefault="00CD061E" w:rsidP="00CD061E">
      <w:pPr>
        <w:pStyle w:val="a3"/>
        <w:ind w:left="0"/>
        <w:rPr>
          <w:sz w:val="30"/>
        </w:rPr>
      </w:pPr>
    </w:p>
    <w:p w:rsidR="00CD061E" w:rsidRDefault="00CD061E" w:rsidP="00CD061E">
      <w:pPr>
        <w:pStyle w:val="a3"/>
        <w:spacing w:before="10"/>
        <w:ind w:left="0"/>
        <w:rPr>
          <w:sz w:val="39"/>
        </w:rPr>
      </w:pPr>
    </w:p>
    <w:p w:rsidR="00CD061E" w:rsidRDefault="00CD061E" w:rsidP="00CD061E">
      <w:pPr>
        <w:pStyle w:val="a3"/>
        <w:ind w:left="2082" w:right="2248"/>
        <w:jc w:val="center"/>
      </w:pPr>
      <w:r>
        <w:t>Контрольная</w:t>
      </w:r>
      <w:r>
        <w:rPr>
          <w:spacing w:val="-6"/>
        </w:rPr>
        <w:t xml:space="preserve"> </w:t>
      </w:r>
      <w:r>
        <w:t>работа</w:t>
      </w:r>
    </w:p>
    <w:p w:rsidR="00CD061E" w:rsidRDefault="00CD061E" w:rsidP="00CD061E">
      <w:pPr>
        <w:pStyle w:val="a3"/>
        <w:spacing w:before="7"/>
        <w:ind w:left="0"/>
        <w:rPr>
          <w:sz w:val="34"/>
        </w:rPr>
      </w:pPr>
    </w:p>
    <w:p w:rsidR="00CD061E" w:rsidRDefault="00CD061E" w:rsidP="00CD061E">
      <w:pPr>
        <w:pStyle w:val="a3"/>
        <w:spacing w:line="537" w:lineRule="auto"/>
        <w:ind w:left="2925" w:right="3086"/>
        <w:jc w:val="center"/>
      </w:pPr>
      <w:r>
        <w:t>по дисциплине «Политология»</w:t>
      </w:r>
      <w:r>
        <w:rPr>
          <w:spacing w:val="-67"/>
        </w:rPr>
        <w:t xml:space="preserve"> </w:t>
      </w:r>
      <w:r>
        <w:t>на тему</w:t>
      </w:r>
      <w:r>
        <w:t>:</w:t>
      </w:r>
    </w:p>
    <w:p w:rsidR="00CD061E" w:rsidRDefault="00CD061E" w:rsidP="00CD061E">
      <w:pPr>
        <w:tabs>
          <w:tab w:val="left" w:pos="1362"/>
        </w:tabs>
        <w:spacing w:line="268" w:lineRule="auto"/>
        <w:ind w:right="268"/>
        <w:rPr>
          <w:rFonts w:ascii="Courier New" w:hAnsi="Courier New"/>
        </w:rPr>
      </w:pPr>
    </w:p>
    <w:p w:rsidR="00CD061E" w:rsidRPr="00CD061E" w:rsidRDefault="005C2A8C" w:rsidP="005C2A8C">
      <w:pPr>
        <w:tabs>
          <w:tab w:val="left" w:pos="1362"/>
        </w:tabs>
        <w:spacing w:line="268" w:lineRule="auto"/>
        <w:ind w:right="268"/>
        <w:jc w:val="center"/>
        <w:rPr>
          <w:sz w:val="28"/>
        </w:rPr>
      </w:pPr>
      <w:r>
        <w:t>«</w:t>
      </w:r>
      <w:r w:rsidR="00CD061E" w:rsidRPr="00CD061E">
        <w:rPr>
          <w:sz w:val="28"/>
        </w:rPr>
        <w:t>Избирательная</w:t>
      </w:r>
      <w:r w:rsidR="00CD061E" w:rsidRPr="00CD061E">
        <w:rPr>
          <w:spacing w:val="32"/>
          <w:sz w:val="28"/>
        </w:rPr>
        <w:t xml:space="preserve"> </w:t>
      </w:r>
      <w:r w:rsidR="00CD061E" w:rsidRPr="00CD061E">
        <w:rPr>
          <w:sz w:val="28"/>
        </w:rPr>
        <w:t>система:</w:t>
      </w:r>
      <w:r w:rsidR="00CD061E" w:rsidRPr="00CD061E">
        <w:rPr>
          <w:spacing w:val="34"/>
          <w:sz w:val="28"/>
        </w:rPr>
        <w:t xml:space="preserve"> </w:t>
      </w:r>
      <w:r w:rsidR="00CD061E" w:rsidRPr="00CD061E">
        <w:rPr>
          <w:sz w:val="28"/>
        </w:rPr>
        <w:t>сущность</w:t>
      </w:r>
      <w:r w:rsidR="00CD061E" w:rsidRPr="00CD061E">
        <w:rPr>
          <w:spacing w:val="31"/>
          <w:sz w:val="28"/>
        </w:rPr>
        <w:t xml:space="preserve"> </w:t>
      </w:r>
      <w:r w:rsidR="00CD061E" w:rsidRPr="00CD061E">
        <w:rPr>
          <w:sz w:val="28"/>
        </w:rPr>
        <w:t>и</w:t>
      </w:r>
      <w:r w:rsidR="00CD061E" w:rsidRPr="00CD061E">
        <w:rPr>
          <w:spacing w:val="33"/>
          <w:sz w:val="28"/>
        </w:rPr>
        <w:t xml:space="preserve"> </w:t>
      </w:r>
      <w:r w:rsidR="00CD061E" w:rsidRPr="00CD061E">
        <w:rPr>
          <w:sz w:val="28"/>
        </w:rPr>
        <w:t>основные</w:t>
      </w:r>
      <w:r w:rsidR="00CD061E" w:rsidRPr="00CD061E">
        <w:rPr>
          <w:spacing w:val="33"/>
          <w:sz w:val="28"/>
        </w:rPr>
        <w:t xml:space="preserve"> </w:t>
      </w:r>
      <w:r w:rsidR="00CD061E" w:rsidRPr="00CD061E">
        <w:rPr>
          <w:sz w:val="28"/>
        </w:rPr>
        <w:t>компоненты.</w:t>
      </w:r>
      <w:r w:rsidR="00CD061E" w:rsidRPr="00CD061E">
        <w:rPr>
          <w:spacing w:val="31"/>
          <w:sz w:val="28"/>
        </w:rPr>
        <w:t xml:space="preserve"> </w:t>
      </w:r>
      <w:r w:rsidR="00CD061E" w:rsidRPr="00CD061E">
        <w:rPr>
          <w:sz w:val="28"/>
        </w:rPr>
        <w:t>Типы</w:t>
      </w:r>
      <w:r w:rsidR="00CD061E" w:rsidRPr="00CD061E">
        <w:rPr>
          <w:spacing w:val="-67"/>
          <w:sz w:val="28"/>
        </w:rPr>
        <w:t xml:space="preserve"> </w:t>
      </w:r>
      <w:r w:rsidR="00CD061E">
        <w:rPr>
          <w:sz w:val="28"/>
        </w:rPr>
        <w:t>избирательных систем</w:t>
      </w:r>
      <w:r>
        <w:t>»</w:t>
      </w:r>
    </w:p>
    <w:p w:rsidR="00CD061E" w:rsidRPr="005C2A8C" w:rsidRDefault="00CD061E" w:rsidP="00CD061E">
      <w:pPr>
        <w:pStyle w:val="11"/>
        <w:spacing w:line="317" w:lineRule="exact"/>
        <w:rPr>
          <w:lang w:val="en-US"/>
        </w:rPr>
      </w:pPr>
    </w:p>
    <w:p w:rsidR="00CD061E" w:rsidRDefault="00CD061E" w:rsidP="00CD061E">
      <w:pPr>
        <w:pStyle w:val="a3"/>
        <w:spacing w:before="6"/>
        <w:ind w:left="0"/>
        <w:rPr>
          <w:b/>
          <w:sz w:val="30"/>
        </w:rPr>
      </w:pPr>
    </w:p>
    <w:p w:rsidR="00CD061E" w:rsidRPr="005C2A8C" w:rsidRDefault="00CD061E" w:rsidP="00CD061E">
      <w:pPr>
        <w:pStyle w:val="a3"/>
        <w:ind w:left="2082" w:right="2247"/>
        <w:jc w:val="center"/>
      </w:pPr>
      <w:r>
        <w:t>Вариант</w:t>
      </w:r>
      <w:r>
        <w:rPr>
          <w:spacing w:val="-4"/>
        </w:rPr>
        <w:t xml:space="preserve"> </w:t>
      </w:r>
      <w:r w:rsidR="005C2A8C" w:rsidRPr="005C2A8C">
        <w:t>6</w:t>
      </w:r>
    </w:p>
    <w:p w:rsidR="00CD061E" w:rsidRDefault="00CD061E" w:rsidP="00CD061E">
      <w:pPr>
        <w:pStyle w:val="a3"/>
        <w:ind w:left="0"/>
        <w:rPr>
          <w:sz w:val="30"/>
        </w:rPr>
      </w:pPr>
    </w:p>
    <w:p w:rsidR="00CD061E" w:rsidRDefault="00CD061E" w:rsidP="00CD061E">
      <w:pPr>
        <w:pStyle w:val="a3"/>
        <w:ind w:left="0"/>
        <w:rPr>
          <w:sz w:val="30"/>
        </w:rPr>
      </w:pPr>
    </w:p>
    <w:p w:rsidR="00CD061E" w:rsidRDefault="00CD061E" w:rsidP="00CD061E">
      <w:pPr>
        <w:pStyle w:val="a3"/>
        <w:ind w:left="0"/>
        <w:rPr>
          <w:sz w:val="30"/>
        </w:rPr>
      </w:pPr>
    </w:p>
    <w:p w:rsidR="00CD061E" w:rsidRDefault="00CD061E" w:rsidP="00CD061E">
      <w:pPr>
        <w:pStyle w:val="a3"/>
        <w:ind w:left="0"/>
        <w:rPr>
          <w:sz w:val="30"/>
        </w:rPr>
      </w:pPr>
    </w:p>
    <w:p w:rsidR="00CD061E" w:rsidRDefault="00CD061E" w:rsidP="00CD061E">
      <w:pPr>
        <w:pStyle w:val="a3"/>
        <w:ind w:left="0"/>
        <w:rPr>
          <w:sz w:val="30"/>
        </w:rPr>
      </w:pPr>
    </w:p>
    <w:p w:rsidR="00CD061E" w:rsidRDefault="00CD061E" w:rsidP="00CD061E">
      <w:pPr>
        <w:pStyle w:val="a3"/>
        <w:spacing w:before="2"/>
        <w:ind w:left="0"/>
        <w:rPr>
          <w:sz w:val="41"/>
        </w:rPr>
      </w:pPr>
    </w:p>
    <w:p w:rsidR="00A2012B" w:rsidRDefault="00A2012B" w:rsidP="00A2012B">
      <w:pPr>
        <w:pStyle w:val="a3"/>
        <w:tabs>
          <w:tab w:val="left" w:pos="9504"/>
        </w:tabs>
        <w:spacing w:line="268" w:lineRule="auto"/>
        <w:ind w:right="200"/>
        <w:jc w:val="both"/>
      </w:pPr>
      <w:r>
        <w:t xml:space="preserve">                                                                   Выполнил:</w:t>
      </w:r>
    </w:p>
    <w:p w:rsidR="005C2A8C" w:rsidRDefault="00A2012B" w:rsidP="00A2012B">
      <w:pPr>
        <w:pStyle w:val="a3"/>
        <w:tabs>
          <w:tab w:val="left" w:pos="9504"/>
        </w:tabs>
        <w:spacing w:line="268" w:lineRule="auto"/>
        <w:ind w:right="200"/>
        <w:jc w:val="both"/>
      </w:pPr>
      <w:r>
        <w:t xml:space="preserve">                                                                    </w:t>
      </w:r>
      <w:r w:rsidR="00CD061E">
        <w:t>Студент</w:t>
      </w:r>
      <w:r w:rsidR="005C2A8C">
        <w:t>:</w:t>
      </w:r>
      <w:r>
        <w:t xml:space="preserve"> </w:t>
      </w:r>
      <w:r w:rsidR="005C2A8C">
        <w:rPr>
          <w:u w:val="single"/>
        </w:rPr>
        <w:t>Хайруллина К.Р.</w:t>
      </w:r>
      <w:r w:rsidR="00CD061E">
        <w:t xml:space="preserve"> </w:t>
      </w:r>
    </w:p>
    <w:p w:rsidR="00CD061E" w:rsidRDefault="00A2012B" w:rsidP="005C2A8C">
      <w:pPr>
        <w:pStyle w:val="a3"/>
        <w:tabs>
          <w:tab w:val="left" w:pos="9504"/>
        </w:tabs>
        <w:spacing w:line="268" w:lineRule="auto"/>
        <w:ind w:right="200"/>
        <w:jc w:val="both"/>
      </w:pPr>
      <w:r>
        <w:t xml:space="preserve">                                                                   </w:t>
      </w:r>
      <w:r w:rsidR="00CD061E">
        <w:t>Группа</w:t>
      </w:r>
      <w:r>
        <w:t xml:space="preserve"> </w:t>
      </w:r>
      <w:r>
        <w:rPr>
          <w:u w:val="single"/>
        </w:rPr>
        <w:t>ЗРСО-2-22</w:t>
      </w:r>
      <w:r w:rsidR="00CD061E">
        <w:rPr>
          <w:w w:val="2"/>
          <w:u w:val="single"/>
        </w:rPr>
        <w:t xml:space="preserve"> </w:t>
      </w:r>
    </w:p>
    <w:p w:rsidR="00CD061E" w:rsidRDefault="00CD061E" w:rsidP="00CD061E">
      <w:pPr>
        <w:pStyle w:val="a3"/>
        <w:spacing w:before="5"/>
        <w:ind w:left="0"/>
        <w:rPr>
          <w:sz w:val="23"/>
        </w:rPr>
      </w:pPr>
    </w:p>
    <w:p w:rsidR="00CD061E" w:rsidRDefault="00A2012B" w:rsidP="00A2012B">
      <w:pPr>
        <w:pStyle w:val="a3"/>
        <w:spacing w:before="89"/>
        <w:ind w:left="0" w:right="265"/>
        <w:jc w:val="center"/>
      </w:pPr>
      <w:r>
        <w:t xml:space="preserve">                                                                               </w:t>
      </w:r>
      <w:r w:rsidR="00CD061E">
        <w:t xml:space="preserve">Проверил: профессор, </w:t>
      </w:r>
    </w:p>
    <w:p w:rsidR="00CD061E" w:rsidRDefault="00A2012B" w:rsidP="00A2012B">
      <w:pPr>
        <w:pStyle w:val="a3"/>
        <w:spacing w:before="89"/>
        <w:ind w:left="0" w:right="265"/>
        <w:jc w:val="center"/>
      </w:pPr>
      <w:r>
        <w:t xml:space="preserve">                                                                    </w:t>
      </w:r>
      <w:r w:rsidR="00CD061E">
        <w:t xml:space="preserve">д-р </w:t>
      </w:r>
      <w:proofErr w:type="spellStart"/>
      <w:r w:rsidR="00CD061E">
        <w:t>полит</w:t>
      </w:r>
      <w:proofErr w:type="gramStart"/>
      <w:r w:rsidR="00CD061E">
        <w:t>.н</w:t>
      </w:r>
      <w:proofErr w:type="gramEnd"/>
      <w:r w:rsidR="00CD061E">
        <w:t>аук</w:t>
      </w:r>
      <w:proofErr w:type="spellEnd"/>
      <w:r w:rsidR="00CD061E">
        <w:t xml:space="preserve"> </w:t>
      </w:r>
    </w:p>
    <w:p w:rsidR="00CD061E" w:rsidRPr="00A2012B" w:rsidRDefault="00A2012B" w:rsidP="00A2012B">
      <w:pPr>
        <w:pStyle w:val="a3"/>
        <w:spacing w:before="89"/>
        <w:ind w:left="0" w:right="265"/>
        <w:jc w:val="center"/>
      </w:pPr>
      <w:r>
        <w:t xml:space="preserve">                                                                       </w:t>
      </w:r>
      <w:proofErr w:type="spellStart"/>
      <w:r w:rsidR="00CD061E">
        <w:t>Мухарямов</w:t>
      </w:r>
      <w:proofErr w:type="spellEnd"/>
      <w:r w:rsidR="00CD061E">
        <w:t xml:space="preserve"> Н.М.</w:t>
      </w:r>
    </w:p>
    <w:p w:rsidR="00CD061E" w:rsidRDefault="00A2012B" w:rsidP="00A2012B">
      <w:pPr>
        <w:pStyle w:val="a3"/>
        <w:spacing w:before="89"/>
        <w:ind w:left="2082" w:right="1541"/>
        <w:sectPr w:rsidR="00CD061E" w:rsidSect="00BC0A31">
          <w:footerReference w:type="default" r:id="rId11"/>
          <w:footerReference w:type="first" r:id="rId12"/>
          <w:pgSz w:w="11910" w:h="16840"/>
          <w:pgMar w:top="1440" w:right="580" w:bottom="280" w:left="1600" w:header="720" w:footer="720" w:gutter="0"/>
          <w:cols w:space="720"/>
          <w:titlePg/>
          <w:docGrid w:linePitch="299"/>
        </w:sectPr>
      </w:pPr>
      <w:r>
        <w:t xml:space="preserve">                 </w:t>
      </w:r>
      <w:r w:rsidR="00CD061E">
        <w:t>Казань</w:t>
      </w:r>
      <w:r w:rsidR="00CD061E">
        <w:rPr>
          <w:spacing w:val="-1"/>
        </w:rPr>
        <w:t xml:space="preserve">, </w:t>
      </w:r>
      <w:r>
        <w:t>2024</w:t>
      </w:r>
    </w:p>
    <w:p w:rsidR="00CD061E" w:rsidRDefault="00A2012B" w:rsidP="00A2012B">
      <w:pPr>
        <w:pStyle w:val="a3"/>
        <w:spacing w:before="89"/>
        <w:ind w:left="0" w:right="1544"/>
      </w:pPr>
      <w:r>
        <w:lastRenderedPageBreak/>
        <w:t xml:space="preserve">                                             </w:t>
      </w:r>
      <w:r w:rsidR="00CD061E">
        <w:t>Содержание</w:t>
      </w:r>
    </w:p>
    <w:p w:rsidR="00CD061E" w:rsidRDefault="00CD061E" w:rsidP="00CD061E">
      <w:pPr>
        <w:pStyle w:val="a3"/>
        <w:ind w:left="0"/>
        <w:rPr>
          <w:sz w:val="30"/>
        </w:rPr>
      </w:pPr>
    </w:p>
    <w:p w:rsidR="00CD061E" w:rsidRDefault="00CD061E" w:rsidP="00CD061E">
      <w:pPr>
        <w:pStyle w:val="a3"/>
        <w:spacing w:before="10"/>
        <w:ind w:left="0"/>
        <w:rPr>
          <w:sz w:val="35"/>
        </w:rPr>
      </w:pPr>
    </w:p>
    <w:p w:rsidR="00CD061E" w:rsidRDefault="00111C19" w:rsidP="00111C19">
      <w:pPr>
        <w:pStyle w:val="a3"/>
        <w:tabs>
          <w:tab w:val="left" w:pos="9077"/>
        </w:tabs>
        <w:spacing w:before="1"/>
        <w:ind w:left="0"/>
      </w:pPr>
      <w:r>
        <w:t xml:space="preserve">  </w:t>
      </w:r>
      <w:r w:rsidR="00CD061E">
        <w:t>Введение</w:t>
      </w:r>
      <w:r w:rsidR="00CD061E">
        <w:rPr>
          <w:u w:val="single"/>
        </w:rPr>
        <w:tab/>
      </w:r>
      <w:r>
        <w:rPr>
          <w:u w:val="single"/>
        </w:rPr>
        <w:t xml:space="preserve"> </w:t>
      </w:r>
      <w:r w:rsidR="003F6158">
        <w:t>3</w:t>
      </w:r>
    </w:p>
    <w:p w:rsidR="00CD061E" w:rsidRPr="00413F24" w:rsidRDefault="00413F24" w:rsidP="00413F24">
      <w:pPr>
        <w:tabs>
          <w:tab w:val="left" w:pos="1239"/>
          <w:tab w:val="left" w:pos="1240"/>
          <w:tab w:val="left" w:pos="7948"/>
          <w:tab w:val="right" w:pos="9244"/>
        </w:tabs>
        <w:spacing w:before="38"/>
        <w:rPr>
          <w:sz w:val="28"/>
        </w:rPr>
      </w:pPr>
      <w:r>
        <w:rPr>
          <w:sz w:val="28"/>
        </w:rPr>
        <w:t xml:space="preserve">            1. </w:t>
      </w:r>
      <w:r w:rsidR="00CD061E" w:rsidRPr="00413F24">
        <w:rPr>
          <w:sz w:val="28"/>
        </w:rPr>
        <w:t>Понятие</w:t>
      </w:r>
      <w:r w:rsidR="00CD061E" w:rsidRPr="00413F24">
        <w:rPr>
          <w:spacing w:val="-1"/>
          <w:sz w:val="28"/>
        </w:rPr>
        <w:t xml:space="preserve"> </w:t>
      </w:r>
      <w:r w:rsidR="003F6158" w:rsidRPr="00413F24">
        <w:rPr>
          <w:sz w:val="28"/>
        </w:rPr>
        <w:t>избирательной системы и основные ее компоненты</w:t>
      </w:r>
      <w:r w:rsidR="00111C19">
        <w:rPr>
          <w:sz w:val="28"/>
        </w:rPr>
        <w:t>_</w:t>
      </w:r>
      <w:r w:rsidR="003F6158" w:rsidRPr="00413F24">
        <w:rPr>
          <w:sz w:val="28"/>
        </w:rPr>
        <w:t>____</w:t>
      </w:r>
      <w:r w:rsidR="00111C19">
        <w:rPr>
          <w:sz w:val="28"/>
        </w:rPr>
        <w:t xml:space="preserve"> </w:t>
      </w:r>
      <w:r w:rsidR="003F6158" w:rsidRPr="00413F24">
        <w:rPr>
          <w:sz w:val="28"/>
        </w:rPr>
        <w:t>4</w:t>
      </w:r>
    </w:p>
    <w:p w:rsidR="00CD061E" w:rsidRPr="00413F24" w:rsidRDefault="00413F24" w:rsidP="00413F24">
      <w:pPr>
        <w:tabs>
          <w:tab w:val="left" w:pos="1170"/>
          <w:tab w:val="left" w:pos="8989"/>
        </w:tabs>
        <w:spacing w:before="38"/>
        <w:ind w:left="809"/>
        <w:rPr>
          <w:sz w:val="28"/>
        </w:rPr>
      </w:pPr>
      <w:r>
        <w:rPr>
          <w:sz w:val="28"/>
        </w:rPr>
        <w:t>2.</w:t>
      </w:r>
      <w:r w:rsidR="003F6158" w:rsidRPr="00413F24">
        <w:rPr>
          <w:sz w:val="28"/>
        </w:rPr>
        <w:t>Типы избирательных систем</w:t>
      </w:r>
      <w:r w:rsidR="00CD061E" w:rsidRPr="00413F24">
        <w:rPr>
          <w:sz w:val="28"/>
          <w:u w:val="single"/>
        </w:rPr>
        <w:tab/>
      </w:r>
      <w:r w:rsidR="00111C19">
        <w:rPr>
          <w:sz w:val="28"/>
          <w:u w:val="single"/>
        </w:rPr>
        <w:t xml:space="preserve"> </w:t>
      </w:r>
      <w:r w:rsidR="00111C19">
        <w:rPr>
          <w:sz w:val="28"/>
        </w:rPr>
        <w:t>11</w:t>
      </w:r>
    </w:p>
    <w:p w:rsidR="00CD061E" w:rsidRPr="00413F24" w:rsidRDefault="00413F24" w:rsidP="00413F24">
      <w:pPr>
        <w:tabs>
          <w:tab w:val="left" w:pos="1091"/>
          <w:tab w:val="left" w:pos="9018"/>
          <w:tab w:val="left" w:pos="9103"/>
        </w:tabs>
        <w:spacing w:before="38" w:line="268" w:lineRule="auto"/>
        <w:ind w:right="337"/>
        <w:rPr>
          <w:sz w:val="28"/>
        </w:rPr>
      </w:pPr>
      <w:r w:rsidRPr="00413F24">
        <w:rPr>
          <w:sz w:val="28"/>
        </w:rPr>
        <w:t xml:space="preserve"> </w:t>
      </w:r>
      <w:r w:rsidR="00111C19">
        <w:rPr>
          <w:spacing w:val="-67"/>
          <w:sz w:val="28"/>
        </w:rPr>
        <w:t xml:space="preserve">      </w:t>
      </w:r>
      <w:r w:rsidR="00CD061E" w:rsidRPr="00413F24">
        <w:rPr>
          <w:sz w:val="28"/>
        </w:rPr>
        <w:t>Заключение</w:t>
      </w:r>
      <w:r w:rsidR="00111C19">
        <w:rPr>
          <w:sz w:val="28"/>
          <w:u w:val="single"/>
        </w:rPr>
        <w:tab/>
        <w:t xml:space="preserve"> </w:t>
      </w:r>
      <w:r w:rsidR="00111C19">
        <w:rPr>
          <w:sz w:val="28"/>
        </w:rPr>
        <w:t>14</w:t>
      </w:r>
    </w:p>
    <w:p w:rsidR="00BC0A31" w:rsidRDefault="00413F24" w:rsidP="00BC0A31">
      <w:r>
        <w:rPr>
          <w:sz w:val="28"/>
          <w:szCs w:val="28"/>
        </w:rPr>
        <w:t xml:space="preserve"> </w:t>
      </w:r>
      <w:r w:rsidR="00CD061E" w:rsidRPr="00413F24">
        <w:rPr>
          <w:sz w:val="28"/>
          <w:szCs w:val="28"/>
        </w:rPr>
        <w:t>Источники</w:t>
      </w:r>
      <w:r w:rsidR="00CD061E" w:rsidRPr="00413F24">
        <w:rPr>
          <w:spacing w:val="-3"/>
          <w:sz w:val="28"/>
          <w:szCs w:val="28"/>
        </w:rPr>
        <w:t xml:space="preserve"> </w:t>
      </w:r>
      <w:r w:rsidR="00CD061E" w:rsidRPr="00413F24">
        <w:rPr>
          <w:sz w:val="28"/>
          <w:szCs w:val="28"/>
        </w:rPr>
        <w:t>и</w:t>
      </w:r>
      <w:r w:rsidR="00CD061E" w:rsidRPr="00413F24">
        <w:rPr>
          <w:spacing w:val="-1"/>
          <w:sz w:val="28"/>
          <w:szCs w:val="28"/>
        </w:rPr>
        <w:t xml:space="preserve"> </w:t>
      </w:r>
      <w:r w:rsidR="00CD061E" w:rsidRPr="00413F24">
        <w:rPr>
          <w:sz w:val="28"/>
          <w:szCs w:val="28"/>
        </w:rPr>
        <w:t>литература</w:t>
      </w:r>
      <w:r w:rsidR="00A2012B" w:rsidRPr="00413F24">
        <w:rPr>
          <w:sz w:val="28"/>
          <w:szCs w:val="28"/>
        </w:rPr>
        <w:t>____________________________________</w:t>
      </w:r>
      <w:r w:rsidR="00111C19">
        <w:rPr>
          <w:sz w:val="28"/>
          <w:szCs w:val="28"/>
        </w:rPr>
        <w:t>_______15</w:t>
      </w:r>
    </w:p>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BC0A31" w:rsidRDefault="00BC0A31" w:rsidP="00BC0A31"/>
    <w:p w:rsidR="00413F24" w:rsidRDefault="00413F24" w:rsidP="00BC0A31"/>
    <w:p w:rsidR="00413F24" w:rsidRDefault="00413F24" w:rsidP="00BC0A31"/>
    <w:p w:rsidR="00BC0A31" w:rsidRDefault="00BC0A31" w:rsidP="00BC0A31"/>
    <w:p w:rsidR="00BC0A31" w:rsidRDefault="00BC0A31" w:rsidP="00BC0A31"/>
    <w:p w:rsidR="00BC0A31" w:rsidRDefault="00BC0A31" w:rsidP="00BC0A31"/>
    <w:p w:rsidR="00111C19" w:rsidRDefault="00111C19" w:rsidP="00BC0A31"/>
    <w:p w:rsidR="00BC0A31" w:rsidRDefault="00BC0A31" w:rsidP="00BC0A31"/>
    <w:p w:rsidR="00BC0A31" w:rsidRDefault="00BC0A31" w:rsidP="00BC0A31"/>
    <w:p w:rsidR="00BC0A31" w:rsidRDefault="00BC0A31" w:rsidP="00BC0A31"/>
    <w:p w:rsidR="00BC0A31" w:rsidRDefault="00BC0A31" w:rsidP="00BC0A31"/>
    <w:p w:rsidR="003F6158" w:rsidRPr="00025B9B" w:rsidRDefault="00BC0A31" w:rsidP="00BC0A31">
      <w:pPr>
        <w:widowControl/>
        <w:autoSpaceDE/>
        <w:autoSpaceDN/>
        <w:spacing w:line="360" w:lineRule="auto"/>
        <w:ind w:firstLine="709"/>
        <w:rPr>
          <w:color w:val="000000" w:themeColor="text1"/>
          <w:spacing w:val="-2"/>
          <w:sz w:val="28"/>
          <w:szCs w:val="28"/>
          <w:lang w:eastAsia="ru-RU"/>
        </w:rPr>
      </w:pPr>
      <w:r w:rsidRPr="00025B9B">
        <w:rPr>
          <w:color w:val="000000" w:themeColor="text1"/>
          <w:spacing w:val="-2"/>
          <w:sz w:val="28"/>
          <w:szCs w:val="28"/>
          <w:lang w:eastAsia="ru-RU"/>
        </w:rPr>
        <w:lastRenderedPageBreak/>
        <w:t xml:space="preserve">                                     </w:t>
      </w:r>
      <w:r w:rsidRPr="00BC0A31">
        <w:rPr>
          <w:color w:val="000000" w:themeColor="text1"/>
          <w:spacing w:val="-2"/>
          <w:sz w:val="28"/>
          <w:szCs w:val="28"/>
          <w:lang w:eastAsia="ru-RU"/>
        </w:rPr>
        <w:t>Введение</w:t>
      </w:r>
    </w:p>
    <w:p w:rsidR="00025B9B" w:rsidRPr="00025B9B" w:rsidRDefault="00025B9B" w:rsidP="00025B9B">
      <w:pPr>
        <w:widowControl/>
        <w:shd w:val="clear" w:color="auto" w:fill="FFFFFF"/>
        <w:autoSpaceDE/>
        <w:autoSpaceDN/>
        <w:spacing w:line="360" w:lineRule="auto"/>
        <w:ind w:firstLine="709"/>
        <w:rPr>
          <w:color w:val="000000" w:themeColor="text1"/>
          <w:sz w:val="28"/>
          <w:szCs w:val="28"/>
          <w:lang w:eastAsia="ru-RU"/>
        </w:rPr>
      </w:pPr>
      <w:r w:rsidRPr="00025B9B">
        <w:rPr>
          <w:color w:val="000000" w:themeColor="text1"/>
          <w:sz w:val="28"/>
          <w:szCs w:val="28"/>
          <w:lang w:eastAsia="ru-RU"/>
        </w:rPr>
        <w:t>Избирательная система является одним из ключевых элементов демократического государства, обеспечивающим реализацию политических прав граждан и формирование органов власти. Она представляет собой совокупность правовых норм, принципов и процедур, регулирующих организацию и проведение выборов, а также определение их результатов. Избирательная система играет важную роль в обеспечении легитимности власти, так как через выборы граждане выражают свою волю и делегируют полномочия своим представителям.</w:t>
      </w:r>
    </w:p>
    <w:p w:rsidR="00025B9B" w:rsidRPr="00025B9B" w:rsidRDefault="00025B9B" w:rsidP="00025B9B">
      <w:pPr>
        <w:widowControl/>
        <w:shd w:val="clear" w:color="auto" w:fill="FFFFFF"/>
        <w:autoSpaceDE/>
        <w:autoSpaceDN/>
        <w:spacing w:line="360" w:lineRule="auto"/>
        <w:ind w:firstLine="709"/>
        <w:rPr>
          <w:color w:val="000000" w:themeColor="text1"/>
          <w:sz w:val="28"/>
          <w:szCs w:val="28"/>
          <w:lang w:eastAsia="ru-RU"/>
        </w:rPr>
      </w:pPr>
      <w:r w:rsidRPr="00025B9B">
        <w:rPr>
          <w:color w:val="000000" w:themeColor="text1"/>
          <w:sz w:val="28"/>
          <w:szCs w:val="28"/>
          <w:lang w:eastAsia="ru-RU"/>
        </w:rPr>
        <w:t>Сущность избирательной системы заключается в том, что она определяет правила, по которых происходит распределение мандатов между кандидатами и политическими партиями. Основными компонентами избирательной системы являются избирательное право, избирательный процесс, избирательные технологии и механизмы подсчета голосов. Эти элементы тесно взаимосвязаны и формируют единый механизм, обеспечивающий проведение свободных, справедливых и прозрачных выборов.</w:t>
      </w:r>
    </w:p>
    <w:p w:rsidR="00025B9B" w:rsidRPr="00025B9B" w:rsidRDefault="00025B9B" w:rsidP="00025B9B">
      <w:pPr>
        <w:widowControl/>
        <w:shd w:val="clear" w:color="auto" w:fill="FFFFFF"/>
        <w:autoSpaceDE/>
        <w:autoSpaceDN/>
        <w:spacing w:line="360" w:lineRule="auto"/>
        <w:ind w:firstLine="709"/>
        <w:rPr>
          <w:color w:val="000000" w:themeColor="text1"/>
          <w:sz w:val="28"/>
          <w:szCs w:val="28"/>
          <w:lang w:eastAsia="ru-RU"/>
        </w:rPr>
      </w:pPr>
      <w:r w:rsidRPr="00025B9B">
        <w:rPr>
          <w:color w:val="000000" w:themeColor="text1"/>
          <w:sz w:val="28"/>
          <w:szCs w:val="28"/>
          <w:lang w:eastAsia="ru-RU"/>
        </w:rPr>
        <w:t>В современной политической практике существует несколько типов избирательных систем, каждая из которых имеет свои особенности, преимущества и недостатки. Наиболее распространенными являются мажоритарная, пропорциональная и смешанная избирательные системы. Выбор той или иной системы зависит от исторических, культурных и политических особенностей конкретного государства.</w:t>
      </w:r>
    </w:p>
    <w:p w:rsidR="00025B9B" w:rsidRPr="00025B9B" w:rsidRDefault="00025B9B" w:rsidP="00025B9B">
      <w:pPr>
        <w:widowControl/>
        <w:shd w:val="clear" w:color="auto" w:fill="FFFFFF"/>
        <w:autoSpaceDE/>
        <w:autoSpaceDN/>
        <w:spacing w:line="360" w:lineRule="auto"/>
        <w:ind w:firstLine="709"/>
        <w:rPr>
          <w:color w:val="000000" w:themeColor="text1"/>
          <w:sz w:val="28"/>
          <w:szCs w:val="28"/>
          <w:lang w:eastAsia="ru-RU"/>
        </w:rPr>
      </w:pPr>
      <w:r w:rsidRPr="00025B9B">
        <w:rPr>
          <w:color w:val="000000" w:themeColor="text1"/>
          <w:sz w:val="28"/>
          <w:szCs w:val="28"/>
          <w:lang w:eastAsia="ru-RU"/>
        </w:rPr>
        <w:t xml:space="preserve">Изучение избирательной системы, её сущности, компонентов и типов имеет </w:t>
      </w:r>
      <w:proofErr w:type="gramStart"/>
      <w:r w:rsidRPr="00025B9B">
        <w:rPr>
          <w:color w:val="000000" w:themeColor="text1"/>
          <w:sz w:val="28"/>
          <w:szCs w:val="28"/>
          <w:lang w:eastAsia="ru-RU"/>
        </w:rPr>
        <w:t>важное значение</w:t>
      </w:r>
      <w:proofErr w:type="gramEnd"/>
      <w:r w:rsidRPr="00025B9B">
        <w:rPr>
          <w:color w:val="000000" w:themeColor="text1"/>
          <w:sz w:val="28"/>
          <w:szCs w:val="28"/>
          <w:lang w:eastAsia="ru-RU"/>
        </w:rPr>
        <w:t xml:space="preserve"> для понимания механизмов функционирования </w:t>
      </w:r>
      <w:bookmarkStart w:id="0" w:name="_GoBack"/>
      <w:r w:rsidRPr="00025B9B">
        <w:rPr>
          <w:color w:val="000000" w:themeColor="text1"/>
          <w:sz w:val="28"/>
          <w:szCs w:val="28"/>
          <w:lang w:eastAsia="ru-RU"/>
        </w:rPr>
        <w:t xml:space="preserve">демократии, а также для выявления проблем и перспектив </w:t>
      </w:r>
      <w:bookmarkEnd w:id="0"/>
      <w:r w:rsidRPr="00025B9B">
        <w:rPr>
          <w:color w:val="000000" w:themeColor="text1"/>
          <w:sz w:val="28"/>
          <w:szCs w:val="28"/>
          <w:lang w:eastAsia="ru-RU"/>
        </w:rPr>
        <w:t>совершенствования избирательного процесса. В данном реферате будут рассмотрены основные аспекты избирательной системы, её ключевые компоненты и типы, а также их влияние на политическую жизнь общества.</w:t>
      </w:r>
    </w:p>
    <w:p w:rsidR="003F6158" w:rsidRPr="00025B9B" w:rsidRDefault="003F6158" w:rsidP="00025B9B">
      <w:pPr>
        <w:widowControl/>
        <w:autoSpaceDE/>
        <w:autoSpaceDN/>
        <w:spacing w:line="360" w:lineRule="auto"/>
        <w:rPr>
          <w:color w:val="000000" w:themeColor="text1"/>
          <w:spacing w:val="-2"/>
          <w:sz w:val="28"/>
          <w:szCs w:val="28"/>
          <w:lang w:eastAsia="ru-RU"/>
        </w:rPr>
      </w:pPr>
    </w:p>
    <w:p w:rsidR="00BC0A31" w:rsidRPr="00025B9B" w:rsidRDefault="003F6158" w:rsidP="00413F24">
      <w:pPr>
        <w:widowControl/>
        <w:autoSpaceDE/>
        <w:autoSpaceDN/>
        <w:spacing w:line="360" w:lineRule="auto"/>
        <w:ind w:firstLine="709"/>
        <w:rPr>
          <w:color w:val="000000" w:themeColor="text1"/>
          <w:spacing w:val="-2"/>
          <w:sz w:val="28"/>
          <w:szCs w:val="28"/>
          <w:lang w:eastAsia="ru-RU"/>
        </w:rPr>
      </w:pPr>
      <w:r w:rsidRPr="00025B9B">
        <w:rPr>
          <w:color w:val="000000" w:themeColor="text1"/>
          <w:sz w:val="28"/>
        </w:rPr>
        <w:lastRenderedPageBreak/>
        <w:t>1.</w:t>
      </w:r>
      <w:r w:rsidRPr="00025B9B">
        <w:rPr>
          <w:color w:val="000000" w:themeColor="text1"/>
          <w:sz w:val="28"/>
        </w:rPr>
        <w:t>Понятие</w:t>
      </w:r>
      <w:r w:rsidRPr="00025B9B">
        <w:rPr>
          <w:color w:val="000000" w:themeColor="text1"/>
          <w:spacing w:val="-1"/>
          <w:sz w:val="28"/>
        </w:rPr>
        <w:t xml:space="preserve"> </w:t>
      </w:r>
      <w:r w:rsidRPr="00025B9B">
        <w:rPr>
          <w:color w:val="000000" w:themeColor="text1"/>
          <w:sz w:val="28"/>
        </w:rPr>
        <w:t>избирательной системы и основные ее компоненты</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t>Избирательная система — это совокупность правил и процедур, которые регулируют процесс выборов в государстве. Она определяет, как граждане могут участвовать в политической жизни, как формируются органы власти и как осуществляется представительство интересов населения. Избирательные системы играют ключевую роль в функционировании демократии, обеспечивая легитимность власти и возможнос</w:t>
      </w:r>
      <w:r w:rsidR="00BC0A31" w:rsidRPr="00025B9B">
        <w:rPr>
          <w:color w:val="000000" w:themeColor="text1"/>
          <w:spacing w:val="-2"/>
          <w:sz w:val="28"/>
          <w:szCs w:val="28"/>
          <w:lang w:eastAsia="ru-RU"/>
        </w:rPr>
        <w:t>ть гражданам влиять на принятие решений.</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t>Избирательная система включает в себя несколько ключевых элементов:</w:t>
      </w:r>
      <w:r w:rsidR="00BC0A31" w:rsidRPr="00BC0A31">
        <w:rPr>
          <w:color w:val="000000" w:themeColor="text1"/>
          <w:spacing w:val="-2"/>
          <w:sz w:val="28"/>
          <w:szCs w:val="28"/>
          <w:lang w:eastAsia="ru-RU"/>
        </w:rPr>
        <w:br/>
        <w:t>Избирательные права: Это права граждан участвовать в выборах, включая право голосовать и быть избранным. Избирательные права могут варьироваться в зависимости от возраста, гражданства, пола и других факторов.</w:t>
      </w:r>
      <w:r w:rsidR="00BC0A31" w:rsidRPr="00BC0A31">
        <w:rPr>
          <w:color w:val="000000" w:themeColor="text1"/>
          <w:spacing w:val="-2"/>
          <w:sz w:val="28"/>
          <w:szCs w:val="28"/>
          <w:lang w:eastAsia="ru-RU"/>
        </w:rPr>
        <w:br/>
        <w:t>Избирательные округа: Территориальные единицы, в которых проводятся выборы. Они могут быть одномандатными (один представитель от округа) или многомандатными (несколько представителей).</w:t>
      </w:r>
      <w:r w:rsidR="00BC0A31" w:rsidRPr="00BC0A31">
        <w:rPr>
          <w:color w:val="000000" w:themeColor="text1"/>
          <w:spacing w:val="-2"/>
          <w:sz w:val="28"/>
          <w:szCs w:val="28"/>
          <w:lang w:eastAsia="ru-RU"/>
        </w:rPr>
        <w:br/>
        <w:t>Методы голосования: Способы, которыми избиратели могут выразить свою волю. Это может быть тайное голосование, открытое голосование, электронное голосование и другие формы.</w:t>
      </w:r>
      <w:r w:rsidR="00BC0A31" w:rsidRPr="00BC0A31">
        <w:rPr>
          <w:color w:val="000000" w:themeColor="text1"/>
          <w:spacing w:val="-2"/>
          <w:sz w:val="28"/>
          <w:szCs w:val="28"/>
          <w:lang w:eastAsia="ru-RU"/>
        </w:rPr>
        <w:br/>
        <w:t>Система подсчета голосов: Процедуры, по которым подсчитываются голоса избирателей и определяются победители выборов. Это может включать простое большинство, пропорциональное представительство и другие методы.</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t>2. Цели избирательной системы</w:t>
      </w:r>
      <w:r w:rsidR="00BC0A31" w:rsidRPr="00BC0A31">
        <w:rPr>
          <w:color w:val="000000" w:themeColor="text1"/>
          <w:spacing w:val="-2"/>
          <w:sz w:val="28"/>
          <w:szCs w:val="28"/>
          <w:lang w:eastAsia="ru-RU"/>
        </w:rPr>
        <w:br/>
        <w:t>Основные цели избирательных систем включают:</w:t>
      </w:r>
      <w:r w:rsidR="00BC0A31" w:rsidRPr="00BC0A31">
        <w:rPr>
          <w:color w:val="000000" w:themeColor="text1"/>
          <w:spacing w:val="-2"/>
          <w:sz w:val="28"/>
          <w:szCs w:val="28"/>
          <w:lang w:eastAsia="ru-RU"/>
        </w:rPr>
        <w:br/>
        <w:t>Обеспечение демократического участия: Граждане должны иметь возможность выражать свои предпочтения через голосование и выборам.</w:t>
      </w:r>
      <w:r w:rsidR="00BC0A31" w:rsidRPr="00BC0A31">
        <w:rPr>
          <w:color w:val="000000" w:themeColor="text1"/>
          <w:spacing w:val="-2"/>
          <w:sz w:val="28"/>
          <w:szCs w:val="28"/>
          <w:lang w:eastAsia="ru-RU"/>
        </w:rPr>
        <w:br/>
        <w:t xml:space="preserve">Представительство интересов: Система должна обеспечивать </w:t>
      </w:r>
      <w:r w:rsidR="00BC0A31" w:rsidRPr="00BC0A31">
        <w:rPr>
          <w:color w:val="000000" w:themeColor="text1"/>
          <w:spacing w:val="-2"/>
          <w:sz w:val="28"/>
          <w:szCs w:val="28"/>
          <w:lang w:eastAsia="ru-RU"/>
        </w:rPr>
        <w:lastRenderedPageBreak/>
        <w:t>представительство различных групп, включая меньшинства, чтобы все мнения могли быть услышаны и учтены.</w:t>
      </w:r>
      <w:r w:rsidR="00BC0A31" w:rsidRPr="00BC0A31">
        <w:rPr>
          <w:color w:val="000000" w:themeColor="text1"/>
          <w:spacing w:val="-2"/>
          <w:sz w:val="28"/>
          <w:szCs w:val="28"/>
          <w:lang w:eastAsia="ru-RU"/>
        </w:rPr>
        <w:br/>
        <w:t>Формирование легитимной власти: Законно избранные органы власти должны отражать волю народа и пользоваться поддержкой граждан.</w:t>
      </w:r>
      <w:r w:rsidR="00BC0A31" w:rsidRPr="00BC0A31">
        <w:rPr>
          <w:color w:val="000000" w:themeColor="text1"/>
          <w:spacing w:val="-2"/>
          <w:sz w:val="28"/>
          <w:szCs w:val="28"/>
          <w:lang w:eastAsia="ru-RU"/>
        </w:rPr>
        <w:br/>
        <w:t>Стимулирование политической стабильности: Эффективная избирательная система помогает предотвратить конфликты и кризисы, обеспечивая плавный переход власти.</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t>Основные компоненты избирательной системы</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t>Избирательные системы включают в себя несколько ключевых компонентов. Каждый из этих компонентов способствует тому, чтобы выборы были организованными, прозрачными и справедливыми. Рассмотрим основные компоненты избирательных систем подробнее:</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t>1. Избирательное право</w:t>
      </w:r>
      <w:r w:rsidR="00BC0A31" w:rsidRPr="00BC0A31">
        <w:rPr>
          <w:color w:val="000000" w:themeColor="text1"/>
          <w:spacing w:val="-2"/>
          <w:sz w:val="28"/>
          <w:szCs w:val="28"/>
          <w:lang w:eastAsia="ru-RU"/>
        </w:rPr>
        <w:br/>
        <w:t>Избирательное право определяет, кто имеет право голосовать и быть избранным. Основные аспекты включают:</w:t>
      </w:r>
      <w:r w:rsidR="00BC0A31" w:rsidRPr="00BC0A31">
        <w:rPr>
          <w:color w:val="000000" w:themeColor="text1"/>
          <w:spacing w:val="-2"/>
          <w:sz w:val="28"/>
          <w:szCs w:val="28"/>
          <w:lang w:eastAsia="ru-RU"/>
        </w:rPr>
        <w:br/>
        <w:t>Критерии правоспособности: возраст, гражданство, психическое здоровье и отсутствие судимости могут быть факторами, ограничивающими права избирателей.</w:t>
      </w:r>
      <w:r w:rsidR="00BC0A31" w:rsidRPr="00BC0A31">
        <w:rPr>
          <w:color w:val="000000" w:themeColor="text1"/>
          <w:spacing w:val="-2"/>
          <w:sz w:val="28"/>
          <w:szCs w:val="28"/>
          <w:lang w:eastAsia="ru-RU"/>
        </w:rPr>
        <w:br/>
        <w:t>Активное и пассивное избирательное право: активное право — это право гражданина голосовать, пассивное — право быть избранным в органы власти.</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t>2. Избирательные округа</w:t>
      </w:r>
      <w:r w:rsidR="00BC0A31" w:rsidRPr="00BC0A31">
        <w:rPr>
          <w:color w:val="000000" w:themeColor="text1"/>
          <w:spacing w:val="-2"/>
          <w:sz w:val="28"/>
          <w:szCs w:val="28"/>
          <w:lang w:eastAsia="ru-RU"/>
        </w:rPr>
        <w:br/>
        <w:t>Избирательные округа — это территориальные единицы, на основе которых проводятся выборы. Основные аспекты:</w:t>
      </w:r>
      <w:r w:rsidR="00BC0A31" w:rsidRPr="00BC0A31">
        <w:rPr>
          <w:color w:val="000000" w:themeColor="text1"/>
          <w:spacing w:val="-2"/>
          <w:sz w:val="28"/>
          <w:szCs w:val="28"/>
          <w:lang w:eastAsia="ru-RU"/>
        </w:rPr>
        <w:br/>
        <w:t>Одномандатные округа: каждый округ выбирает одного представителя.</w:t>
      </w:r>
      <w:r w:rsidR="00BC0A31" w:rsidRPr="00BC0A31">
        <w:rPr>
          <w:color w:val="000000" w:themeColor="text1"/>
          <w:spacing w:val="-2"/>
          <w:sz w:val="28"/>
          <w:szCs w:val="28"/>
          <w:lang w:eastAsia="ru-RU"/>
        </w:rPr>
        <w:br/>
        <w:t>Многомандатные округа: в этих округах несколько кандидатов могут быть избраны, что позволяет лучше представлять интересы различных групп.</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lastRenderedPageBreak/>
        <w:t>Делегирование округов: как создаются округа, их размеры и границы, влияют на равенство представительства.</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t>3. Избирательные списки</w:t>
      </w:r>
      <w:r w:rsidR="00BC0A31" w:rsidRPr="00BC0A31">
        <w:rPr>
          <w:color w:val="000000" w:themeColor="text1"/>
          <w:spacing w:val="-2"/>
          <w:sz w:val="28"/>
          <w:szCs w:val="28"/>
          <w:lang w:eastAsia="ru-RU"/>
        </w:rPr>
        <w:br/>
        <w:t>Избирательные списки — это перечни лиц, имеющих право голосовать на выборах. Этот компонент должен обеспечивать:</w:t>
      </w:r>
      <w:r w:rsidR="00BC0A31" w:rsidRPr="00BC0A31">
        <w:rPr>
          <w:color w:val="000000" w:themeColor="text1"/>
          <w:spacing w:val="-2"/>
          <w:sz w:val="28"/>
          <w:szCs w:val="28"/>
          <w:lang w:eastAsia="ru-RU"/>
        </w:rPr>
        <w:br/>
        <w:t>Точность и актуальность: списки должны регулярно обновляться, чтобы исключить случаи, когда люди могут голосовать, не имея на это права.</w:t>
      </w:r>
      <w:r w:rsidR="00BC0A31" w:rsidRPr="00BC0A31">
        <w:rPr>
          <w:color w:val="000000" w:themeColor="text1"/>
          <w:spacing w:val="-2"/>
          <w:sz w:val="28"/>
          <w:szCs w:val="28"/>
          <w:lang w:eastAsia="ru-RU"/>
        </w:rPr>
        <w:br/>
        <w:t>Способы регистрации избирателей: это могут быть автоматические системы регистрации, регистрация по месту жительства, а также возможности регистрации в день выборов.</w:t>
      </w:r>
    </w:p>
    <w:p w:rsidR="00BC0A31" w:rsidRPr="00BC0A31" w:rsidRDefault="00BC0A31" w:rsidP="00BC0A31">
      <w:pPr>
        <w:widowControl/>
        <w:autoSpaceDE/>
        <w:autoSpaceDN/>
        <w:spacing w:line="360" w:lineRule="auto"/>
        <w:ind w:firstLine="709"/>
        <w:rPr>
          <w:color w:val="000000" w:themeColor="text1"/>
          <w:spacing w:val="-2"/>
          <w:sz w:val="28"/>
          <w:szCs w:val="28"/>
          <w:lang w:eastAsia="ru-RU"/>
        </w:rPr>
      </w:pPr>
    </w:p>
    <w:p w:rsidR="00BC0A31" w:rsidRPr="00025B9B" w:rsidRDefault="00BC0A31" w:rsidP="00111C19">
      <w:pPr>
        <w:widowControl/>
        <w:autoSpaceDE/>
        <w:autoSpaceDN/>
        <w:spacing w:line="360" w:lineRule="auto"/>
        <w:ind w:firstLine="709"/>
        <w:rPr>
          <w:color w:val="000000" w:themeColor="text1"/>
          <w:spacing w:val="-2"/>
          <w:sz w:val="28"/>
          <w:szCs w:val="28"/>
          <w:lang w:eastAsia="ru-RU"/>
        </w:rPr>
      </w:pPr>
      <w:r w:rsidRPr="00BC0A31">
        <w:rPr>
          <w:color w:val="000000" w:themeColor="text1"/>
          <w:spacing w:val="-2"/>
          <w:sz w:val="28"/>
          <w:szCs w:val="28"/>
          <w:lang w:eastAsia="ru-RU"/>
        </w:rPr>
        <w:t>4. Методы голосования</w:t>
      </w:r>
      <w:r w:rsidRPr="00BC0A31">
        <w:rPr>
          <w:color w:val="000000" w:themeColor="text1"/>
          <w:spacing w:val="-2"/>
          <w:sz w:val="28"/>
          <w:szCs w:val="28"/>
          <w:lang w:eastAsia="ru-RU"/>
        </w:rPr>
        <w:br/>
        <w:t>Методы голосования определяют, как избиратели выражают свои предпочтения. Различные методы включают:</w:t>
      </w:r>
      <w:r w:rsidRPr="00BC0A31">
        <w:rPr>
          <w:color w:val="000000" w:themeColor="text1"/>
          <w:spacing w:val="-2"/>
          <w:sz w:val="28"/>
          <w:szCs w:val="28"/>
          <w:lang w:eastAsia="ru-RU"/>
        </w:rPr>
        <w:br/>
        <w:t>Тайное голосование: защищает личные предпочтения избирателей.</w:t>
      </w:r>
      <w:r w:rsidRPr="00BC0A31">
        <w:rPr>
          <w:color w:val="000000" w:themeColor="text1"/>
          <w:spacing w:val="-2"/>
          <w:sz w:val="28"/>
          <w:szCs w:val="28"/>
          <w:lang w:eastAsia="ru-RU"/>
        </w:rPr>
        <w:br/>
        <w:t>Открытое голосование: гласят голосовать публично, что может привести к давлению на избирателей.</w:t>
      </w:r>
      <w:r w:rsidRPr="00BC0A31">
        <w:rPr>
          <w:color w:val="000000" w:themeColor="text1"/>
          <w:spacing w:val="-2"/>
          <w:sz w:val="28"/>
          <w:szCs w:val="28"/>
          <w:lang w:eastAsia="ru-RU"/>
        </w:rPr>
        <w:br/>
        <w:t>Электронное голосование: использование технологий для улучшения доступности и удобства процесса голосования.</w:t>
      </w:r>
      <w:r w:rsidRPr="00BC0A31">
        <w:rPr>
          <w:color w:val="000000" w:themeColor="text1"/>
          <w:spacing w:val="-2"/>
          <w:sz w:val="28"/>
          <w:szCs w:val="28"/>
          <w:lang w:eastAsia="ru-RU"/>
        </w:rPr>
        <w:br/>
        <w:t>Голосование по почте: позволяет избирателям отправлять свои голоса по почте, что может увеличить участие, особенно в удалённых или труднодоступных местностях.</w:t>
      </w:r>
      <w:r w:rsidRPr="00BC0A31">
        <w:rPr>
          <w:color w:val="000000" w:themeColor="text1"/>
          <w:spacing w:val="-2"/>
          <w:sz w:val="28"/>
          <w:szCs w:val="28"/>
          <w:lang w:eastAsia="ru-RU"/>
        </w:rPr>
        <w:br/>
      </w:r>
      <w:r w:rsidRPr="00BC0A31">
        <w:rPr>
          <w:color w:val="000000" w:themeColor="text1"/>
          <w:spacing w:val="-2"/>
          <w:sz w:val="28"/>
          <w:szCs w:val="28"/>
          <w:lang w:eastAsia="ru-RU"/>
        </w:rPr>
        <w:br/>
        <w:t>5. Система подсчета голосов</w:t>
      </w:r>
      <w:r w:rsidRPr="00BC0A31">
        <w:rPr>
          <w:color w:val="000000" w:themeColor="text1"/>
          <w:spacing w:val="-2"/>
          <w:sz w:val="28"/>
          <w:szCs w:val="28"/>
          <w:lang w:eastAsia="ru-RU"/>
        </w:rPr>
        <w:br/>
        <w:t>Система подсчета голосов определяет, как обрабатываются и подсчитываются голоса, чтобы определить победителей выборов. Основные методы включают:</w:t>
      </w:r>
      <w:r w:rsidRPr="00BC0A31">
        <w:rPr>
          <w:color w:val="000000" w:themeColor="text1"/>
          <w:spacing w:val="-2"/>
          <w:sz w:val="28"/>
          <w:szCs w:val="28"/>
          <w:lang w:eastAsia="ru-RU"/>
        </w:rPr>
        <w:br/>
        <w:t>Простое большинство: кандидаты получают место, если они получают наибольшее количество голосов, даже если это менее 50%.</w:t>
      </w:r>
      <w:r w:rsidRPr="00BC0A31">
        <w:rPr>
          <w:color w:val="000000" w:themeColor="text1"/>
          <w:spacing w:val="-2"/>
          <w:sz w:val="28"/>
          <w:szCs w:val="28"/>
          <w:lang w:eastAsia="ru-RU"/>
        </w:rPr>
        <w:br/>
        <w:t>Абсолютное большинство: требует более 50% голосов для победы.</w:t>
      </w:r>
      <w:r w:rsidRPr="00BC0A31">
        <w:rPr>
          <w:color w:val="000000" w:themeColor="text1"/>
          <w:spacing w:val="-2"/>
          <w:sz w:val="28"/>
          <w:szCs w:val="28"/>
          <w:lang w:eastAsia="ru-RU"/>
        </w:rPr>
        <w:br/>
      </w:r>
      <w:r w:rsidRPr="00BC0A31">
        <w:rPr>
          <w:color w:val="000000" w:themeColor="text1"/>
          <w:spacing w:val="-2"/>
          <w:sz w:val="28"/>
          <w:szCs w:val="28"/>
          <w:lang w:eastAsia="ru-RU"/>
        </w:rPr>
        <w:lastRenderedPageBreak/>
        <w:t>Пропорциональное распределение: учитывает процент голосов, полученных партиями или кандидатами, при распределении мест в законодательных органах.</w:t>
      </w:r>
      <w:r w:rsidRPr="00BC0A31">
        <w:rPr>
          <w:color w:val="000000" w:themeColor="text1"/>
          <w:spacing w:val="-2"/>
          <w:sz w:val="28"/>
          <w:szCs w:val="28"/>
          <w:lang w:eastAsia="ru-RU"/>
        </w:rPr>
        <w:br/>
      </w:r>
      <w:r w:rsidRPr="00BC0A31">
        <w:rPr>
          <w:color w:val="000000" w:themeColor="text1"/>
          <w:spacing w:val="-2"/>
          <w:sz w:val="28"/>
          <w:szCs w:val="28"/>
          <w:lang w:eastAsia="ru-RU"/>
        </w:rPr>
        <w:br/>
        <w:t>6. Избирательные комиссии</w:t>
      </w:r>
      <w:r w:rsidRPr="00BC0A31">
        <w:rPr>
          <w:color w:val="000000" w:themeColor="text1"/>
          <w:spacing w:val="-2"/>
          <w:sz w:val="28"/>
          <w:szCs w:val="28"/>
          <w:lang w:eastAsia="ru-RU"/>
        </w:rPr>
        <w:br/>
        <w:t>Избирательные комиссии — это независимые органы, отвечающие за организацию выборов. Они выполняют задачи такие как:</w:t>
      </w:r>
      <w:r w:rsidRPr="00BC0A31">
        <w:rPr>
          <w:color w:val="000000" w:themeColor="text1"/>
          <w:spacing w:val="-2"/>
          <w:sz w:val="28"/>
          <w:szCs w:val="28"/>
          <w:lang w:eastAsia="ru-RU"/>
        </w:rPr>
        <w:br/>
        <w:t>Проверка регистрации избирателей.</w:t>
      </w:r>
      <w:r w:rsidRPr="00BC0A31">
        <w:rPr>
          <w:color w:val="000000" w:themeColor="text1"/>
          <w:spacing w:val="-2"/>
          <w:sz w:val="28"/>
          <w:szCs w:val="28"/>
          <w:lang w:eastAsia="ru-RU"/>
        </w:rPr>
        <w:br/>
        <w:t>Координация выборного процесса: от проведения выборов до подсчета голосов и оглашения результатов.</w:t>
      </w:r>
      <w:r w:rsidRPr="00BC0A31">
        <w:rPr>
          <w:color w:val="000000" w:themeColor="text1"/>
          <w:spacing w:val="-2"/>
          <w:sz w:val="28"/>
          <w:szCs w:val="28"/>
          <w:lang w:eastAsia="ru-RU"/>
        </w:rPr>
        <w:br/>
        <w:t>Обеспечение прозрачности и честности выборов: наблюдают за соблюдением правил и норм во время выборного процесса.</w:t>
      </w:r>
      <w:r w:rsidRPr="00BC0A31">
        <w:rPr>
          <w:color w:val="000000" w:themeColor="text1"/>
          <w:spacing w:val="-2"/>
          <w:sz w:val="28"/>
          <w:szCs w:val="28"/>
          <w:lang w:eastAsia="ru-RU"/>
        </w:rPr>
        <w:br/>
      </w:r>
      <w:r w:rsidRPr="00BC0A31">
        <w:rPr>
          <w:color w:val="000000" w:themeColor="text1"/>
          <w:spacing w:val="-2"/>
          <w:sz w:val="28"/>
          <w:szCs w:val="28"/>
          <w:lang w:eastAsia="ru-RU"/>
        </w:rPr>
        <w:br/>
        <w:t>7. Избирательное законодательство</w:t>
      </w:r>
      <w:r w:rsidRPr="00BC0A31">
        <w:rPr>
          <w:color w:val="000000" w:themeColor="text1"/>
          <w:spacing w:val="-2"/>
          <w:sz w:val="28"/>
          <w:szCs w:val="28"/>
          <w:lang w:eastAsia="ru-RU"/>
        </w:rPr>
        <w:br/>
        <w:t>Избирательное законодательство включает в себя все законы и правила, определяющие процесс выборов. Это охватывает:</w:t>
      </w:r>
      <w:r w:rsidRPr="00BC0A31">
        <w:rPr>
          <w:color w:val="000000" w:themeColor="text1"/>
          <w:spacing w:val="-2"/>
          <w:sz w:val="28"/>
          <w:szCs w:val="28"/>
          <w:lang w:eastAsia="ru-RU"/>
        </w:rPr>
        <w:br/>
        <w:t>Регламентацию проведения выборов: сроки, порядок, порядок подачи кандидатур и ведения кампаний.</w:t>
      </w:r>
      <w:r w:rsidRPr="00BC0A31">
        <w:rPr>
          <w:color w:val="000000" w:themeColor="text1"/>
          <w:spacing w:val="-2"/>
          <w:sz w:val="28"/>
          <w:szCs w:val="28"/>
          <w:lang w:eastAsia="ru-RU"/>
        </w:rPr>
        <w:br/>
        <w:t>Аспекты финансирования выборов: ограничения по финансированию кандидатов и партий, правила финансирования выборных кампаний.</w:t>
      </w:r>
      <w:r w:rsidRPr="00BC0A31">
        <w:rPr>
          <w:color w:val="000000" w:themeColor="text1"/>
          <w:spacing w:val="-2"/>
          <w:sz w:val="28"/>
          <w:szCs w:val="28"/>
          <w:lang w:eastAsia="ru-RU"/>
        </w:rPr>
        <w:br/>
        <w:t>Механизмы обжалования выборов: что делать в случае несогласия с результатами выборов или выявленными нарушениями.</w:t>
      </w:r>
      <w:r w:rsidRPr="00BC0A31">
        <w:rPr>
          <w:color w:val="000000" w:themeColor="text1"/>
          <w:spacing w:val="-2"/>
          <w:sz w:val="28"/>
          <w:szCs w:val="28"/>
          <w:lang w:eastAsia="ru-RU"/>
        </w:rPr>
        <w:br/>
      </w:r>
      <w:r w:rsidRPr="00BC0A31">
        <w:rPr>
          <w:color w:val="000000" w:themeColor="text1"/>
          <w:spacing w:val="-2"/>
          <w:sz w:val="28"/>
          <w:szCs w:val="28"/>
          <w:lang w:eastAsia="ru-RU"/>
        </w:rPr>
        <w:br/>
        <w:t>Понимание этих компонентов позволяет гражданам более активно участвовать в политическом процессе, а также отстаивать свои права и интересы в процессе выборов. Правильная организация и функционирование этих компонентов может существенно повлиять на качество демократических институтов и политическую стабильность в стране.</w:t>
      </w:r>
    </w:p>
    <w:p w:rsidR="00111C19" w:rsidRPr="00111C19" w:rsidRDefault="00111C19" w:rsidP="00111C19">
      <w:pPr>
        <w:widowControl/>
        <w:shd w:val="clear" w:color="auto" w:fill="FFFFFF"/>
        <w:autoSpaceDE/>
        <w:autoSpaceDN/>
        <w:spacing w:line="360" w:lineRule="auto"/>
        <w:ind w:firstLine="709"/>
        <w:rPr>
          <w:color w:val="000000" w:themeColor="text1"/>
          <w:sz w:val="28"/>
          <w:szCs w:val="28"/>
          <w:lang w:eastAsia="ru-RU"/>
        </w:rPr>
      </w:pPr>
      <w:r w:rsidRPr="00111C19">
        <w:rPr>
          <w:bCs/>
          <w:color w:val="000000" w:themeColor="text1"/>
          <w:sz w:val="28"/>
          <w:szCs w:val="28"/>
          <w:lang w:eastAsia="ru-RU"/>
        </w:rPr>
        <w:t>Избирательная система</w:t>
      </w:r>
      <w:r w:rsidRPr="00111C19">
        <w:rPr>
          <w:color w:val="000000" w:themeColor="text1"/>
          <w:sz w:val="28"/>
          <w:szCs w:val="28"/>
          <w:lang w:eastAsia="ru-RU"/>
        </w:rPr>
        <w:t xml:space="preserve"> — политический институт, связанный с организацией выборов политических деятелей, способом проведения и </w:t>
      </w:r>
      <w:r w:rsidRPr="00111C19">
        <w:rPr>
          <w:color w:val="000000" w:themeColor="text1"/>
          <w:sz w:val="28"/>
          <w:szCs w:val="28"/>
          <w:lang w:eastAsia="ru-RU"/>
        </w:rPr>
        <w:lastRenderedPageBreak/>
        <w:t>определения результатов голосования и распределением </w:t>
      </w:r>
      <w:r w:rsidRPr="00111C19">
        <w:rPr>
          <w:i/>
          <w:iCs/>
          <w:color w:val="000000" w:themeColor="text1"/>
          <w:sz w:val="28"/>
          <w:szCs w:val="28"/>
          <w:lang w:eastAsia="ru-RU"/>
        </w:rPr>
        <w:t>мандатов</w:t>
      </w:r>
      <w:r w:rsidRPr="00111C19">
        <w:rPr>
          <w:bCs/>
          <w:color w:val="000000" w:themeColor="text1"/>
          <w:sz w:val="28"/>
          <w:szCs w:val="28"/>
          <w:lang w:eastAsia="ru-RU"/>
        </w:rPr>
        <w:t> </w:t>
      </w:r>
      <w:r w:rsidRPr="00111C19">
        <w:rPr>
          <w:color w:val="000000" w:themeColor="text1"/>
          <w:sz w:val="28"/>
          <w:szCs w:val="28"/>
          <w:lang w:eastAsia="ru-RU"/>
        </w:rPr>
        <w:t>(юридическое отношение представительства, вакантное место, занимаемое посредством избрания) между партиями.</w:t>
      </w:r>
    </w:p>
    <w:p w:rsidR="00111C19" w:rsidRPr="00111C19" w:rsidRDefault="00111C19" w:rsidP="00111C19">
      <w:pPr>
        <w:widowControl/>
        <w:shd w:val="clear" w:color="auto" w:fill="FFFFFF"/>
        <w:autoSpaceDE/>
        <w:autoSpaceDN/>
        <w:spacing w:line="360" w:lineRule="auto"/>
        <w:ind w:firstLine="709"/>
        <w:rPr>
          <w:color w:val="000000" w:themeColor="text1"/>
          <w:sz w:val="28"/>
          <w:szCs w:val="28"/>
          <w:lang w:eastAsia="ru-RU"/>
        </w:rPr>
      </w:pPr>
      <w:r w:rsidRPr="00111C19">
        <w:rPr>
          <w:color w:val="000000" w:themeColor="text1"/>
          <w:sz w:val="28"/>
          <w:szCs w:val="28"/>
          <w:lang w:eastAsia="ru-RU"/>
        </w:rPr>
        <w:t>Компоненты избирательной системы:</w:t>
      </w:r>
    </w:p>
    <w:p w:rsidR="00111C19" w:rsidRPr="00111C19" w:rsidRDefault="00111C19" w:rsidP="00111C19">
      <w:pPr>
        <w:widowControl/>
        <w:numPr>
          <w:ilvl w:val="0"/>
          <w:numId w:val="4"/>
        </w:numPr>
        <w:shd w:val="clear" w:color="auto" w:fill="FFFFFF"/>
        <w:autoSpaceDE/>
        <w:autoSpaceDN/>
        <w:spacing w:before="100" w:beforeAutospacing="1" w:after="120" w:line="360" w:lineRule="auto"/>
        <w:ind w:firstLine="709"/>
        <w:rPr>
          <w:color w:val="000000" w:themeColor="text1"/>
          <w:sz w:val="28"/>
          <w:szCs w:val="28"/>
          <w:lang w:eastAsia="ru-RU"/>
        </w:rPr>
      </w:pPr>
      <w:r w:rsidRPr="00111C19">
        <w:rPr>
          <w:bCs/>
          <w:color w:val="000000" w:themeColor="text1"/>
          <w:sz w:val="28"/>
          <w:szCs w:val="28"/>
          <w:lang w:eastAsia="ru-RU"/>
        </w:rPr>
        <w:t>Избирательное право </w:t>
      </w:r>
      <w:r w:rsidRPr="00111C19">
        <w:rPr>
          <w:color w:val="000000" w:themeColor="text1"/>
          <w:sz w:val="28"/>
          <w:szCs w:val="28"/>
          <w:lang w:eastAsia="ru-RU"/>
        </w:rPr>
        <w:t>— это принцип и условие участия граждан в формировании выборных органов, комплекс правовых норм о порядке выборов. Избирательное право может быть </w:t>
      </w:r>
      <w:r w:rsidRPr="00111C19">
        <w:rPr>
          <w:i/>
          <w:iCs/>
          <w:color w:val="000000" w:themeColor="text1"/>
          <w:sz w:val="28"/>
          <w:szCs w:val="28"/>
          <w:lang w:eastAsia="ru-RU"/>
        </w:rPr>
        <w:t>активным</w:t>
      </w:r>
      <w:r w:rsidRPr="00111C19">
        <w:rPr>
          <w:color w:val="000000" w:themeColor="text1"/>
          <w:sz w:val="28"/>
          <w:szCs w:val="28"/>
          <w:lang w:eastAsia="ru-RU"/>
        </w:rPr>
        <w:t> (правом избирать) и </w:t>
      </w:r>
      <w:r w:rsidRPr="00111C19">
        <w:rPr>
          <w:i/>
          <w:iCs/>
          <w:color w:val="000000" w:themeColor="text1"/>
          <w:sz w:val="28"/>
          <w:szCs w:val="28"/>
          <w:lang w:eastAsia="ru-RU"/>
        </w:rPr>
        <w:t>пассивным</w:t>
      </w:r>
      <w:r w:rsidRPr="00111C19">
        <w:rPr>
          <w:color w:val="000000" w:themeColor="text1"/>
          <w:sz w:val="28"/>
          <w:szCs w:val="28"/>
          <w:lang w:eastAsia="ru-RU"/>
        </w:rPr>
        <w:t> (правом быть избранным). Избирательное право может быть ограниченно</w:t>
      </w:r>
      <w:r w:rsidRPr="00111C19">
        <w:rPr>
          <w:i/>
          <w:iCs/>
          <w:color w:val="000000" w:themeColor="text1"/>
          <w:sz w:val="28"/>
          <w:szCs w:val="28"/>
          <w:lang w:eastAsia="ru-RU"/>
        </w:rPr>
        <w:t> цензами</w:t>
      </w:r>
      <w:r w:rsidRPr="00111C19">
        <w:rPr>
          <w:color w:val="000000" w:themeColor="text1"/>
          <w:sz w:val="28"/>
          <w:szCs w:val="28"/>
          <w:lang w:eastAsia="ru-RU"/>
        </w:rPr>
        <w:t>: возрастными, имущественными, образовательными, национальными, расовыми, сословными. </w:t>
      </w:r>
    </w:p>
    <w:p w:rsidR="00111C19" w:rsidRPr="00111C19" w:rsidRDefault="00111C19" w:rsidP="00111C19">
      <w:pPr>
        <w:widowControl/>
        <w:numPr>
          <w:ilvl w:val="0"/>
          <w:numId w:val="4"/>
        </w:numPr>
        <w:shd w:val="clear" w:color="auto" w:fill="FFFFFF"/>
        <w:autoSpaceDE/>
        <w:autoSpaceDN/>
        <w:spacing w:before="100" w:beforeAutospacing="1" w:after="100" w:afterAutospacing="1" w:line="360" w:lineRule="auto"/>
        <w:ind w:firstLine="709"/>
        <w:rPr>
          <w:color w:val="000000" w:themeColor="text1"/>
          <w:sz w:val="28"/>
          <w:szCs w:val="28"/>
          <w:lang w:eastAsia="ru-RU"/>
        </w:rPr>
      </w:pPr>
      <w:r w:rsidRPr="00111C19">
        <w:rPr>
          <w:bCs/>
          <w:color w:val="000000" w:themeColor="text1"/>
          <w:sz w:val="28"/>
          <w:szCs w:val="28"/>
          <w:lang w:eastAsia="ru-RU"/>
        </w:rPr>
        <w:t>Избирательный процесс</w:t>
      </w:r>
      <w:r w:rsidRPr="00111C19">
        <w:rPr>
          <w:color w:val="000000" w:themeColor="text1"/>
          <w:sz w:val="28"/>
          <w:szCs w:val="28"/>
          <w:lang w:eastAsia="ru-RU"/>
        </w:rPr>
        <w:t> — комплекс действий в процессе выборов.</w:t>
      </w:r>
    </w:p>
    <w:p w:rsidR="00111C19" w:rsidRPr="00111C19" w:rsidRDefault="00111C19" w:rsidP="00111C19">
      <w:pPr>
        <w:widowControl/>
        <w:shd w:val="clear" w:color="auto" w:fill="FFFFFF"/>
        <w:autoSpaceDE/>
        <w:autoSpaceDN/>
        <w:spacing w:line="360" w:lineRule="auto"/>
        <w:ind w:firstLine="709"/>
        <w:rPr>
          <w:color w:val="000000" w:themeColor="text1"/>
          <w:sz w:val="28"/>
          <w:szCs w:val="28"/>
          <w:lang w:eastAsia="ru-RU"/>
        </w:rPr>
      </w:pPr>
      <w:r w:rsidRPr="00111C19">
        <w:rPr>
          <w:bCs/>
          <w:color w:val="000000" w:themeColor="text1"/>
          <w:sz w:val="28"/>
          <w:szCs w:val="28"/>
          <w:lang w:eastAsia="ru-RU"/>
        </w:rPr>
        <w:t>Демократическими выборами </w:t>
      </w:r>
      <w:r w:rsidRPr="00111C19">
        <w:rPr>
          <w:color w:val="000000" w:themeColor="text1"/>
          <w:sz w:val="28"/>
          <w:szCs w:val="28"/>
          <w:lang w:eastAsia="ru-RU"/>
        </w:rPr>
        <w:t>называются такие, которые проходят при условии соблюдения «</w:t>
      </w:r>
      <w:proofErr w:type="spellStart"/>
      <w:r w:rsidRPr="00111C19">
        <w:rPr>
          <w:color w:val="000000" w:themeColor="text1"/>
          <w:sz w:val="28"/>
          <w:szCs w:val="28"/>
          <w:lang w:eastAsia="ru-RU"/>
        </w:rPr>
        <w:t>четырехчленки</w:t>
      </w:r>
      <w:proofErr w:type="spellEnd"/>
      <w:r w:rsidRPr="00111C19">
        <w:rPr>
          <w:color w:val="000000" w:themeColor="text1"/>
          <w:sz w:val="28"/>
          <w:szCs w:val="28"/>
          <w:lang w:eastAsia="ru-RU"/>
        </w:rPr>
        <w:t>». В таком случае выборы должны быть всеобщими, прямыми, равными и тайными. </w:t>
      </w:r>
    </w:p>
    <w:p w:rsidR="00111C19" w:rsidRPr="00111C19" w:rsidRDefault="00111C19" w:rsidP="00111C19">
      <w:pPr>
        <w:widowControl/>
        <w:numPr>
          <w:ilvl w:val="0"/>
          <w:numId w:val="5"/>
        </w:numPr>
        <w:shd w:val="clear" w:color="auto" w:fill="FFFFFF"/>
        <w:autoSpaceDE/>
        <w:autoSpaceDN/>
        <w:spacing w:before="100" w:beforeAutospacing="1" w:after="120" w:line="360" w:lineRule="auto"/>
        <w:ind w:firstLine="709"/>
        <w:rPr>
          <w:color w:val="000000" w:themeColor="text1"/>
          <w:sz w:val="28"/>
          <w:szCs w:val="28"/>
          <w:lang w:eastAsia="ru-RU"/>
        </w:rPr>
      </w:pPr>
      <w:r w:rsidRPr="00111C19">
        <w:rPr>
          <w:i/>
          <w:iCs/>
          <w:color w:val="000000" w:themeColor="text1"/>
          <w:sz w:val="28"/>
          <w:szCs w:val="28"/>
          <w:lang w:eastAsia="ru-RU"/>
        </w:rPr>
        <w:t>Всеобщий характер избирательного права</w:t>
      </w:r>
      <w:r w:rsidRPr="00111C19">
        <w:rPr>
          <w:color w:val="000000" w:themeColor="text1"/>
          <w:sz w:val="28"/>
          <w:szCs w:val="28"/>
          <w:lang w:eastAsia="ru-RU"/>
        </w:rPr>
        <w:t> выражается в том, что участвовать в выборах могут все граждане, достигшие определенного возраста, независимо от пола, расы, социального происхождения и других факторов.</w:t>
      </w:r>
    </w:p>
    <w:p w:rsidR="00111C19" w:rsidRPr="00111C19" w:rsidRDefault="00111C19" w:rsidP="00111C19">
      <w:pPr>
        <w:widowControl/>
        <w:numPr>
          <w:ilvl w:val="0"/>
          <w:numId w:val="5"/>
        </w:numPr>
        <w:shd w:val="clear" w:color="auto" w:fill="FFFFFF"/>
        <w:autoSpaceDE/>
        <w:autoSpaceDN/>
        <w:spacing w:before="100" w:beforeAutospacing="1" w:after="120" w:line="360" w:lineRule="auto"/>
        <w:ind w:firstLine="709"/>
        <w:rPr>
          <w:color w:val="000000" w:themeColor="text1"/>
          <w:sz w:val="28"/>
          <w:szCs w:val="28"/>
          <w:lang w:eastAsia="ru-RU"/>
        </w:rPr>
      </w:pPr>
      <w:r w:rsidRPr="00111C19">
        <w:rPr>
          <w:i/>
          <w:iCs/>
          <w:color w:val="000000" w:themeColor="text1"/>
          <w:sz w:val="28"/>
          <w:szCs w:val="28"/>
          <w:lang w:eastAsia="ru-RU"/>
        </w:rPr>
        <w:t>Равное избирательное право</w:t>
      </w:r>
      <w:r w:rsidRPr="00111C19">
        <w:rPr>
          <w:color w:val="000000" w:themeColor="text1"/>
          <w:sz w:val="28"/>
          <w:szCs w:val="28"/>
          <w:lang w:eastAsia="ru-RU"/>
        </w:rPr>
        <w:t> означает, что каждый избиратель имеет одинаковое количество голосов и участвует в выборах на равных основаниях.</w:t>
      </w:r>
    </w:p>
    <w:p w:rsidR="00111C19" w:rsidRPr="00111C19" w:rsidRDefault="00111C19" w:rsidP="00111C19">
      <w:pPr>
        <w:widowControl/>
        <w:numPr>
          <w:ilvl w:val="0"/>
          <w:numId w:val="5"/>
        </w:numPr>
        <w:shd w:val="clear" w:color="auto" w:fill="FFFFFF"/>
        <w:autoSpaceDE/>
        <w:autoSpaceDN/>
        <w:spacing w:before="100" w:beforeAutospacing="1" w:after="120" w:line="360" w:lineRule="auto"/>
        <w:ind w:firstLine="709"/>
        <w:rPr>
          <w:color w:val="000000" w:themeColor="text1"/>
          <w:sz w:val="28"/>
          <w:szCs w:val="28"/>
          <w:lang w:eastAsia="ru-RU"/>
        </w:rPr>
      </w:pPr>
      <w:r w:rsidRPr="00111C19">
        <w:rPr>
          <w:i/>
          <w:iCs/>
          <w:color w:val="000000" w:themeColor="text1"/>
          <w:sz w:val="28"/>
          <w:szCs w:val="28"/>
          <w:lang w:eastAsia="ru-RU"/>
        </w:rPr>
        <w:t>Прямое избирательное право</w:t>
      </w:r>
      <w:r w:rsidRPr="00111C19">
        <w:rPr>
          <w:color w:val="000000" w:themeColor="text1"/>
          <w:sz w:val="28"/>
          <w:szCs w:val="28"/>
          <w:lang w:eastAsia="ru-RU"/>
        </w:rPr>
        <w:t> означает, что каждый избиратель голосует непосредственно за избираемого кандидата. </w:t>
      </w:r>
    </w:p>
    <w:p w:rsidR="00111C19" w:rsidRPr="00111C19" w:rsidRDefault="00111C19" w:rsidP="00111C19">
      <w:pPr>
        <w:widowControl/>
        <w:numPr>
          <w:ilvl w:val="0"/>
          <w:numId w:val="5"/>
        </w:numPr>
        <w:shd w:val="clear" w:color="auto" w:fill="FFFFFF"/>
        <w:autoSpaceDE/>
        <w:autoSpaceDN/>
        <w:spacing w:before="100" w:beforeAutospacing="1" w:after="100" w:afterAutospacing="1" w:line="360" w:lineRule="auto"/>
        <w:ind w:firstLine="709"/>
        <w:rPr>
          <w:color w:val="000000" w:themeColor="text1"/>
          <w:sz w:val="28"/>
          <w:szCs w:val="28"/>
          <w:lang w:eastAsia="ru-RU"/>
        </w:rPr>
      </w:pPr>
      <w:r w:rsidRPr="00111C19">
        <w:rPr>
          <w:i/>
          <w:iCs/>
          <w:color w:val="000000" w:themeColor="text1"/>
          <w:sz w:val="28"/>
          <w:szCs w:val="28"/>
          <w:lang w:eastAsia="ru-RU"/>
        </w:rPr>
        <w:t>Тайное голосование</w:t>
      </w:r>
      <w:r w:rsidRPr="00111C19">
        <w:rPr>
          <w:color w:val="000000" w:themeColor="text1"/>
          <w:sz w:val="28"/>
          <w:szCs w:val="28"/>
          <w:lang w:eastAsia="ru-RU"/>
        </w:rPr>
        <w:t xml:space="preserve"> означает установление такого порядка, при котором отсутствует </w:t>
      </w:r>
      <w:proofErr w:type="gramStart"/>
      <w:r w:rsidRPr="00111C19">
        <w:rPr>
          <w:color w:val="000000" w:themeColor="text1"/>
          <w:sz w:val="28"/>
          <w:szCs w:val="28"/>
          <w:lang w:eastAsia="ru-RU"/>
        </w:rPr>
        <w:t>контроль за</w:t>
      </w:r>
      <w:proofErr w:type="gramEnd"/>
      <w:r w:rsidRPr="00111C19">
        <w:rPr>
          <w:color w:val="000000" w:themeColor="text1"/>
          <w:sz w:val="28"/>
          <w:szCs w:val="28"/>
          <w:lang w:eastAsia="ru-RU"/>
        </w:rPr>
        <w:t xml:space="preserve"> волеизъявлением избирателей.</w:t>
      </w:r>
    </w:p>
    <w:p w:rsidR="00111C19" w:rsidRPr="00111C19" w:rsidRDefault="00111C19" w:rsidP="00111C19">
      <w:pPr>
        <w:widowControl/>
        <w:shd w:val="clear" w:color="auto" w:fill="FFFFFF"/>
        <w:autoSpaceDE/>
        <w:autoSpaceDN/>
        <w:spacing w:line="360" w:lineRule="auto"/>
        <w:ind w:firstLine="709"/>
        <w:rPr>
          <w:color w:val="000000" w:themeColor="text1"/>
          <w:sz w:val="28"/>
          <w:szCs w:val="28"/>
          <w:lang w:eastAsia="ru-RU"/>
        </w:rPr>
      </w:pPr>
      <w:r w:rsidRPr="00111C19">
        <w:rPr>
          <w:bCs/>
          <w:color w:val="000000" w:themeColor="text1"/>
          <w:sz w:val="28"/>
          <w:szCs w:val="28"/>
          <w:lang w:eastAsia="ru-RU"/>
        </w:rPr>
        <w:lastRenderedPageBreak/>
        <w:t>Этапы избирательного процесса:</w:t>
      </w:r>
    </w:p>
    <w:p w:rsidR="00111C19" w:rsidRPr="00111C19" w:rsidRDefault="00111C19" w:rsidP="00111C19">
      <w:pPr>
        <w:widowControl/>
        <w:numPr>
          <w:ilvl w:val="0"/>
          <w:numId w:val="6"/>
        </w:numPr>
        <w:shd w:val="clear" w:color="auto" w:fill="FFFFFF"/>
        <w:autoSpaceDE/>
        <w:autoSpaceDN/>
        <w:spacing w:before="100" w:beforeAutospacing="1" w:after="120" w:line="360" w:lineRule="auto"/>
        <w:ind w:firstLine="709"/>
        <w:rPr>
          <w:color w:val="000000" w:themeColor="text1"/>
          <w:sz w:val="28"/>
          <w:szCs w:val="28"/>
          <w:lang w:eastAsia="ru-RU"/>
        </w:rPr>
      </w:pPr>
      <w:r w:rsidRPr="00111C19">
        <w:rPr>
          <w:color w:val="000000" w:themeColor="text1"/>
          <w:sz w:val="28"/>
          <w:szCs w:val="28"/>
          <w:lang w:eastAsia="ru-RU"/>
        </w:rPr>
        <w:t>Назначение выборов.</w:t>
      </w:r>
    </w:p>
    <w:p w:rsidR="00111C19" w:rsidRPr="00111C19" w:rsidRDefault="00111C19" w:rsidP="00111C19">
      <w:pPr>
        <w:widowControl/>
        <w:numPr>
          <w:ilvl w:val="0"/>
          <w:numId w:val="6"/>
        </w:numPr>
        <w:shd w:val="clear" w:color="auto" w:fill="FFFFFF"/>
        <w:autoSpaceDE/>
        <w:autoSpaceDN/>
        <w:spacing w:before="100" w:beforeAutospacing="1" w:after="120" w:line="360" w:lineRule="auto"/>
        <w:ind w:firstLine="709"/>
        <w:rPr>
          <w:color w:val="000000" w:themeColor="text1"/>
          <w:sz w:val="28"/>
          <w:szCs w:val="28"/>
          <w:lang w:eastAsia="ru-RU"/>
        </w:rPr>
      </w:pPr>
      <w:r w:rsidRPr="00111C19">
        <w:rPr>
          <w:color w:val="000000" w:themeColor="text1"/>
          <w:sz w:val="28"/>
          <w:szCs w:val="28"/>
          <w:lang w:eastAsia="ru-RU"/>
        </w:rPr>
        <w:t>Организация избирательных округов.</w:t>
      </w:r>
    </w:p>
    <w:p w:rsidR="00111C19" w:rsidRPr="00111C19" w:rsidRDefault="00111C19" w:rsidP="00111C19">
      <w:pPr>
        <w:widowControl/>
        <w:numPr>
          <w:ilvl w:val="0"/>
          <w:numId w:val="6"/>
        </w:numPr>
        <w:shd w:val="clear" w:color="auto" w:fill="FFFFFF"/>
        <w:autoSpaceDE/>
        <w:autoSpaceDN/>
        <w:spacing w:before="100" w:beforeAutospacing="1" w:after="120" w:line="360" w:lineRule="auto"/>
        <w:ind w:firstLine="709"/>
        <w:rPr>
          <w:color w:val="000000" w:themeColor="text1"/>
          <w:sz w:val="28"/>
          <w:szCs w:val="28"/>
          <w:lang w:eastAsia="ru-RU"/>
        </w:rPr>
      </w:pPr>
      <w:r w:rsidRPr="00111C19">
        <w:rPr>
          <w:color w:val="000000" w:themeColor="text1"/>
          <w:sz w:val="28"/>
          <w:szCs w:val="28"/>
          <w:lang w:eastAsia="ru-RU"/>
        </w:rPr>
        <w:t>Создание избирательных комиссий.</w:t>
      </w:r>
    </w:p>
    <w:p w:rsidR="00111C19" w:rsidRPr="00111C19" w:rsidRDefault="00111C19" w:rsidP="00111C19">
      <w:pPr>
        <w:widowControl/>
        <w:numPr>
          <w:ilvl w:val="0"/>
          <w:numId w:val="6"/>
        </w:numPr>
        <w:shd w:val="clear" w:color="auto" w:fill="FFFFFF"/>
        <w:autoSpaceDE/>
        <w:autoSpaceDN/>
        <w:spacing w:before="100" w:beforeAutospacing="1" w:after="120" w:line="360" w:lineRule="auto"/>
        <w:ind w:firstLine="709"/>
        <w:rPr>
          <w:color w:val="000000" w:themeColor="text1"/>
          <w:sz w:val="28"/>
          <w:szCs w:val="28"/>
          <w:lang w:eastAsia="ru-RU"/>
        </w:rPr>
      </w:pPr>
      <w:r w:rsidRPr="00111C19">
        <w:rPr>
          <w:color w:val="000000" w:themeColor="text1"/>
          <w:sz w:val="28"/>
          <w:szCs w:val="28"/>
          <w:lang w:eastAsia="ru-RU"/>
        </w:rPr>
        <w:t>Регистрация избирателей в установленном законом порядке, составление списков избирателей.</w:t>
      </w:r>
    </w:p>
    <w:p w:rsidR="00111C19" w:rsidRPr="00111C19" w:rsidRDefault="00111C19" w:rsidP="00111C19">
      <w:pPr>
        <w:widowControl/>
        <w:numPr>
          <w:ilvl w:val="0"/>
          <w:numId w:val="6"/>
        </w:numPr>
        <w:shd w:val="clear" w:color="auto" w:fill="FFFFFF"/>
        <w:autoSpaceDE/>
        <w:autoSpaceDN/>
        <w:spacing w:before="100" w:beforeAutospacing="1" w:after="120" w:line="360" w:lineRule="auto"/>
        <w:ind w:firstLine="709"/>
        <w:rPr>
          <w:color w:val="000000" w:themeColor="text1"/>
          <w:sz w:val="28"/>
          <w:szCs w:val="28"/>
          <w:lang w:eastAsia="ru-RU"/>
        </w:rPr>
      </w:pPr>
      <w:r w:rsidRPr="00111C19">
        <w:rPr>
          <w:color w:val="000000" w:themeColor="text1"/>
          <w:sz w:val="28"/>
          <w:szCs w:val="28"/>
          <w:lang w:eastAsia="ru-RU"/>
        </w:rPr>
        <w:t>Выдвижение кандидатов.</w:t>
      </w:r>
    </w:p>
    <w:p w:rsidR="00111C19" w:rsidRPr="00111C19" w:rsidRDefault="00111C19" w:rsidP="00111C19">
      <w:pPr>
        <w:widowControl/>
        <w:numPr>
          <w:ilvl w:val="0"/>
          <w:numId w:val="6"/>
        </w:numPr>
        <w:shd w:val="clear" w:color="auto" w:fill="FFFFFF"/>
        <w:autoSpaceDE/>
        <w:autoSpaceDN/>
        <w:spacing w:before="100" w:beforeAutospacing="1" w:after="120" w:line="360" w:lineRule="auto"/>
        <w:ind w:firstLine="709"/>
        <w:rPr>
          <w:color w:val="000000" w:themeColor="text1"/>
          <w:sz w:val="28"/>
          <w:szCs w:val="28"/>
          <w:lang w:eastAsia="ru-RU"/>
        </w:rPr>
      </w:pPr>
      <w:r w:rsidRPr="00111C19">
        <w:rPr>
          <w:color w:val="000000" w:themeColor="text1"/>
          <w:sz w:val="28"/>
          <w:szCs w:val="28"/>
          <w:lang w:eastAsia="ru-RU"/>
        </w:rPr>
        <w:t>Предвыборная агитация.</w:t>
      </w:r>
    </w:p>
    <w:p w:rsidR="00111C19" w:rsidRPr="00111C19" w:rsidRDefault="00111C19" w:rsidP="00111C19">
      <w:pPr>
        <w:widowControl/>
        <w:numPr>
          <w:ilvl w:val="0"/>
          <w:numId w:val="6"/>
        </w:numPr>
        <w:shd w:val="clear" w:color="auto" w:fill="FFFFFF"/>
        <w:autoSpaceDE/>
        <w:autoSpaceDN/>
        <w:spacing w:before="100" w:beforeAutospacing="1" w:after="120" w:line="360" w:lineRule="auto"/>
        <w:ind w:firstLine="709"/>
        <w:rPr>
          <w:color w:val="000000" w:themeColor="text1"/>
          <w:sz w:val="28"/>
          <w:szCs w:val="28"/>
          <w:lang w:eastAsia="ru-RU"/>
        </w:rPr>
      </w:pPr>
      <w:r w:rsidRPr="00111C19">
        <w:rPr>
          <w:color w:val="000000" w:themeColor="text1"/>
          <w:sz w:val="28"/>
          <w:szCs w:val="28"/>
          <w:lang w:eastAsia="ru-RU"/>
        </w:rPr>
        <w:t>Процесс голосования.</w:t>
      </w:r>
    </w:p>
    <w:p w:rsidR="00111C19" w:rsidRPr="00111C19" w:rsidRDefault="00111C19" w:rsidP="00111C19">
      <w:pPr>
        <w:widowControl/>
        <w:numPr>
          <w:ilvl w:val="0"/>
          <w:numId w:val="6"/>
        </w:numPr>
        <w:shd w:val="clear" w:color="auto" w:fill="FFFFFF"/>
        <w:autoSpaceDE/>
        <w:autoSpaceDN/>
        <w:spacing w:before="100" w:beforeAutospacing="1" w:after="120" w:line="360" w:lineRule="auto"/>
        <w:ind w:firstLine="709"/>
        <w:rPr>
          <w:color w:val="000000" w:themeColor="text1"/>
          <w:sz w:val="28"/>
          <w:szCs w:val="28"/>
          <w:lang w:eastAsia="ru-RU"/>
        </w:rPr>
      </w:pPr>
      <w:r w:rsidRPr="00111C19">
        <w:rPr>
          <w:color w:val="000000" w:themeColor="text1"/>
          <w:sz w:val="28"/>
          <w:szCs w:val="28"/>
          <w:lang w:eastAsia="ru-RU"/>
        </w:rPr>
        <w:t>Подведение итогов голосования.</w:t>
      </w:r>
    </w:p>
    <w:p w:rsidR="00111C19" w:rsidRPr="00111C19" w:rsidRDefault="00111C19" w:rsidP="00111C19">
      <w:pPr>
        <w:widowControl/>
        <w:numPr>
          <w:ilvl w:val="0"/>
          <w:numId w:val="6"/>
        </w:numPr>
        <w:shd w:val="clear" w:color="auto" w:fill="FFFFFF"/>
        <w:autoSpaceDE/>
        <w:autoSpaceDN/>
        <w:spacing w:before="100" w:beforeAutospacing="1" w:after="100" w:afterAutospacing="1" w:line="360" w:lineRule="auto"/>
        <w:ind w:firstLine="709"/>
        <w:rPr>
          <w:color w:val="000000" w:themeColor="text1"/>
          <w:sz w:val="28"/>
          <w:szCs w:val="28"/>
          <w:lang w:eastAsia="ru-RU"/>
        </w:rPr>
      </w:pPr>
      <w:r w:rsidRPr="00111C19">
        <w:rPr>
          <w:color w:val="000000" w:themeColor="text1"/>
          <w:sz w:val="28"/>
          <w:szCs w:val="28"/>
          <w:lang w:eastAsia="ru-RU"/>
        </w:rPr>
        <w:t>Установление результатов и распределение мест в выборных органов по итогам голосования.</w:t>
      </w:r>
    </w:p>
    <w:p w:rsidR="00111C19" w:rsidRPr="00111C19" w:rsidRDefault="00111C19" w:rsidP="00111C19">
      <w:pPr>
        <w:widowControl/>
        <w:shd w:val="clear" w:color="auto" w:fill="FFFFFF"/>
        <w:autoSpaceDE/>
        <w:autoSpaceDN/>
        <w:spacing w:line="360" w:lineRule="auto"/>
        <w:ind w:firstLine="709"/>
        <w:rPr>
          <w:color w:val="000000" w:themeColor="text1"/>
          <w:sz w:val="28"/>
          <w:szCs w:val="28"/>
          <w:lang w:eastAsia="ru-RU"/>
        </w:rPr>
      </w:pPr>
      <w:r w:rsidRPr="00111C19">
        <w:rPr>
          <w:bCs/>
          <w:color w:val="000000" w:themeColor="text1"/>
          <w:sz w:val="28"/>
          <w:szCs w:val="28"/>
          <w:lang w:eastAsia="ru-RU"/>
        </w:rPr>
        <w:t>Избирательными системами </w:t>
      </w:r>
      <w:r w:rsidRPr="00111C19">
        <w:rPr>
          <w:color w:val="000000" w:themeColor="text1"/>
          <w:sz w:val="28"/>
          <w:szCs w:val="28"/>
          <w:lang w:eastAsia="ru-RU"/>
        </w:rPr>
        <w:t> называют порядок формирования выборных органов государства. </w:t>
      </w:r>
    </w:p>
    <w:p w:rsidR="00111C19" w:rsidRPr="00111C19" w:rsidRDefault="00111C19" w:rsidP="00111C19">
      <w:pPr>
        <w:widowControl/>
        <w:shd w:val="clear" w:color="auto" w:fill="FFFFFF"/>
        <w:autoSpaceDE/>
        <w:autoSpaceDN/>
        <w:spacing w:line="360" w:lineRule="auto"/>
        <w:ind w:firstLine="709"/>
        <w:rPr>
          <w:color w:val="000000" w:themeColor="text1"/>
          <w:sz w:val="28"/>
          <w:szCs w:val="28"/>
          <w:lang w:eastAsia="ru-RU"/>
        </w:rPr>
      </w:pPr>
      <w:r w:rsidRPr="00111C19">
        <w:rPr>
          <w:color w:val="000000" w:themeColor="text1"/>
          <w:sz w:val="28"/>
          <w:szCs w:val="28"/>
          <w:lang w:eastAsia="ru-RU"/>
        </w:rPr>
        <w:t>Избирательные системы могут быть двух типов — </w:t>
      </w:r>
      <w:r w:rsidRPr="00111C19">
        <w:rPr>
          <w:i/>
          <w:iCs/>
          <w:color w:val="000000" w:themeColor="text1"/>
          <w:sz w:val="28"/>
          <w:szCs w:val="28"/>
          <w:lang w:eastAsia="ru-RU"/>
        </w:rPr>
        <w:t>мажоритарная </w:t>
      </w:r>
      <w:r w:rsidRPr="00111C19">
        <w:rPr>
          <w:color w:val="000000" w:themeColor="text1"/>
          <w:sz w:val="28"/>
          <w:szCs w:val="28"/>
          <w:lang w:eastAsia="ru-RU"/>
        </w:rPr>
        <w:t>и</w:t>
      </w:r>
      <w:r w:rsidRPr="00111C19">
        <w:rPr>
          <w:i/>
          <w:iCs/>
          <w:color w:val="000000" w:themeColor="text1"/>
          <w:sz w:val="28"/>
          <w:szCs w:val="28"/>
          <w:lang w:eastAsia="ru-RU"/>
        </w:rPr>
        <w:t> пропорциональная. </w:t>
      </w:r>
    </w:p>
    <w:p w:rsidR="00111C19" w:rsidRPr="00111C19" w:rsidRDefault="00111C19" w:rsidP="00111C19">
      <w:pPr>
        <w:widowControl/>
        <w:shd w:val="clear" w:color="auto" w:fill="FFFFFF"/>
        <w:autoSpaceDE/>
        <w:autoSpaceDN/>
        <w:spacing w:line="360" w:lineRule="auto"/>
        <w:ind w:firstLine="709"/>
        <w:rPr>
          <w:color w:val="000000" w:themeColor="text1"/>
          <w:sz w:val="28"/>
          <w:szCs w:val="28"/>
          <w:lang w:eastAsia="ru-RU"/>
        </w:rPr>
      </w:pPr>
      <w:r w:rsidRPr="00111C19">
        <w:rPr>
          <w:bCs/>
          <w:color w:val="000000" w:themeColor="text1"/>
          <w:sz w:val="28"/>
          <w:szCs w:val="28"/>
          <w:lang w:eastAsia="ru-RU"/>
        </w:rPr>
        <w:t>Мажоритарная система</w:t>
      </w:r>
      <w:r w:rsidRPr="00111C19">
        <w:rPr>
          <w:color w:val="000000" w:themeColor="text1"/>
          <w:sz w:val="28"/>
          <w:szCs w:val="28"/>
          <w:lang w:eastAsia="ru-RU"/>
        </w:rPr>
        <w:t> представляет собой такой способ определения результатов голосования, при котором для получения мандата требуется собрать установленное законом большинство голосов. Мажоритарная избирательная система может быть двух типов: относительного большинства и абсолютного большинства.</w:t>
      </w:r>
    </w:p>
    <w:p w:rsidR="00111C19" w:rsidRPr="00111C19" w:rsidRDefault="00111C19" w:rsidP="00111C19">
      <w:pPr>
        <w:widowControl/>
        <w:shd w:val="clear" w:color="auto" w:fill="FFFFFF"/>
        <w:autoSpaceDE/>
        <w:autoSpaceDN/>
        <w:spacing w:line="360" w:lineRule="auto"/>
        <w:ind w:firstLine="709"/>
        <w:rPr>
          <w:color w:val="000000" w:themeColor="text1"/>
          <w:sz w:val="28"/>
          <w:szCs w:val="28"/>
          <w:lang w:eastAsia="ru-RU"/>
        </w:rPr>
      </w:pPr>
      <w:r w:rsidRPr="00111C19">
        <w:rPr>
          <w:bCs/>
          <w:color w:val="000000" w:themeColor="text1"/>
          <w:sz w:val="28"/>
          <w:szCs w:val="28"/>
          <w:lang w:eastAsia="ru-RU"/>
        </w:rPr>
        <w:t>Мажоритарная система относительного большинства</w:t>
      </w:r>
      <w:r w:rsidRPr="00111C19">
        <w:rPr>
          <w:color w:val="000000" w:themeColor="text1"/>
          <w:sz w:val="28"/>
          <w:szCs w:val="28"/>
          <w:lang w:eastAsia="ru-RU"/>
        </w:rPr>
        <w:t> предполагает, что избранным считается тот кандидат, который набрал большее количество голосов, чем каждый из его оппонентов в отдельности. Эта система позволяет определить победителя уже в первом туре, однако зачастую выбранным становится тот кандидат, который по абсолютным показателям набрал весьма незначительный процент голосов. </w:t>
      </w:r>
    </w:p>
    <w:p w:rsidR="00111C19" w:rsidRPr="00111C19" w:rsidRDefault="00111C19" w:rsidP="00111C19">
      <w:pPr>
        <w:widowControl/>
        <w:shd w:val="clear" w:color="auto" w:fill="FFFFFF"/>
        <w:autoSpaceDE/>
        <w:autoSpaceDN/>
        <w:spacing w:line="360" w:lineRule="auto"/>
        <w:ind w:firstLine="709"/>
        <w:rPr>
          <w:color w:val="000000" w:themeColor="text1"/>
          <w:sz w:val="28"/>
          <w:szCs w:val="28"/>
          <w:lang w:eastAsia="ru-RU"/>
        </w:rPr>
      </w:pPr>
      <w:r w:rsidRPr="00111C19">
        <w:rPr>
          <w:bCs/>
          <w:color w:val="000000" w:themeColor="text1"/>
          <w:sz w:val="28"/>
          <w:szCs w:val="28"/>
          <w:lang w:eastAsia="ru-RU"/>
        </w:rPr>
        <w:lastRenderedPageBreak/>
        <w:t>Мажоритарная система абсолютного большинства</w:t>
      </w:r>
      <w:r w:rsidRPr="00111C19">
        <w:rPr>
          <w:color w:val="000000" w:themeColor="text1"/>
          <w:sz w:val="28"/>
          <w:szCs w:val="28"/>
          <w:lang w:eastAsia="ru-RU"/>
        </w:rPr>
        <w:t> предполагает, что для избрания кандидату требуется получить абсолютное большинство поданных по избирательному округу голосов избирателей (50% + 1 голос). Достоинством этой системы является простота определения победившего кандидата, недостатком — невысокая представительность голосов. В теории может быть потеряно свыше 49% голосов. </w:t>
      </w:r>
    </w:p>
    <w:p w:rsidR="00111C19" w:rsidRPr="00111C19" w:rsidRDefault="00111C19" w:rsidP="00111C19">
      <w:pPr>
        <w:widowControl/>
        <w:shd w:val="clear" w:color="auto" w:fill="FFFFFF"/>
        <w:autoSpaceDE/>
        <w:autoSpaceDN/>
        <w:spacing w:line="360" w:lineRule="auto"/>
        <w:ind w:firstLine="709"/>
        <w:rPr>
          <w:color w:val="000000" w:themeColor="text1"/>
          <w:sz w:val="28"/>
          <w:szCs w:val="28"/>
          <w:lang w:eastAsia="ru-RU"/>
        </w:rPr>
      </w:pPr>
      <w:r w:rsidRPr="00111C19">
        <w:rPr>
          <w:bCs/>
          <w:color w:val="000000" w:themeColor="text1"/>
          <w:sz w:val="28"/>
          <w:szCs w:val="28"/>
          <w:lang w:eastAsia="ru-RU"/>
        </w:rPr>
        <w:t>Пропорциональная избирательная система</w:t>
      </w:r>
      <w:r w:rsidRPr="00111C19">
        <w:rPr>
          <w:i/>
          <w:iCs/>
          <w:color w:val="000000" w:themeColor="text1"/>
          <w:sz w:val="28"/>
          <w:szCs w:val="28"/>
          <w:lang w:eastAsia="ru-RU"/>
        </w:rPr>
        <w:t> — </w:t>
      </w:r>
      <w:r w:rsidRPr="00111C19">
        <w:rPr>
          <w:color w:val="000000" w:themeColor="text1"/>
          <w:sz w:val="28"/>
          <w:szCs w:val="28"/>
          <w:lang w:eastAsia="ru-RU"/>
        </w:rPr>
        <w:t>это способ определения результатов голосования, в основу которого положен принцип распределения мест пропорционально полученному каждой партией числу голосов. </w:t>
      </w:r>
    </w:p>
    <w:p w:rsidR="00111C19" w:rsidRPr="00111C19" w:rsidRDefault="00111C19" w:rsidP="00111C19">
      <w:pPr>
        <w:widowControl/>
        <w:shd w:val="clear" w:color="auto" w:fill="FFFFFF"/>
        <w:autoSpaceDE/>
        <w:autoSpaceDN/>
        <w:spacing w:line="360" w:lineRule="auto"/>
        <w:ind w:firstLine="709"/>
        <w:rPr>
          <w:color w:val="000000" w:themeColor="text1"/>
          <w:sz w:val="28"/>
          <w:szCs w:val="28"/>
          <w:lang w:eastAsia="ru-RU"/>
        </w:rPr>
      </w:pPr>
      <w:r w:rsidRPr="00111C19">
        <w:rPr>
          <w:color w:val="000000" w:themeColor="text1"/>
          <w:sz w:val="28"/>
          <w:szCs w:val="28"/>
          <w:lang w:eastAsia="ru-RU"/>
        </w:rPr>
        <w:t>При такой системе образуются большие округа, от каждого из которых избирается несколько депутатов. Часто избирательным округом становится вся страна. Выборы проводятся только на партийной основе: голосование идет по партийным спискам, и население голосует не за конкретных кандидатов, а за политическую партию. Недостатком этой системы является невозможность выдвижения так называемых «независимых» кандидатов. </w:t>
      </w:r>
    </w:p>
    <w:p w:rsidR="00413F24" w:rsidRPr="00025B9B" w:rsidRDefault="00111C19" w:rsidP="00111C19">
      <w:pPr>
        <w:widowControl/>
        <w:shd w:val="clear" w:color="auto" w:fill="FFFFFF"/>
        <w:autoSpaceDE/>
        <w:autoSpaceDN/>
        <w:spacing w:line="360" w:lineRule="auto"/>
        <w:ind w:firstLine="709"/>
        <w:rPr>
          <w:color w:val="000000" w:themeColor="text1"/>
          <w:sz w:val="28"/>
          <w:szCs w:val="28"/>
          <w:lang w:eastAsia="ru-RU"/>
        </w:rPr>
      </w:pPr>
      <w:r w:rsidRPr="00111C19">
        <w:rPr>
          <w:bCs/>
          <w:color w:val="000000" w:themeColor="text1"/>
          <w:sz w:val="28"/>
          <w:szCs w:val="28"/>
          <w:lang w:eastAsia="ru-RU"/>
        </w:rPr>
        <w:t>Смешанные избирательные системы.</w:t>
      </w:r>
      <w:r w:rsidRPr="00111C19">
        <w:rPr>
          <w:color w:val="000000" w:themeColor="text1"/>
          <w:sz w:val="28"/>
          <w:szCs w:val="28"/>
          <w:lang w:eastAsia="ru-RU"/>
        </w:rPr>
        <w:t xml:space="preserve"> О смешанной избирательной системе говорят в том случае, если при выборах одной и той же представительной палаты применяются различные системы. При этом стремятся соединить преимущества различных систем и по возможности исключить или компенсировать их недостатки. </w:t>
      </w:r>
      <w:proofErr w:type="gramStart"/>
      <w:r w:rsidRPr="00111C19">
        <w:rPr>
          <w:color w:val="000000" w:themeColor="text1"/>
          <w:sz w:val="28"/>
          <w:szCs w:val="28"/>
          <w:lang w:eastAsia="ru-RU"/>
        </w:rPr>
        <w:t>В России смешанная система использовалась до 2003 г. при выборах депутатов Государственной Думы Федерального собрания, затем применялась пропорциональная система, на выборах 2016 г. вновь применена смешанная система. 225 депутатов избираются по одномандатным избирательным округам по мажоритарной системе относительного большинства, а другие 225 депутатов — по общефедеральному избирательному округу по пропорциональной системе, причем определение результатов выборов второй половины депутатского корпуса никак не</w:t>
      </w:r>
      <w:proofErr w:type="gramEnd"/>
      <w:r w:rsidRPr="00111C19">
        <w:rPr>
          <w:color w:val="000000" w:themeColor="text1"/>
          <w:sz w:val="28"/>
          <w:szCs w:val="28"/>
          <w:lang w:eastAsia="ru-RU"/>
        </w:rPr>
        <w:t xml:space="preserve"> связано с результатами выборов первой половины. Кандидаты же, баллотировавшиеся также в одномандатных округах, в случае их избрания там, иск</w:t>
      </w:r>
      <w:r w:rsidRPr="00025B9B">
        <w:rPr>
          <w:color w:val="000000" w:themeColor="text1"/>
          <w:sz w:val="28"/>
          <w:szCs w:val="28"/>
          <w:lang w:eastAsia="ru-RU"/>
        </w:rPr>
        <w:t>лючаются из федеральных списков.</w:t>
      </w:r>
    </w:p>
    <w:p w:rsidR="00BC0A31" w:rsidRPr="00025B9B" w:rsidRDefault="00413F24" w:rsidP="00BC0A31">
      <w:pPr>
        <w:widowControl/>
        <w:autoSpaceDE/>
        <w:autoSpaceDN/>
        <w:spacing w:line="360" w:lineRule="auto"/>
        <w:ind w:firstLine="709"/>
        <w:rPr>
          <w:color w:val="000000" w:themeColor="text1"/>
          <w:spacing w:val="-2"/>
          <w:sz w:val="28"/>
          <w:szCs w:val="28"/>
          <w:lang w:eastAsia="ru-RU"/>
        </w:rPr>
      </w:pPr>
      <w:r w:rsidRPr="00025B9B">
        <w:rPr>
          <w:color w:val="000000" w:themeColor="text1"/>
          <w:spacing w:val="-2"/>
          <w:sz w:val="28"/>
          <w:szCs w:val="28"/>
          <w:lang w:eastAsia="ru-RU"/>
        </w:rPr>
        <w:lastRenderedPageBreak/>
        <w:t xml:space="preserve">              </w:t>
      </w:r>
      <w:r w:rsidR="003F6158" w:rsidRPr="00025B9B">
        <w:rPr>
          <w:color w:val="000000" w:themeColor="text1"/>
          <w:spacing w:val="-2"/>
          <w:sz w:val="28"/>
          <w:szCs w:val="28"/>
          <w:lang w:eastAsia="ru-RU"/>
        </w:rPr>
        <w:t xml:space="preserve">     </w:t>
      </w:r>
      <w:r w:rsidR="00BC0A31" w:rsidRPr="00025B9B">
        <w:rPr>
          <w:color w:val="000000" w:themeColor="text1"/>
          <w:spacing w:val="-2"/>
          <w:sz w:val="28"/>
          <w:szCs w:val="28"/>
          <w:lang w:eastAsia="ru-RU"/>
        </w:rPr>
        <w:t xml:space="preserve"> 2.</w:t>
      </w:r>
      <w:r w:rsidR="00BC0A31" w:rsidRPr="00BC0A31">
        <w:rPr>
          <w:color w:val="000000" w:themeColor="text1"/>
          <w:spacing w:val="-2"/>
          <w:sz w:val="28"/>
          <w:szCs w:val="28"/>
          <w:lang w:eastAsia="ru-RU"/>
        </w:rPr>
        <w:t>Типы избирательных систем</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t>Избирательные системы можно классифицировать по различным признакам, включая принципы, методы и уровни представительства</w:t>
      </w:r>
      <w:r w:rsidR="00BC0A31" w:rsidRPr="00025B9B">
        <w:rPr>
          <w:color w:val="000000" w:themeColor="text1"/>
          <w:spacing w:val="-2"/>
          <w:sz w:val="28"/>
          <w:szCs w:val="28"/>
          <w:lang w:eastAsia="ru-RU"/>
        </w:rPr>
        <w:t xml:space="preserve">. Вот подробное представление об </w:t>
      </w:r>
      <w:r w:rsidR="00BC0A31" w:rsidRPr="00BC0A31">
        <w:rPr>
          <w:color w:val="000000" w:themeColor="text1"/>
          <w:spacing w:val="-2"/>
          <w:sz w:val="28"/>
          <w:szCs w:val="28"/>
          <w:lang w:eastAsia="ru-RU"/>
        </w:rPr>
        <w:t>основных типах избирательных систем:</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t>1. Мажоритарная система</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r>
      <w:r w:rsidR="00BC0A31" w:rsidRPr="00025B9B">
        <w:rPr>
          <w:color w:val="000000" w:themeColor="text1"/>
          <w:spacing w:val="-2"/>
          <w:sz w:val="28"/>
          <w:szCs w:val="28"/>
          <w:lang w:eastAsia="ru-RU"/>
        </w:rPr>
        <w:t>Сущ</w:t>
      </w:r>
      <w:r w:rsidR="00BC0A31" w:rsidRPr="00BC0A31">
        <w:rPr>
          <w:color w:val="000000" w:themeColor="text1"/>
          <w:spacing w:val="-2"/>
          <w:sz w:val="28"/>
          <w:szCs w:val="28"/>
          <w:lang w:eastAsia="ru-RU"/>
        </w:rPr>
        <w:t>ность: При мажоритарной системе победителем выбирается кандидат, который получает большинство голосов избирателей.</w:t>
      </w:r>
      <w:r w:rsidR="00BC0A31" w:rsidRPr="00BC0A31">
        <w:rPr>
          <w:color w:val="000000" w:themeColor="text1"/>
          <w:spacing w:val="-2"/>
          <w:sz w:val="28"/>
          <w:szCs w:val="28"/>
          <w:lang w:eastAsia="ru-RU"/>
        </w:rPr>
        <w:br/>
        <w:t>Одномандатные округа: Каждый округ выбирает одного представителя. Это приводит к тому, что за кандидатов, представляющих основные партии, голосует большинство, в то время как малые партии могут не иметь шансов на успех. Пример: США, Великобритания.</w:t>
      </w:r>
      <w:r w:rsidR="00BC0A31" w:rsidRPr="00BC0A31">
        <w:rPr>
          <w:color w:val="000000" w:themeColor="text1"/>
          <w:spacing w:val="-2"/>
          <w:sz w:val="28"/>
          <w:szCs w:val="28"/>
          <w:lang w:eastAsia="ru-RU"/>
        </w:rPr>
        <w:br/>
        <w:t>Многомандатные округа: В таких округах может быть выбрано несколько кандидатов. Это позволяет лучшую представительность мнений, но также может привести к раздробленности политической системы. Пример: некоторые избирательные округа в Канаде.</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t>Преимущества:</w:t>
      </w:r>
      <w:r w:rsidR="00BC0A31" w:rsidRPr="00BC0A31">
        <w:rPr>
          <w:color w:val="000000" w:themeColor="text1"/>
          <w:spacing w:val="-2"/>
          <w:sz w:val="28"/>
          <w:szCs w:val="28"/>
          <w:lang w:eastAsia="ru-RU"/>
        </w:rPr>
        <w:br/>
        <w:t>Простота понимания для избирателей.</w:t>
      </w:r>
      <w:r w:rsidR="00BC0A31" w:rsidRPr="00BC0A31">
        <w:rPr>
          <w:color w:val="000000" w:themeColor="text1"/>
          <w:spacing w:val="-2"/>
          <w:sz w:val="28"/>
          <w:szCs w:val="28"/>
          <w:lang w:eastAsia="ru-RU"/>
        </w:rPr>
        <w:br/>
        <w:t>Чёткое определение победителя, что может привести к стабильным правительствам.</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t>Недостатки:</w:t>
      </w:r>
      <w:r w:rsidR="00BC0A31" w:rsidRPr="00BC0A31">
        <w:rPr>
          <w:color w:val="000000" w:themeColor="text1"/>
          <w:spacing w:val="-2"/>
          <w:sz w:val="28"/>
          <w:szCs w:val="28"/>
          <w:lang w:eastAsia="ru-RU"/>
        </w:rPr>
        <w:br/>
        <w:t>Может способствовать неравному представительству, особенно для малых партий.</w:t>
      </w:r>
      <w:r w:rsidR="00BC0A31" w:rsidRPr="00BC0A31">
        <w:rPr>
          <w:color w:val="000000" w:themeColor="text1"/>
          <w:spacing w:val="-2"/>
          <w:sz w:val="28"/>
          <w:szCs w:val="28"/>
          <w:lang w:eastAsia="ru-RU"/>
        </w:rPr>
        <w:br/>
        <w:t>В некоторых случаях может привести к "потере голосов" (когда защита малых партий не обеспечивается).</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lastRenderedPageBreak/>
        <w:t>2. Пропорциональная система</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r>
      <w:r w:rsidR="00BC0A31" w:rsidRPr="00025B9B">
        <w:rPr>
          <w:color w:val="000000" w:themeColor="text1"/>
          <w:spacing w:val="-2"/>
          <w:sz w:val="28"/>
          <w:szCs w:val="28"/>
          <w:lang w:eastAsia="ru-RU"/>
        </w:rPr>
        <w:t>Сущ</w:t>
      </w:r>
      <w:r w:rsidR="00BC0A31" w:rsidRPr="00BC0A31">
        <w:rPr>
          <w:color w:val="000000" w:themeColor="text1"/>
          <w:spacing w:val="-2"/>
          <w:sz w:val="28"/>
          <w:szCs w:val="28"/>
          <w:lang w:eastAsia="ru-RU"/>
        </w:rPr>
        <w:t>ность: Кандидаты или партии получают места в законодательных органах в соответствии с процентом голосов, полученных на выборах.</w:t>
      </w:r>
      <w:r w:rsidR="00BC0A31" w:rsidRPr="00BC0A31">
        <w:rPr>
          <w:color w:val="000000" w:themeColor="text1"/>
          <w:spacing w:val="-2"/>
          <w:sz w:val="28"/>
          <w:szCs w:val="28"/>
          <w:lang w:eastAsia="ru-RU"/>
        </w:rPr>
        <w:br/>
        <w:t>Чистая пропорциональная система: Все места распределяются на основе доли голосов. Например, если партия получает 30% голосов, она получит 30% мест в законодательном органе. Пример: Нидерланды, Израиль.</w:t>
      </w:r>
      <w:r w:rsidR="00BC0A31" w:rsidRPr="00BC0A31">
        <w:rPr>
          <w:color w:val="000000" w:themeColor="text1"/>
          <w:spacing w:val="-2"/>
          <w:sz w:val="28"/>
          <w:szCs w:val="28"/>
          <w:lang w:eastAsia="ru-RU"/>
        </w:rPr>
        <w:br/>
        <w:t>Смешанная пропорциональная система: Сочетает элементы мажоритарной и пропорциональной систем. Обычно часть мест распределяется по мажоритарным округам, а другие — по пропорциональному принципу. Пример: Германия, Новая Зеландия.</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t>Преимущества:</w:t>
      </w:r>
      <w:r w:rsidR="00BC0A31" w:rsidRPr="00BC0A31">
        <w:rPr>
          <w:color w:val="000000" w:themeColor="text1"/>
          <w:spacing w:val="-2"/>
          <w:sz w:val="28"/>
          <w:szCs w:val="28"/>
          <w:lang w:eastAsia="ru-RU"/>
        </w:rPr>
        <w:br/>
        <w:t>Более широкий спектр интересов и мнений представлен в парламенте.</w:t>
      </w:r>
      <w:r w:rsidR="00BC0A31" w:rsidRPr="00BC0A31">
        <w:rPr>
          <w:color w:val="000000" w:themeColor="text1"/>
          <w:spacing w:val="-2"/>
          <w:sz w:val="28"/>
          <w:szCs w:val="28"/>
          <w:lang w:eastAsia="ru-RU"/>
        </w:rPr>
        <w:br/>
        <w:t>Меньше "потерянных голосов", так как даже небольшие партии могут получить места.</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t>Недостатки:</w:t>
      </w:r>
      <w:r w:rsidR="00BC0A31" w:rsidRPr="00BC0A31">
        <w:rPr>
          <w:color w:val="000000" w:themeColor="text1"/>
          <w:spacing w:val="-2"/>
          <w:sz w:val="28"/>
          <w:szCs w:val="28"/>
          <w:lang w:eastAsia="ru-RU"/>
        </w:rPr>
        <w:br/>
        <w:t>Может приводить к раздробленным парламентам и сложности в формировании коалиционных правительств.</w:t>
      </w:r>
      <w:r w:rsidR="00BC0A31" w:rsidRPr="00BC0A31">
        <w:rPr>
          <w:color w:val="000000" w:themeColor="text1"/>
          <w:spacing w:val="-2"/>
          <w:sz w:val="28"/>
          <w:szCs w:val="28"/>
          <w:lang w:eastAsia="ru-RU"/>
        </w:rPr>
        <w:br/>
        <w:t>Партии могут быть вынуждены идти на компромиссы, чтобы сформировать правительство.</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t>3. Смешанная система</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r>
      <w:r w:rsidR="00BC0A31" w:rsidRPr="00025B9B">
        <w:rPr>
          <w:color w:val="000000" w:themeColor="text1"/>
          <w:spacing w:val="-2"/>
          <w:sz w:val="28"/>
          <w:szCs w:val="28"/>
          <w:lang w:eastAsia="ru-RU"/>
        </w:rPr>
        <w:t>Сущ</w:t>
      </w:r>
      <w:r w:rsidR="00BC0A31" w:rsidRPr="00BC0A31">
        <w:rPr>
          <w:color w:val="000000" w:themeColor="text1"/>
          <w:spacing w:val="-2"/>
          <w:sz w:val="28"/>
          <w:szCs w:val="28"/>
          <w:lang w:eastAsia="ru-RU"/>
        </w:rPr>
        <w:t>ность: Объединяет элементы мажоритарных и пропорциональных систем, чтобы попытаться использовать преимущества обеих.</w:t>
      </w:r>
      <w:r w:rsidR="00BC0A31" w:rsidRPr="00BC0A31">
        <w:rPr>
          <w:color w:val="000000" w:themeColor="text1"/>
          <w:spacing w:val="-2"/>
          <w:sz w:val="28"/>
          <w:szCs w:val="28"/>
          <w:lang w:eastAsia="ru-RU"/>
        </w:rPr>
        <w:br/>
        <w:t>Избиратели могут голосовать как за отдельных кандидатов в одномандатных округах, так и за партийные списки. Пример: Германия.</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lastRenderedPageBreak/>
        <w:t>Преимущества:</w:t>
      </w:r>
      <w:r w:rsidR="00BC0A31" w:rsidRPr="00BC0A31">
        <w:rPr>
          <w:color w:val="000000" w:themeColor="text1"/>
          <w:spacing w:val="-2"/>
          <w:sz w:val="28"/>
          <w:szCs w:val="28"/>
          <w:lang w:eastAsia="ru-RU"/>
        </w:rPr>
        <w:br/>
        <w:t>Комбинированная система позволяет получать лучшие аспекты обеих систем.</w:t>
      </w:r>
      <w:r w:rsidR="00BC0A31" w:rsidRPr="00BC0A31">
        <w:rPr>
          <w:color w:val="000000" w:themeColor="text1"/>
          <w:spacing w:val="-2"/>
          <w:sz w:val="28"/>
          <w:szCs w:val="28"/>
          <w:lang w:eastAsia="ru-RU"/>
        </w:rPr>
        <w:br/>
        <w:t>Обеспечивает большее представительство при сохранении стабильности.</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t>Недостатки:</w:t>
      </w:r>
      <w:r w:rsidR="00BC0A31" w:rsidRPr="00BC0A31">
        <w:rPr>
          <w:color w:val="000000" w:themeColor="text1"/>
          <w:spacing w:val="-2"/>
          <w:sz w:val="28"/>
          <w:szCs w:val="28"/>
          <w:lang w:eastAsia="ru-RU"/>
        </w:rPr>
        <w:br/>
        <w:t>Более сложный процесс подсчета голосов и формирования правительств.</w:t>
      </w:r>
      <w:r w:rsidR="00BC0A31" w:rsidRPr="00BC0A31">
        <w:rPr>
          <w:color w:val="000000" w:themeColor="text1"/>
          <w:spacing w:val="-2"/>
          <w:sz w:val="28"/>
          <w:szCs w:val="28"/>
          <w:lang w:eastAsia="ru-RU"/>
        </w:rPr>
        <w:br/>
        <w:t>Возможны несоответствия между мажоритарным и пропорциональным результатами, что может вызывать недовольство.</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t>4. Альтернативные системы голосования</w:t>
      </w:r>
      <w:r w:rsidR="00BC0A31" w:rsidRPr="00BC0A31">
        <w:rPr>
          <w:color w:val="000000" w:themeColor="text1"/>
          <w:spacing w:val="-2"/>
          <w:sz w:val="28"/>
          <w:szCs w:val="28"/>
          <w:lang w:eastAsia="ru-RU"/>
        </w:rPr>
        <w:br/>
        <w:t>Система предпочтительного голосования: Избиратели ранжируют кандидатов по предпочтению. Если ни один кандидат не получает абсолютного большинства, кандидат с наименьшим количеством голосов исключается, и его голоса перераспределяются. Пример: Австралия.</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t>Преимущества:</w:t>
      </w:r>
      <w:r w:rsidR="00BC0A31" w:rsidRPr="00BC0A31">
        <w:rPr>
          <w:color w:val="000000" w:themeColor="text1"/>
          <w:spacing w:val="-2"/>
          <w:sz w:val="28"/>
          <w:szCs w:val="28"/>
          <w:lang w:eastAsia="ru-RU"/>
        </w:rPr>
        <w:br/>
        <w:t>Позволяет более точно определить предпочтения избирателей.</w:t>
      </w:r>
      <w:r w:rsidR="00BC0A31" w:rsidRPr="00BC0A31">
        <w:rPr>
          <w:color w:val="000000" w:themeColor="text1"/>
          <w:spacing w:val="-2"/>
          <w:sz w:val="28"/>
          <w:szCs w:val="28"/>
          <w:lang w:eastAsia="ru-RU"/>
        </w:rPr>
        <w:br/>
        <w:t>Помогает избежать "потери голосов" и может привести к выборам кандидатов, имеющих широкую поддержку.</w:t>
      </w:r>
      <w:r w:rsidR="00BC0A31" w:rsidRPr="00BC0A31">
        <w:rPr>
          <w:color w:val="000000" w:themeColor="text1"/>
          <w:spacing w:val="-2"/>
          <w:sz w:val="28"/>
          <w:szCs w:val="28"/>
          <w:lang w:eastAsia="ru-RU"/>
        </w:rPr>
        <w:br/>
      </w:r>
      <w:r w:rsidR="00BC0A31" w:rsidRPr="00BC0A31">
        <w:rPr>
          <w:color w:val="000000" w:themeColor="text1"/>
          <w:spacing w:val="-2"/>
          <w:sz w:val="28"/>
          <w:szCs w:val="28"/>
          <w:lang w:eastAsia="ru-RU"/>
        </w:rPr>
        <w:br/>
        <w:t>Недостатки:</w:t>
      </w:r>
      <w:r w:rsidR="00BC0A31" w:rsidRPr="00BC0A31">
        <w:rPr>
          <w:color w:val="000000" w:themeColor="text1"/>
          <w:spacing w:val="-2"/>
          <w:sz w:val="28"/>
          <w:szCs w:val="28"/>
          <w:lang w:eastAsia="ru-RU"/>
        </w:rPr>
        <w:br/>
        <w:t>Сложные процедуры подсчета голосов.</w:t>
      </w:r>
      <w:r w:rsidR="00BC0A31" w:rsidRPr="00BC0A31">
        <w:rPr>
          <w:color w:val="000000" w:themeColor="text1"/>
          <w:spacing w:val="-2"/>
          <w:sz w:val="28"/>
          <w:szCs w:val="28"/>
          <w:lang w:eastAsia="ru-RU"/>
        </w:rPr>
        <w:br/>
      </w:r>
      <w:r w:rsidR="00BC0A31" w:rsidRPr="00025B9B">
        <w:rPr>
          <w:color w:val="000000" w:themeColor="text1"/>
          <w:spacing w:val="-2"/>
          <w:sz w:val="28"/>
          <w:szCs w:val="28"/>
          <w:lang w:eastAsia="ru-RU"/>
        </w:rPr>
        <w:t xml:space="preserve">Может </w:t>
      </w:r>
      <w:proofErr w:type="gramStart"/>
      <w:r w:rsidR="00BC0A31" w:rsidRPr="00025B9B">
        <w:rPr>
          <w:color w:val="000000" w:themeColor="text1"/>
          <w:spacing w:val="-2"/>
          <w:sz w:val="28"/>
          <w:szCs w:val="28"/>
          <w:lang w:eastAsia="ru-RU"/>
        </w:rPr>
        <w:t>быть</w:t>
      </w:r>
      <w:proofErr w:type="gramEnd"/>
      <w:r w:rsidR="00BC0A31" w:rsidRPr="00025B9B">
        <w:rPr>
          <w:color w:val="000000" w:themeColor="text1"/>
          <w:spacing w:val="-2"/>
          <w:sz w:val="28"/>
          <w:szCs w:val="28"/>
          <w:lang w:eastAsia="ru-RU"/>
        </w:rPr>
        <w:t xml:space="preserve"> </w:t>
      </w:r>
      <w:r w:rsidR="00BC0A31" w:rsidRPr="00BC0A31">
        <w:rPr>
          <w:color w:val="000000" w:themeColor="text1"/>
          <w:spacing w:val="-2"/>
          <w:sz w:val="28"/>
          <w:szCs w:val="28"/>
          <w:lang w:eastAsia="ru-RU"/>
        </w:rPr>
        <w:t>трудно понять избирателям и требовать образовательных мероприятий.</w:t>
      </w:r>
    </w:p>
    <w:p w:rsidR="00BC0A31" w:rsidRPr="00025B9B" w:rsidRDefault="00BC0A31" w:rsidP="00BC0A31">
      <w:pPr>
        <w:widowControl/>
        <w:autoSpaceDE/>
        <w:autoSpaceDN/>
        <w:spacing w:line="360" w:lineRule="auto"/>
        <w:ind w:firstLine="709"/>
        <w:rPr>
          <w:color w:val="000000" w:themeColor="text1"/>
          <w:spacing w:val="-2"/>
          <w:sz w:val="28"/>
          <w:szCs w:val="28"/>
          <w:lang w:eastAsia="ru-RU"/>
        </w:rPr>
      </w:pPr>
    </w:p>
    <w:p w:rsidR="00BC0A31" w:rsidRPr="00025B9B" w:rsidRDefault="00BC0A31" w:rsidP="00BC0A31">
      <w:pPr>
        <w:widowControl/>
        <w:autoSpaceDE/>
        <w:autoSpaceDN/>
        <w:spacing w:line="360" w:lineRule="auto"/>
        <w:ind w:firstLine="709"/>
        <w:rPr>
          <w:color w:val="000000" w:themeColor="text1"/>
          <w:spacing w:val="-2"/>
          <w:sz w:val="28"/>
          <w:szCs w:val="28"/>
          <w:lang w:eastAsia="ru-RU"/>
        </w:rPr>
      </w:pPr>
    </w:p>
    <w:p w:rsidR="00BC0A31" w:rsidRPr="00025B9B" w:rsidRDefault="00BC0A31" w:rsidP="00BC0A31">
      <w:pPr>
        <w:widowControl/>
        <w:autoSpaceDE/>
        <w:autoSpaceDN/>
        <w:spacing w:line="360" w:lineRule="auto"/>
        <w:ind w:firstLine="709"/>
        <w:rPr>
          <w:color w:val="000000" w:themeColor="text1"/>
          <w:spacing w:val="-2"/>
          <w:sz w:val="28"/>
          <w:szCs w:val="28"/>
          <w:lang w:eastAsia="ru-RU"/>
        </w:rPr>
      </w:pPr>
    </w:p>
    <w:p w:rsidR="00BC0A31" w:rsidRPr="00025B9B" w:rsidRDefault="00BC0A31" w:rsidP="00BC0A31">
      <w:pPr>
        <w:widowControl/>
        <w:autoSpaceDE/>
        <w:autoSpaceDN/>
        <w:spacing w:line="360" w:lineRule="auto"/>
        <w:ind w:firstLine="709"/>
        <w:rPr>
          <w:color w:val="000000" w:themeColor="text1"/>
          <w:spacing w:val="-2"/>
          <w:sz w:val="28"/>
          <w:szCs w:val="28"/>
          <w:lang w:eastAsia="ru-RU"/>
        </w:rPr>
      </w:pPr>
    </w:p>
    <w:p w:rsidR="00BC0A31" w:rsidRPr="00025B9B" w:rsidRDefault="00BC0A31" w:rsidP="00BC0A31">
      <w:pPr>
        <w:widowControl/>
        <w:autoSpaceDE/>
        <w:autoSpaceDN/>
        <w:spacing w:line="360" w:lineRule="auto"/>
        <w:ind w:firstLine="709"/>
        <w:rPr>
          <w:color w:val="000000" w:themeColor="text1"/>
          <w:spacing w:val="-2"/>
          <w:sz w:val="28"/>
          <w:szCs w:val="28"/>
          <w:lang w:eastAsia="ru-RU"/>
        </w:rPr>
      </w:pPr>
    </w:p>
    <w:p w:rsidR="00BC0A31" w:rsidRPr="00BC0A31" w:rsidRDefault="00BC0A31" w:rsidP="00BC0A31">
      <w:pPr>
        <w:widowControl/>
        <w:autoSpaceDE/>
        <w:autoSpaceDN/>
        <w:spacing w:line="360" w:lineRule="auto"/>
        <w:ind w:firstLine="709"/>
        <w:rPr>
          <w:color w:val="000000" w:themeColor="text1"/>
          <w:spacing w:val="-2"/>
          <w:sz w:val="28"/>
          <w:szCs w:val="28"/>
          <w:lang w:eastAsia="ru-RU"/>
        </w:rPr>
      </w:pPr>
    </w:p>
    <w:p w:rsidR="00BC0A31" w:rsidRPr="00BC0A31" w:rsidRDefault="00BC0A31" w:rsidP="00BC0A31">
      <w:pPr>
        <w:widowControl/>
        <w:autoSpaceDE/>
        <w:autoSpaceDN/>
        <w:spacing w:line="360" w:lineRule="auto"/>
        <w:ind w:firstLine="709"/>
        <w:rPr>
          <w:color w:val="000000" w:themeColor="text1"/>
          <w:spacing w:val="-2"/>
          <w:sz w:val="28"/>
          <w:szCs w:val="28"/>
          <w:lang w:eastAsia="ru-RU"/>
        </w:rPr>
      </w:pPr>
      <w:r w:rsidRPr="00025B9B">
        <w:rPr>
          <w:color w:val="000000" w:themeColor="text1"/>
          <w:spacing w:val="-2"/>
          <w:sz w:val="28"/>
          <w:szCs w:val="28"/>
          <w:lang w:eastAsia="ru-RU"/>
        </w:rPr>
        <w:lastRenderedPageBreak/>
        <w:t xml:space="preserve">                               </w:t>
      </w:r>
      <w:r w:rsidR="00111C19" w:rsidRPr="00025B9B">
        <w:rPr>
          <w:color w:val="000000" w:themeColor="text1"/>
          <w:spacing w:val="-2"/>
          <w:sz w:val="28"/>
          <w:szCs w:val="28"/>
          <w:lang w:eastAsia="ru-RU"/>
        </w:rPr>
        <w:t xml:space="preserve">    </w:t>
      </w:r>
      <w:r w:rsidRPr="00025B9B">
        <w:rPr>
          <w:color w:val="000000" w:themeColor="text1"/>
          <w:spacing w:val="-2"/>
          <w:sz w:val="28"/>
          <w:szCs w:val="28"/>
          <w:lang w:eastAsia="ru-RU"/>
        </w:rPr>
        <w:t xml:space="preserve"> </w:t>
      </w:r>
      <w:r w:rsidRPr="00BC0A31">
        <w:rPr>
          <w:color w:val="000000" w:themeColor="text1"/>
          <w:spacing w:val="-2"/>
          <w:sz w:val="28"/>
          <w:szCs w:val="28"/>
          <w:lang w:eastAsia="ru-RU"/>
        </w:rPr>
        <w:t>Заключение</w:t>
      </w:r>
      <w:r w:rsidRPr="00BC0A31">
        <w:rPr>
          <w:color w:val="000000" w:themeColor="text1"/>
          <w:spacing w:val="-2"/>
          <w:sz w:val="28"/>
          <w:szCs w:val="28"/>
          <w:lang w:eastAsia="ru-RU"/>
        </w:rPr>
        <w:br/>
      </w:r>
      <w:r w:rsidRPr="00BC0A31">
        <w:rPr>
          <w:color w:val="000000" w:themeColor="text1"/>
          <w:spacing w:val="-2"/>
          <w:sz w:val="28"/>
          <w:szCs w:val="28"/>
          <w:lang w:eastAsia="ru-RU"/>
        </w:rPr>
        <w:br/>
        <w:t>Избирательные системы играют ключевую роль в функционировании демократических процессов. Каждая система имеет свои плюсы и минусы, и выбор между ними часто зависит от исторического, культурного и политического контекста той или иной страны. Понимание этих систем поможет избирателям активно участвовать в политической жизни и делать осознанный выбор на выборах.</w:t>
      </w:r>
      <w:r w:rsidRPr="00BC0A31">
        <w:rPr>
          <w:color w:val="000000" w:themeColor="text1"/>
          <w:spacing w:val="-2"/>
          <w:sz w:val="28"/>
          <w:szCs w:val="28"/>
          <w:lang w:eastAsia="ru-RU"/>
        </w:rPr>
        <w:br/>
      </w:r>
      <w:r w:rsidRPr="00BC0A31">
        <w:rPr>
          <w:color w:val="000000" w:themeColor="text1"/>
          <w:spacing w:val="-2"/>
          <w:sz w:val="28"/>
          <w:szCs w:val="28"/>
          <w:lang w:eastAsia="ru-RU"/>
        </w:rPr>
        <w:br/>
        <w:t>Избирательная система является важнейшим элементом демократического процесса, обеспечивая участие граждан в управлении страной. Понимание ее сущности и основных компонентов позволяет лучше осознать, как функционирует политическая система и как граждане могут влиять на принятие решений. Разнообразие типов избирательных систем отражает различные подходы к организации выборов и представительства, что делает эту тему актуальной и важной для изучения.</w:t>
      </w:r>
    </w:p>
    <w:p w:rsidR="00BC0A31" w:rsidRPr="00025B9B" w:rsidRDefault="00BC0A31" w:rsidP="00BC0A31">
      <w:pPr>
        <w:spacing w:line="360" w:lineRule="auto"/>
        <w:ind w:firstLine="709"/>
        <w:jc w:val="both"/>
        <w:rPr>
          <w:color w:val="000000" w:themeColor="text1"/>
          <w:sz w:val="28"/>
          <w:szCs w:val="28"/>
        </w:rPr>
      </w:pPr>
    </w:p>
    <w:p w:rsidR="00BC0A31" w:rsidRPr="00025B9B" w:rsidRDefault="00BC0A31" w:rsidP="00BC0A31">
      <w:pPr>
        <w:spacing w:line="360" w:lineRule="auto"/>
        <w:ind w:firstLine="709"/>
        <w:jc w:val="both"/>
        <w:rPr>
          <w:color w:val="000000" w:themeColor="text1"/>
          <w:sz w:val="28"/>
          <w:szCs w:val="28"/>
        </w:rPr>
      </w:pPr>
    </w:p>
    <w:p w:rsidR="00BC0A31" w:rsidRPr="00025B9B" w:rsidRDefault="00BC0A31" w:rsidP="00BC0A31">
      <w:pPr>
        <w:spacing w:line="360" w:lineRule="auto"/>
        <w:ind w:firstLine="709"/>
        <w:jc w:val="both"/>
        <w:rPr>
          <w:color w:val="000000" w:themeColor="text1"/>
          <w:sz w:val="28"/>
          <w:szCs w:val="28"/>
        </w:rPr>
      </w:pPr>
    </w:p>
    <w:p w:rsidR="00BC0A31" w:rsidRPr="00025B9B" w:rsidRDefault="00BC0A31" w:rsidP="00BC0A31">
      <w:pPr>
        <w:spacing w:line="360" w:lineRule="auto"/>
        <w:ind w:firstLine="709"/>
        <w:jc w:val="both"/>
        <w:rPr>
          <w:color w:val="000000" w:themeColor="text1"/>
          <w:sz w:val="28"/>
          <w:szCs w:val="28"/>
        </w:rPr>
      </w:pPr>
    </w:p>
    <w:p w:rsidR="00BC0A31" w:rsidRPr="00025B9B" w:rsidRDefault="00BC0A31" w:rsidP="00BC0A31">
      <w:pPr>
        <w:spacing w:line="360" w:lineRule="auto"/>
        <w:ind w:firstLine="709"/>
        <w:jc w:val="both"/>
        <w:rPr>
          <w:color w:val="000000" w:themeColor="text1"/>
          <w:sz w:val="28"/>
          <w:szCs w:val="28"/>
        </w:rPr>
      </w:pPr>
    </w:p>
    <w:p w:rsidR="00BC0A31" w:rsidRPr="00025B9B" w:rsidRDefault="00BC0A31" w:rsidP="00BC0A31">
      <w:pPr>
        <w:spacing w:line="360" w:lineRule="auto"/>
        <w:ind w:firstLine="709"/>
        <w:jc w:val="both"/>
        <w:rPr>
          <w:color w:val="000000" w:themeColor="text1"/>
          <w:sz w:val="28"/>
          <w:szCs w:val="28"/>
        </w:rPr>
      </w:pPr>
    </w:p>
    <w:p w:rsidR="00BC0A31" w:rsidRPr="00025B9B" w:rsidRDefault="00BC0A31" w:rsidP="00BC0A31">
      <w:pPr>
        <w:spacing w:line="360" w:lineRule="auto"/>
        <w:ind w:firstLine="709"/>
        <w:jc w:val="both"/>
        <w:rPr>
          <w:color w:val="000000" w:themeColor="text1"/>
          <w:sz w:val="28"/>
          <w:szCs w:val="28"/>
        </w:rPr>
      </w:pPr>
    </w:p>
    <w:p w:rsidR="00BC0A31" w:rsidRPr="00025B9B" w:rsidRDefault="00BC0A31" w:rsidP="00BC0A31">
      <w:pPr>
        <w:spacing w:line="360" w:lineRule="auto"/>
        <w:ind w:firstLine="709"/>
        <w:jc w:val="both"/>
        <w:rPr>
          <w:color w:val="000000" w:themeColor="text1"/>
          <w:sz w:val="28"/>
          <w:szCs w:val="28"/>
        </w:rPr>
      </w:pPr>
    </w:p>
    <w:p w:rsidR="00BC0A31" w:rsidRPr="00025B9B" w:rsidRDefault="00BC0A31" w:rsidP="00BC0A31">
      <w:pPr>
        <w:spacing w:line="360" w:lineRule="auto"/>
        <w:ind w:firstLine="709"/>
        <w:jc w:val="both"/>
        <w:rPr>
          <w:color w:val="000000" w:themeColor="text1"/>
          <w:sz w:val="28"/>
          <w:szCs w:val="28"/>
        </w:rPr>
      </w:pPr>
    </w:p>
    <w:p w:rsidR="00BC0A31" w:rsidRPr="00025B9B" w:rsidRDefault="00BC0A31" w:rsidP="00BC0A31">
      <w:pPr>
        <w:spacing w:line="360" w:lineRule="auto"/>
        <w:ind w:firstLine="709"/>
        <w:jc w:val="both"/>
        <w:rPr>
          <w:color w:val="000000" w:themeColor="text1"/>
          <w:sz w:val="28"/>
          <w:szCs w:val="28"/>
        </w:rPr>
      </w:pPr>
    </w:p>
    <w:p w:rsidR="00BC0A31" w:rsidRPr="00025B9B" w:rsidRDefault="00BC0A31" w:rsidP="00BC0A31">
      <w:pPr>
        <w:spacing w:line="360" w:lineRule="auto"/>
        <w:ind w:firstLine="709"/>
        <w:jc w:val="both"/>
        <w:rPr>
          <w:color w:val="000000" w:themeColor="text1"/>
          <w:sz w:val="28"/>
          <w:szCs w:val="28"/>
        </w:rPr>
      </w:pPr>
    </w:p>
    <w:p w:rsidR="00BC0A31" w:rsidRPr="00025B9B" w:rsidRDefault="00BC0A31" w:rsidP="00BC0A31">
      <w:pPr>
        <w:spacing w:line="360" w:lineRule="auto"/>
        <w:ind w:firstLine="709"/>
        <w:jc w:val="both"/>
        <w:rPr>
          <w:color w:val="000000" w:themeColor="text1"/>
          <w:sz w:val="28"/>
          <w:szCs w:val="28"/>
        </w:rPr>
      </w:pPr>
    </w:p>
    <w:p w:rsidR="00BC0A31" w:rsidRPr="00025B9B" w:rsidRDefault="00BC0A31" w:rsidP="00BC0A31">
      <w:pPr>
        <w:spacing w:line="360" w:lineRule="auto"/>
        <w:ind w:firstLine="709"/>
        <w:jc w:val="both"/>
        <w:rPr>
          <w:color w:val="000000" w:themeColor="text1"/>
          <w:sz w:val="28"/>
          <w:szCs w:val="28"/>
        </w:rPr>
      </w:pPr>
    </w:p>
    <w:p w:rsidR="00BC0A31" w:rsidRPr="00025B9B" w:rsidRDefault="00BC0A31" w:rsidP="00BC0A31">
      <w:pPr>
        <w:spacing w:line="360" w:lineRule="auto"/>
        <w:ind w:firstLine="709"/>
        <w:jc w:val="both"/>
        <w:rPr>
          <w:color w:val="000000" w:themeColor="text1"/>
          <w:sz w:val="28"/>
          <w:szCs w:val="28"/>
        </w:rPr>
      </w:pPr>
    </w:p>
    <w:p w:rsidR="00BC0A31" w:rsidRPr="00025B9B" w:rsidRDefault="00111C19" w:rsidP="00BC0A31">
      <w:pPr>
        <w:spacing w:line="360" w:lineRule="auto"/>
        <w:ind w:firstLine="709"/>
        <w:jc w:val="both"/>
        <w:rPr>
          <w:color w:val="000000" w:themeColor="text1"/>
          <w:sz w:val="28"/>
          <w:szCs w:val="28"/>
        </w:rPr>
      </w:pPr>
      <w:r w:rsidRPr="00025B9B">
        <w:rPr>
          <w:color w:val="000000" w:themeColor="text1"/>
          <w:sz w:val="28"/>
          <w:szCs w:val="28"/>
        </w:rPr>
        <w:lastRenderedPageBreak/>
        <w:t xml:space="preserve">                       Источники и литература</w:t>
      </w:r>
    </w:p>
    <w:p w:rsidR="00BC0A31" w:rsidRPr="00025B9B" w:rsidRDefault="00BC0A31" w:rsidP="00025B9B">
      <w:pPr>
        <w:spacing w:line="360" w:lineRule="auto"/>
        <w:ind w:hanging="1134"/>
        <w:jc w:val="both"/>
        <w:rPr>
          <w:color w:val="000000" w:themeColor="text1"/>
          <w:sz w:val="28"/>
          <w:szCs w:val="28"/>
        </w:rPr>
      </w:pPr>
    </w:p>
    <w:p w:rsidR="00111C19" w:rsidRPr="00025B9B" w:rsidRDefault="00111C19" w:rsidP="00025B9B">
      <w:pPr>
        <w:pStyle w:val="aa"/>
        <w:numPr>
          <w:ilvl w:val="0"/>
          <w:numId w:val="7"/>
        </w:numPr>
        <w:spacing w:line="360" w:lineRule="auto"/>
        <w:ind w:hanging="1134"/>
        <w:rPr>
          <w:color w:val="000000" w:themeColor="text1"/>
          <w:sz w:val="28"/>
          <w:szCs w:val="28"/>
        </w:rPr>
      </w:pPr>
      <w:r w:rsidRPr="00025B9B">
        <w:rPr>
          <w:color w:val="000000" w:themeColor="text1"/>
          <w:sz w:val="28"/>
          <w:szCs w:val="28"/>
        </w:rPr>
        <w:t>Международный Пакт от 16.12.1966 «О гражданских и политических правах» // Доступ из СПС «Консультант плюс»</w:t>
      </w:r>
    </w:p>
    <w:p w:rsidR="00111C19" w:rsidRPr="00025B9B" w:rsidRDefault="00111C19" w:rsidP="00025B9B">
      <w:pPr>
        <w:pStyle w:val="aa"/>
        <w:numPr>
          <w:ilvl w:val="0"/>
          <w:numId w:val="7"/>
        </w:numPr>
        <w:spacing w:line="360" w:lineRule="auto"/>
        <w:ind w:hanging="1134"/>
        <w:rPr>
          <w:color w:val="000000" w:themeColor="text1"/>
          <w:sz w:val="28"/>
          <w:szCs w:val="28"/>
        </w:rPr>
      </w:pPr>
      <w:r w:rsidRPr="00025B9B">
        <w:rPr>
          <w:color w:val="000000" w:themeColor="text1"/>
          <w:sz w:val="28"/>
          <w:szCs w:val="28"/>
        </w:rPr>
        <w:t>Конвенция о стандартах демократических выборов, избирательных прав и свобод в государствах-участниках Содружества Независимых Государств (Заключена в г. Кишиневе 07.10.2002) // Доступ из СПС «Консультант плюс»</w:t>
      </w:r>
    </w:p>
    <w:p w:rsidR="00111C19" w:rsidRPr="00025B9B" w:rsidRDefault="00111C19" w:rsidP="00025B9B">
      <w:pPr>
        <w:pStyle w:val="aa"/>
        <w:numPr>
          <w:ilvl w:val="0"/>
          <w:numId w:val="7"/>
        </w:numPr>
        <w:spacing w:line="360" w:lineRule="auto"/>
        <w:ind w:hanging="1134"/>
        <w:rPr>
          <w:color w:val="000000" w:themeColor="text1"/>
          <w:sz w:val="28"/>
          <w:szCs w:val="28"/>
        </w:rPr>
      </w:pPr>
      <w:r w:rsidRPr="00025B9B">
        <w:rPr>
          <w:color w:val="000000" w:themeColor="text1"/>
          <w:sz w:val="28"/>
          <w:szCs w:val="28"/>
        </w:rPr>
        <w:t>Кодекс Российской Федерации об административных правонарушениях» от 30.12.2001 № 195-ФЗ (ред. от 31.12.2017) (с изм. и доп., вступ. в силу с 29.01.2018) // Доступ из СПС «Консультант Плюс».</w:t>
      </w:r>
    </w:p>
    <w:p w:rsidR="00111C19" w:rsidRPr="00025B9B" w:rsidRDefault="00111C19" w:rsidP="00025B9B">
      <w:pPr>
        <w:pStyle w:val="aa"/>
        <w:numPr>
          <w:ilvl w:val="0"/>
          <w:numId w:val="7"/>
        </w:numPr>
        <w:spacing w:line="360" w:lineRule="auto"/>
        <w:ind w:hanging="1134"/>
        <w:rPr>
          <w:color w:val="000000" w:themeColor="text1"/>
          <w:sz w:val="28"/>
          <w:szCs w:val="28"/>
        </w:rPr>
      </w:pPr>
      <w:r w:rsidRPr="00025B9B">
        <w:rPr>
          <w:color w:val="000000" w:themeColor="text1"/>
          <w:sz w:val="28"/>
          <w:szCs w:val="28"/>
        </w:rPr>
        <w:t>Федеральный конституционный закон от 28.06.2004 № 5-ФКЗ (ред. от 06.04.2015) «О референдуме Российской Федерации» // Доступ из СПС «Консультант плюс»</w:t>
      </w:r>
    </w:p>
    <w:p w:rsidR="00111C19" w:rsidRPr="00025B9B" w:rsidRDefault="00111C19" w:rsidP="00025B9B">
      <w:pPr>
        <w:pStyle w:val="aa"/>
        <w:numPr>
          <w:ilvl w:val="0"/>
          <w:numId w:val="7"/>
        </w:numPr>
        <w:spacing w:line="360" w:lineRule="auto"/>
        <w:ind w:hanging="1134"/>
        <w:rPr>
          <w:color w:val="000000" w:themeColor="text1"/>
          <w:sz w:val="28"/>
          <w:szCs w:val="28"/>
        </w:rPr>
      </w:pPr>
      <w:r w:rsidRPr="00025B9B">
        <w:rPr>
          <w:color w:val="000000" w:themeColor="text1"/>
          <w:sz w:val="28"/>
          <w:szCs w:val="28"/>
        </w:rPr>
        <w:t>Федеральный закон от 06.10.1999 № 184-ФЗ (ред. от 02.06.2016) «Об общих принципах организации законодательных (представительных) и исполнительных органов государственной власти субъектов Российской Федерации» // Доступ из СПС «Консультант плюс»</w:t>
      </w:r>
    </w:p>
    <w:p w:rsidR="00111C19" w:rsidRPr="00025B9B" w:rsidRDefault="00111C19" w:rsidP="00025B9B">
      <w:pPr>
        <w:pStyle w:val="aa"/>
        <w:numPr>
          <w:ilvl w:val="0"/>
          <w:numId w:val="7"/>
        </w:numPr>
        <w:spacing w:line="360" w:lineRule="auto"/>
        <w:ind w:hanging="1134"/>
        <w:rPr>
          <w:color w:val="000000" w:themeColor="text1"/>
          <w:sz w:val="28"/>
          <w:szCs w:val="28"/>
        </w:rPr>
      </w:pPr>
      <w:r w:rsidRPr="00025B9B">
        <w:rPr>
          <w:color w:val="000000" w:themeColor="text1"/>
          <w:sz w:val="28"/>
          <w:szCs w:val="28"/>
        </w:rPr>
        <w:t>Федеральный закон о 11.07.2001 «О политических партиях»№ 95-ФЗ (ред. от 28.12.2016) // Доступ из СПС «Консультант плюс»</w:t>
      </w:r>
    </w:p>
    <w:p w:rsidR="00111C19" w:rsidRPr="00025B9B" w:rsidRDefault="00111C19" w:rsidP="00025B9B">
      <w:pPr>
        <w:pStyle w:val="aa"/>
        <w:numPr>
          <w:ilvl w:val="0"/>
          <w:numId w:val="7"/>
        </w:numPr>
        <w:spacing w:line="360" w:lineRule="auto"/>
        <w:ind w:hanging="1134"/>
        <w:rPr>
          <w:color w:val="000000" w:themeColor="text1"/>
          <w:sz w:val="28"/>
          <w:szCs w:val="28"/>
        </w:rPr>
      </w:pPr>
      <w:r w:rsidRPr="00025B9B">
        <w:rPr>
          <w:color w:val="000000" w:themeColor="text1"/>
          <w:sz w:val="28"/>
          <w:szCs w:val="28"/>
        </w:rPr>
        <w:t>Федеральный закон от 10.01.2003 «О выборах Президента Российской Федерации» № 19-ФЗ (ред. от 05.12.2017) // Доступ из СПС «Консультант плюс» // Доступ из СПС «Консультант Плюс»</w:t>
      </w:r>
    </w:p>
    <w:p w:rsidR="00111C19" w:rsidRPr="00025B9B" w:rsidRDefault="00111C19" w:rsidP="00025B9B">
      <w:pPr>
        <w:pStyle w:val="aa"/>
        <w:numPr>
          <w:ilvl w:val="0"/>
          <w:numId w:val="7"/>
        </w:numPr>
        <w:spacing w:line="360" w:lineRule="auto"/>
        <w:ind w:hanging="1134"/>
        <w:rPr>
          <w:color w:val="000000" w:themeColor="text1"/>
          <w:sz w:val="28"/>
          <w:szCs w:val="28"/>
        </w:rPr>
      </w:pPr>
      <w:r w:rsidRPr="00025B9B">
        <w:rPr>
          <w:color w:val="000000" w:themeColor="text1"/>
          <w:sz w:val="28"/>
          <w:szCs w:val="28"/>
        </w:rPr>
        <w:t>Федеральный закон от 12.06.2002 № 67-ФЗ «Об основных гарантиях избирательных прав и права на участие в референдуме граждан Российской Федерации» // Доступ из СПС «Консультант Плюс»</w:t>
      </w:r>
    </w:p>
    <w:p w:rsidR="00BC0A31" w:rsidRPr="00025B9B" w:rsidRDefault="00BC0A31" w:rsidP="00025B9B">
      <w:pPr>
        <w:spacing w:line="360" w:lineRule="auto"/>
        <w:ind w:firstLine="709"/>
        <w:jc w:val="both"/>
        <w:rPr>
          <w:color w:val="000000" w:themeColor="text1"/>
          <w:sz w:val="28"/>
          <w:szCs w:val="28"/>
        </w:rPr>
      </w:pPr>
    </w:p>
    <w:p w:rsidR="00BC0A31" w:rsidRPr="00025B9B" w:rsidRDefault="00BC0A31" w:rsidP="00025B9B">
      <w:pPr>
        <w:spacing w:line="360" w:lineRule="auto"/>
        <w:ind w:firstLine="709"/>
        <w:jc w:val="both"/>
        <w:rPr>
          <w:color w:val="000000" w:themeColor="text1"/>
          <w:sz w:val="28"/>
          <w:szCs w:val="28"/>
        </w:rPr>
      </w:pPr>
    </w:p>
    <w:p w:rsidR="00BC0A31" w:rsidRPr="00025B9B" w:rsidRDefault="00BC0A31" w:rsidP="00025B9B">
      <w:pPr>
        <w:spacing w:line="360" w:lineRule="auto"/>
        <w:ind w:firstLine="709"/>
        <w:jc w:val="both"/>
        <w:rPr>
          <w:color w:val="000000" w:themeColor="text1"/>
          <w:sz w:val="28"/>
          <w:szCs w:val="28"/>
        </w:rPr>
      </w:pPr>
    </w:p>
    <w:p w:rsidR="00BC0A31" w:rsidRPr="00025B9B" w:rsidRDefault="00BC0A31" w:rsidP="00025B9B">
      <w:pPr>
        <w:spacing w:line="360" w:lineRule="auto"/>
        <w:ind w:firstLine="709"/>
        <w:jc w:val="both"/>
        <w:rPr>
          <w:color w:val="000000" w:themeColor="text1"/>
          <w:sz w:val="28"/>
          <w:szCs w:val="28"/>
        </w:rPr>
      </w:pPr>
    </w:p>
    <w:p w:rsidR="00BC0A31" w:rsidRPr="00025B9B" w:rsidRDefault="00BC0A31" w:rsidP="00025B9B">
      <w:pPr>
        <w:spacing w:line="360" w:lineRule="auto"/>
        <w:ind w:firstLine="709"/>
        <w:jc w:val="both"/>
        <w:rPr>
          <w:color w:val="000000" w:themeColor="text1"/>
          <w:sz w:val="28"/>
          <w:szCs w:val="28"/>
        </w:rPr>
      </w:pPr>
    </w:p>
    <w:p w:rsidR="00BC0A31" w:rsidRPr="00025B9B" w:rsidRDefault="00BC0A31" w:rsidP="00025B9B">
      <w:pPr>
        <w:spacing w:line="360" w:lineRule="auto"/>
        <w:ind w:firstLine="709"/>
        <w:jc w:val="both"/>
        <w:rPr>
          <w:color w:val="000000" w:themeColor="text1"/>
          <w:sz w:val="28"/>
          <w:szCs w:val="28"/>
        </w:rPr>
      </w:pPr>
    </w:p>
    <w:p w:rsidR="00BC0A31" w:rsidRPr="00025B9B" w:rsidRDefault="00BC0A31" w:rsidP="00025B9B">
      <w:pPr>
        <w:spacing w:line="360" w:lineRule="auto"/>
        <w:ind w:firstLine="709"/>
        <w:jc w:val="both"/>
        <w:rPr>
          <w:color w:val="000000" w:themeColor="text1"/>
          <w:sz w:val="28"/>
          <w:szCs w:val="28"/>
        </w:rPr>
      </w:pPr>
    </w:p>
    <w:p w:rsidR="00BC0A31" w:rsidRPr="00025B9B" w:rsidRDefault="00BC0A31" w:rsidP="00BC0A31">
      <w:pPr>
        <w:spacing w:line="360" w:lineRule="auto"/>
        <w:ind w:firstLine="709"/>
        <w:jc w:val="both"/>
        <w:rPr>
          <w:color w:val="000000" w:themeColor="text1"/>
          <w:sz w:val="28"/>
          <w:szCs w:val="28"/>
        </w:rPr>
      </w:pPr>
    </w:p>
    <w:p w:rsidR="00BC0A31" w:rsidRPr="00025B9B" w:rsidRDefault="00BC0A31" w:rsidP="00BC0A31">
      <w:pPr>
        <w:spacing w:line="360" w:lineRule="auto"/>
        <w:ind w:firstLine="709"/>
        <w:jc w:val="both"/>
        <w:rPr>
          <w:color w:val="000000" w:themeColor="text1"/>
          <w:sz w:val="28"/>
          <w:szCs w:val="28"/>
        </w:rPr>
      </w:pPr>
    </w:p>
    <w:p w:rsidR="00BC0A31" w:rsidRPr="00025B9B" w:rsidRDefault="00BC0A31" w:rsidP="00BC0A31">
      <w:pPr>
        <w:spacing w:line="360" w:lineRule="auto"/>
        <w:ind w:firstLine="709"/>
        <w:jc w:val="both"/>
        <w:rPr>
          <w:color w:val="000000" w:themeColor="text1"/>
          <w:sz w:val="28"/>
          <w:szCs w:val="28"/>
        </w:rPr>
      </w:pPr>
    </w:p>
    <w:p w:rsidR="00BC0A31" w:rsidRPr="00025B9B" w:rsidRDefault="00BC0A31" w:rsidP="00BC0A31">
      <w:pPr>
        <w:spacing w:line="360" w:lineRule="auto"/>
        <w:ind w:firstLine="709"/>
        <w:jc w:val="both"/>
        <w:rPr>
          <w:color w:val="000000" w:themeColor="text1"/>
          <w:sz w:val="28"/>
          <w:szCs w:val="28"/>
        </w:rPr>
      </w:pPr>
    </w:p>
    <w:p w:rsidR="00BC0A31" w:rsidRPr="00025B9B" w:rsidRDefault="00BC0A31" w:rsidP="00BC0A31">
      <w:pPr>
        <w:spacing w:line="360" w:lineRule="auto"/>
        <w:ind w:firstLine="709"/>
        <w:jc w:val="both"/>
        <w:rPr>
          <w:color w:val="000000" w:themeColor="text1"/>
          <w:sz w:val="28"/>
          <w:szCs w:val="28"/>
        </w:rPr>
      </w:pPr>
    </w:p>
    <w:p w:rsidR="00BC0A31" w:rsidRPr="00025B9B" w:rsidRDefault="00BC0A31" w:rsidP="00BC0A31">
      <w:pPr>
        <w:rPr>
          <w:color w:val="000000" w:themeColor="text1"/>
        </w:rPr>
      </w:pPr>
    </w:p>
    <w:p w:rsidR="00BC0A31" w:rsidRPr="00025B9B" w:rsidRDefault="00BC0A31" w:rsidP="00BC0A31">
      <w:pPr>
        <w:rPr>
          <w:color w:val="000000" w:themeColor="text1"/>
        </w:rPr>
      </w:pPr>
    </w:p>
    <w:p w:rsidR="00BC0A31" w:rsidRPr="00025B9B" w:rsidRDefault="00BC0A31" w:rsidP="00BC0A31">
      <w:pPr>
        <w:rPr>
          <w:color w:val="000000" w:themeColor="text1"/>
        </w:rPr>
      </w:pPr>
    </w:p>
    <w:p w:rsidR="00BC0A31" w:rsidRPr="00025B9B" w:rsidRDefault="00BC0A31" w:rsidP="00BC0A31">
      <w:pPr>
        <w:rPr>
          <w:color w:val="000000" w:themeColor="text1"/>
        </w:rPr>
      </w:pPr>
    </w:p>
    <w:p w:rsidR="00BC0A31" w:rsidRPr="00025B9B" w:rsidRDefault="00BC0A31" w:rsidP="00BC0A31">
      <w:pPr>
        <w:rPr>
          <w:color w:val="000000" w:themeColor="text1"/>
        </w:rPr>
      </w:pPr>
    </w:p>
    <w:p w:rsidR="00BC0A31" w:rsidRPr="00025B9B" w:rsidRDefault="00BC0A31" w:rsidP="00BC0A31">
      <w:pPr>
        <w:rPr>
          <w:color w:val="000000" w:themeColor="text1"/>
        </w:rPr>
      </w:pPr>
    </w:p>
    <w:p w:rsidR="00BC0A31" w:rsidRPr="00025B9B" w:rsidRDefault="00BC0A31" w:rsidP="00BC0A31">
      <w:pPr>
        <w:rPr>
          <w:color w:val="000000" w:themeColor="text1"/>
        </w:rPr>
      </w:pPr>
    </w:p>
    <w:p w:rsidR="00BC0A31" w:rsidRPr="00025B9B" w:rsidRDefault="00BC0A31" w:rsidP="00BC0A31">
      <w:pPr>
        <w:rPr>
          <w:color w:val="000000" w:themeColor="text1"/>
        </w:rPr>
      </w:pPr>
    </w:p>
    <w:sectPr w:rsidR="00BC0A31" w:rsidRPr="00025B9B" w:rsidSect="00BC0A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3B6" w:rsidRDefault="004F73B6" w:rsidP="00BC0A31">
      <w:r>
        <w:separator/>
      </w:r>
    </w:p>
  </w:endnote>
  <w:endnote w:type="continuationSeparator" w:id="0">
    <w:p w:rsidR="004F73B6" w:rsidRDefault="004F73B6" w:rsidP="00BC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525268"/>
      <w:docPartObj>
        <w:docPartGallery w:val="Page Numbers (Bottom of Page)"/>
        <w:docPartUnique/>
      </w:docPartObj>
    </w:sdtPr>
    <w:sdtContent>
      <w:p w:rsidR="003F6158" w:rsidRDefault="003F6158">
        <w:pPr>
          <w:pStyle w:val="a8"/>
          <w:jc w:val="right"/>
        </w:pPr>
        <w:r>
          <w:fldChar w:fldCharType="begin"/>
        </w:r>
        <w:r>
          <w:instrText>PAGE   \* MERGEFORMAT</w:instrText>
        </w:r>
        <w:r>
          <w:fldChar w:fldCharType="separate"/>
        </w:r>
        <w:r w:rsidR="00025B9B">
          <w:rPr>
            <w:noProof/>
          </w:rPr>
          <w:t>3</w:t>
        </w:r>
        <w:r>
          <w:fldChar w:fldCharType="end"/>
        </w:r>
      </w:p>
    </w:sdtContent>
  </w:sdt>
  <w:p w:rsidR="00BC0A31" w:rsidRDefault="00BC0A3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58" w:rsidRDefault="003F6158" w:rsidP="003F6158">
    <w:pPr>
      <w:pStyle w:val="a8"/>
      <w:jc w:val="center"/>
    </w:pPr>
  </w:p>
  <w:p w:rsidR="00BC0A31" w:rsidRDefault="003F6158">
    <w:pPr>
      <w:pStyle w:val="a8"/>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3B6" w:rsidRDefault="004F73B6" w:rsidP="00BC0A31">
      <w:r>
        <w:separator/>
      </w:r>
    </w:p>
  </w:footnote>
  <w:footnote w:type="continuationSeparator" w:id="0">
    <w:p w:rsidR="004F73B6" w:rsidRDefault="004F73B6" w:rsidP="00BC0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1AC0"/>
    <w:multiLevelType w:val="multilevel"/>
    <w:tmpl w:val="FA70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074DF"/>
    <w:multiLevelType w:val="hybridMultilevel"/>
    <w:tmpl w:val="D18CA210"/>
    <w:lvl w:ilvl="0" w:tplc="B06A640E">
      <w:start w:val="26"/>
      <w:numFmt w:val="decimal"/>
      <w:lvlText w:val="%1."/>
      <w:lvlJc w:val="left"/>
      <w:pPr>
        <w:ind w:left="1362" w:hanging="360"/>
      </w:pPr>
      <w:rPr>
        <w:rFonts w:ascii="Times New Roman" w:eastAsia="Times New Roman" w:hAnsi="Times New Roman" w:cs="Times New Roman" w:hint="default"/>
        <w:spacing w:val="1"/>
        <w:w w:val="100"/>
        <w:sz w:val="26"/>
        <w:szCs w:val="26"/>
        <w:lang w:val="ru-RU" w:eastAsia="en-US" w:bidi="ar-SA"/>
      </w:rPr>
    </w:lvl>
    <w:lvl w:ilvl="1" w:tplc="D72E8F6A">
      <w:numFmt w:val="bullet"/>
      <w:lvlText w:val="•"/>
      <w:lvlJc w:val="left"/>
      <w:pPr>
        <w:ind w:left="2196" w:hanging="360"/>
      </w:pPr>
      <w:rPr>
        <w:rFonts w:hint="default"/>
        <w:lang w:val="ru-RU" w:eastAsia="en-US" w:bidi="ar-SA"/>
      </w:rPr>
    </w:lvl>
    <w:lvl w:ilvl="2" w:tplc="697421E0">
      <w:numFmt w:val="bullet"/>
      <w:lvlText w:val="•"/>
      <w:lvlJc w:val="left"/>
      <w:pPr>
        <w:ind w:left="3033" w:hanging="360"/>
      </w:pPr>
      <w:rPr>
        <w:rFonts w:hint="default"/>
        <w:lang w:val="ru-RU" w:eastAsia="en-US" w:bidi="ar-SA"/>
      </w:rPr>
    </w:lvl>
    <w:lvl w:ilvl="3" w:tplc="E67A8D18">
      <w:numFmt w:val="bullet"/>
      <w:lvlText w:val="•"/>
      <w:lvlJc w:val="left"/>
      <w:pPr>
        <w:ind w:left="3869" w:hanging="360"/>
      </w:pPr>
      <w:rPr>
        <w:rFonts w:hint="default"/>
        <w:lang w:val="ru-RU" w:eastAsia="en-US" w:bidi="ar-SA"/>
      </w:rPr>
    </w:lvl>
    <w:lvl w:ilvl="4" w:tplc="3C805018">
      <w:numFmt w:val="bullet"/>
      <w:lvlText w:val="•"/>
      <w:lvlJc w:val="left"/>
      <w:pPr>
        <w:ind w:left="4706" w:hanging="360"/>
      </w:pPr>
      <w:rPr>
        <w:rFonts w:hint="default"/>
        <w:lang w:val="ru-RU" w:eastAsia="en-US" w:bidi="ar-SA"/>
      </w:rPr>
    </w:lvl>
    <w:lvl w:ilvl="5" w:tplc="068EED6A">
      <w:numFmt w:val="bullet"/>
      <w:lvlText w:val="•"/>
      <w:lvlJc w:val="left"/>
      <w:pPr>
        <w:ind w:left="5543" w:hanging="360"/>
      </w:pPr>
      <w:rPr>
        <w:rFonts w:hint="default"/>
        <w:lang w:val="ru-RU" w:eastAsia="en-US" w:bidi="ar-SA"/>
      </w:rPr>
    </w:lvl>
    <w:lvl w:ilvl="6" w:tplc="A28AF000">
      <w:numFmt w:val="bullet"/>
      <w:lvlText w:val="•"/>
      <w:lvlJc w:val="left"/>
      <w:pPr>
        <w:ind w:left="6379" w:hanging="360"/>
      </w:pPr>
      <w:rPr>
        <w:rFonts w:hint="default"/>
        <w:lang w:val="ru-RU" w:eastAsia="en-US" w:bidi="ar-SA"/>
      </w:rPr>
    </w:lvl>
    <w:lvl w:ilvl="7" w:tplc="F1C838D6">
      <w:numFmt w:val="bullet"/>
      <w:lvlText w:val="•"/>
      <w:lvlJc w:val="left"/>
      <w:pPr>
        <w:ind w:left="7216" w:hanging="360"/>
      </w:pPr>
      <w:rPr>
        <w:rFonts w:hint="default"/>
        <w:lang w:val="ru-RU" w:eastAsia="en-US" w:bidi="ar-SA"/>
      </w:rPr>
    </w:lvl>
    <w:lvl w:ilvl="8" w:tplc="F4863D46">
      <w:numFmt w:val="bullet"/>
      <w:lvlText w:val="•"/>
      <w:lvlJc w:val="left"/>
      <w:pPr>
        <w:ind w:left="8053" w:hanging="360"/>
      </w:pPr>
      <w:rPr>
        <w:rFonts w:hint="default"/>
        <w:lang w:val="ru-RU" w:eastAsia="en-US" w:bidi="ar-SA"/>
      </w:rPr>
    </w:lvl>
  </w:abstractNum>
  <w:abstractNum w:abstractNumId="2">
    <w:nsid w:val="2083008D"/>
    <w:multiLevelType w:val="multilevel"/>
    <w:tmpl w:val="C4E2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E40B12"/>
    <w:multiLevelType w:val="multilevel"/>
    <w:tmpl w:val="BBCA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283088"/>
    <w:multiLevelType w:val="multilevel"/>
    <w:tmpl w:val="3FD2E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345258"/>
    <w:multiLevelType w:val="hybridMultilevel"/>
    <w:tmpl w:val="79EA8656"/>
    <w:lvl w:ilvl="0" w:tplc="269EEDF4">
      <w:start w:val="1"/>
      <w:numFmt w:val="decimal"/>
      <w:lvlText w:val="%1."/>
      <w:lvlJc w:val="left"/>
      <w:pPr>
        <w:ind w:left="1239" w:hanging="430"/>
      </w:pPr>
      <w:rPr>
        <w:rFonts w:ascii="Times New Roman" w:eastAsia="Times New Roman" w:hAnsi="Times New Roman" w:cs="Times New Roman" w:hint="default"/>
        <w:spacing w:val="0"/>
        <w:w w:val="100"/>
        <w:sz w:val="28"/>
        <w:szCs w:val="28"/>
        <w:lang w:val="ru-RU" w:eastAsia="en-US" w:bidi="ar-SA"/>
      </w:rPr>
    </w:lvl>
    <w:lvl w:ilvl="1" w:tplc="48742090">
      <w:numFmt w:val="bullet"/>
      <w:lvlText w:val="•"/>
      <w:lvlJc w:val="left"/>
      <w:pPr>
        <w:ind w:left="2088" w:hanging="430"/>
      </w:pPr>
      <w:rPr>
        <w:rFonts w:hint="default"/>
        <w:lang w:val="ru-RU" w:eastAsia="en-US" w:bidi="ar-SA"/>
      </w:rPr>
    </w:lvl>
    <w:lvl w:ilvl="2" w:tplc="81E0E0FC">
      <w:numFmt w:val="bullet"/>
      <w:lvlText w:val="•"/>
      <w:lvlJc w:val="left"/>
      <w:pPr>
        <w:ind w:left="2937" w:hanging="430"/>
      </w:pPr>
      <w:rPr>
        <w:rFonts w:hint="default"/>
        <w:lang w:val="ru-RU" w:eastAsia="en-US" w:bidi="ar-SA"/>
      </w:rPr>
    </w:lvl>
    <w:lvl w:ilvl="3" w:tplc="B6AEAF24">
      <w:numFmt w:val="bullet"/>
      <w:lvlText w:val="•"/>
      <w:lvlJc w:val="left"/>
      <w:pPr>
        <w:ind w:left="3785" w:hanging="430"/>
      </w:pPr>
      <w:rPr>
        <w:rFonts w:hint="default"/>
        <w:lang w:val="ru-RU" w:eastAsia="en-US" w:bidi="ar-SA"/>
      </w:rPr>
    </w:lvl>
    <w:lvl w:ilvl="4" w:tplc="65665BDC">
      <w:numFmt w:val="bullet"/>
      <w:lvlText w:val="•"/>
      <w:lvlJc w:val="left"/>
      <w:pPr>
        <w:ind w:left="4634" w:hanging="430"/>
      </w:pPr>
      <w:rPr>
        <w:rFonts w:hint="default"/>
        <w:lang w:val="ru-RU" w:eastAsia="en-US" w:bidi="ar-SA"/>
      </w:rPr>
    </w:lvl>
    <w:lvl w:ilvl="5" w:tplc="83967260">
      <w:numFmt w:val="bullet"/>
      <w:lvlText w:val="•"/>
      <w:lvlJc w:val="left"/>
      <w:pPr>
        <w:ind w:left="5483" w:hanging="430"/>
      </w:pPr>
      <w:rPr>
        <w:rFonts w:hint="default"/>
        <w:lang w:val="ru-RU" w:eastAsia="en-US" w:bidi="ar-SA"/>
      </w:rPr>
    </w:lvl>
    <w:lvl w:ilvl="6" w:tplc="43162F0A">
      <w:numFmt w:val="bullet"/>
      <w:lvlText w:val="•"/>
      <w:lvlJc w:val="left"/>
      <w:pPr>
        <w:ind w:left="6331" w:hanging="430"/>
      </w:pPr>
      <w:rPr>
        <w:rFonts w:hint="default"/>
        <w:lang w:val="ru-RU" w:eastAsia="en-US" w:bidi="ar-SA"/>
      </w:rPr>
    </w:lvl>
    <w:lvl w:ilvl="7" w:tplc="DEBC8A4E">
      <w:numFmt w:val="bullet"/>
      <w:lvlText w:val="•"/>
      <w:lvlJc w:val="left"/>
      <w:pPr>
        <w:ind w:left="7180" w:hanging="430"/>
      </w:pPr>
      <w:rPr>
        <w:rFonts w:hint="default"/>
        <w:lang w:val="ru-RU" w:eastAsia="en-US" w:bidi="ar-SA"/>
      </w:rPr>
    </w:lvl>
    <w:lvl w:ilvl="8" w:tplc="61A2F3FC">
      <w:numFmt w:val="bullet"/>
      <w:lvlText w:val="•"/>
      <w:lvlJc w:val="left"/>
      <w:pPr>
        <w:ind w:left="8029" w:hanging="430"/>
      </w:pPr>
      <w:rPr>
        <w:rFonts w:hint="default"/>
        <w:lang w:val="ru-RU" w:eastAsia="en-US" w:bidi="ar-SA"/>
      </w:rPr>
    </w:lvl>
  </w:abstractNum>
  <w:abstractNum w:abstractNumId="6">
    <w:nsid w:val="78E41DEC"/>
    <w:multiLevelType w:val="multilevel"/>
    <w:tmpl w:val="20CED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61E"/>
    <w:rsid w:val="00025B9B"/>
    <w:rsid w:val="00111C19"/>
    <w:rsid w:val="003F6158"/>
    <w:rsid w:val="00413F24"/>
    <w:rsid w:val="004F73B6"/>
    <w:rsid w:val="00597E3D"/>
    <w:rsid w:val="005C2A8C"/>
    <w:rsid w:val="00A2012B"/>
    <w:rsid w:val="00BC0A31"/>
    <w:rsid w:val="00CD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D061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9"/>
    <w:qFormat/>
    <w:rsid w:val="00CD061E"/>
    <w:pPr>
      <w:keepNext/>
      <w:widowControl/>
      <w:autoSpaceDE/>
      <w:autoSpaceDN/>
      <w:jc w:val="center"/>
      <w:outlineLvl w:val="0"/>
    </w:pPr>
    <w:rPr>
      <w:rFonts w:ascii="Cambria" w:hAnsi="Cambria"/>
      <w:b/>
      <w:bCs/>
      <w:kern w:val="32"/>
      <w:sz w:val="32"/>
      <w:szCs w:val="32"/>
      <w:lang w:val="tt-RU"/>
    </w:rPr>
  </w:style>
  <w:style w:type="paragraph" w:styleId="3">
    <w:name w:val="heading 3"/>
    <w:basedOn w:val="a"/>
    <w:next w:val="a"/>
    <w:link w:val="30"/>
    <w:uiPriority w:val="9"/>
    <w:semiHidden/>
    <w:unhideWhenUsed/>
    <w:qFormat/>
    <w:rsid w:val="00111C1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061E"/>
    <w:rPr>
      <w:rFonts w:ascii="Cambria" w:eastAsia="Times New Roman" w:hAnsi="Cambria" w:cs="Times New Roman"/>
      <w:b/>
      <w:bCs/>
      <w:kern w:val="32"/>
      <w:sz w:val="32"/>
      <w:szCs w:val="32"/>
      <w:lang w:val="tt-RU"/>
    </w:rPr>
  </w:style>
  <w:style w:type="paragraph" w:styleId="a3">
    <w:name w:val="Body Text"/>
    <w:basedOn w:val="a"/>
    <w:link w:val="a4"/>
    <w:uiPriority w:val="1"/>
    <w:qFormat/>
    <w:rsid w:val="00CD061E"/>
    <w:pPr>
      <w:ind w:left="1362"/>
    </w:pPr>
    <w:rPr>
      <w:sz w:val="28"/>
      <w:szCs w:val="28"/>
    </w:rPr>
  </w:style>
  <w:style w:type="character" w:customStyle="1" w:styleId="a4">
    <w:name w:val="Основной текст Знак"/>
    <w:basedOn w:val="a0"/>
    <w:link w:val="a3"/>
    <w:uiPriority w:val="1"/>
    <w:rsid w:val="00CD061E"/>
    <w:rPr>
      <w:rFonts w:ascii="Times New Roman" w:eastAsia="Times New Roman" w:hAnsi="Times New Roman" w:cs="Times New Roman"/>
      <w:sz w:val="28"/>
      <w:szCs w:val="28"/>
    </w:rPr>
  </w:style>
  <w:style w:type="paragraph" w:customStyle="1" w:styleId="11">
    <w:name w:val="Заголовок 11"/>
    <w:basedOn w:val="a"/>
    <w:uiPriority w:val="1"/>
    <w:qFormat/>
    <w:rsid w:val="00CD061E"/>
    <w:pPr>
      <w:ind w:left="2082" w:right="1529"/>
      <w:jc w:val="center"/>
      <w:outlineLvl w:val="1"/>
    </w:pPr>
    <w:rPr>
      <w:b/>
      <w:bCs/>
      <w:sz w:val="28"/>
      <w:szCs w:val="28"/>
    </w:rPr>
  </w:style>
  <w:style w:type="paragraph" w:styleId="a5">
    <w:name w:val="List Paragraph"/>
    <w:basedOn w:val="a"/>
    <w:uiPriority w:val="1"/>
    <w:qFormat/>
    <w:rsid w:val="00CD061E"/>
    <w:pPr>
      <w:ind w:left="1362" w:hanging="360"/>
    </w:pPr>
  </w:style>
  <w:style w:type="paragraph" w:styleId="a6">
    <w:name w:val="header"/>
    <w:basedOn w:val="a"/>
    <w:link w:val="a7"/>
    <w:uiPriority w:val="99"/>
    <w:unhideWhenUsed/>
    <w:rsid w:val="00BC0A31"/>
    <w:pPr>
      <w:tabs>
        <w:tab w:val="center" w:pos="4677"/>
        <w:tab w:val="right" w:pos="9355"/>
      </w:tabs>
    </w:pPr>
  </w:style>
  <w:style w:type="character" w:customStyle="1" w:styleId="a7">
    <w:name w:val="Верхний колонтитул Знак"/>
    <w:basedOn w:val="a0"/>
    <w:link w:val="a6"/>
    <w:uiPriority w:val="99"/>
    <w:rsid w:val="00BC0A31"/>
    <w:rPr>
      <w:rFonts w:ascii="Times New Roman" w:eastAsia="Times New Roman" w:hAnsi="Times New Roman" w:cs="Times New Roman"/>
    </w:rPr>
  </w:style>
  <w:style w:type="paragraph" w:styleId="a8">
    <w:name w:val="footer"/>
    <w:basedOn w:val="a"/>
    <w:link w:val="a9"/>
    <w:uiPriority w:val="99"/>
    <w:unhideWhenUsed/>
    <w:rsid w:val="00BC0A31"/>
    <w:pPr>
      <w:tabs>
        <w:tab w:val="center" w:pos="4677"/>
        <w:tab w:val="right" w:pos="9355"/>
      </w:tabs>
    </w:pPr>
  </w:style>
  <w:style w:type="character" w:customStyle="1" w:styleId="a9">
    <w:name w:val="Нижний колонтитул Знак"/>
    <w:basedOn w:val="a0"/>
    <w:link w:val="a8"/>
    <w:uiPriority w:val="99"/>
    <w:rsid w:val="00BC0A31"/>
    <w:rPr>
      <w:rFonts w:ascii="Times New Roman" w:eastAsia="Times New Roman" w:hAnsi="Times New Roman" w:cs="Times New Roman"/>
    </w:rPr>
  </w:style>
  <w:style w:type="character" w:customStyle="1" w:styleId="30">
    <w:name w:val="Заголовок 3 Знак"/>
    <w:basedOn w:val="a0"/>
    <w:link w:val="3"/>
    <w:uiPriority w:val="9"/>
    <w:semiHidden/>
    <w:rsid w:val="00111C19"/>
    <w:rPr>
      <w:rFonts w:asciiTheme="majorHAnsi" w:eastAsiaTheme="majorEastAsia" w:hAnsiTheme="majorHAnsi" w:cstheme="majorBidi"/>
      <w:b/>
      <w:bCs/>
      <w:color w:val="4F81BD" w:themeColor="accent1"/>
    </w:rPr>
  </w:style>
  <w:style w:type="paragraph" w:styleId="aa">
    <w:name w:val="Normal (Web)"/>
    <w:basedOn w:val="a"/>
    <w:uiPriority w:val="99"/>
    <w:semiHidden/>
    <w:unhideWhenUsed/>
    <w:rsid w:val="00111C19"/>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D061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9"/>
    <w:qFormat/>
    <w:rsid w:val="00CD061E"/>
    <w:pPr>
      <w:keepNext/>
      <w:widowControl/>
      <w:autoSpaceDE/>
      <w:autoSpaceDN/>
      <w:jc w:val="center"/>
      <w:outlineLvl w:val="0"/>
    </w:pPr>
    <w:rPr>
      <w:rFonts w:ascii="Cambria" w:hAnsi="Cambria"/>
      <w:b/>
      <w:bCs/>
      <w:kern w:val="32"/>
      <w:sz w:val="32"/>
      <w:szCs w:val="32"/>
      <w:lang w:val="tt-RU"/>
    </w:rPr>
  </w:style>
  <w:style w:type="paragraph" w:styleId="3">
    <w:name w:val="heading 3"/>
    <w:basedOn w:val="a"/>
    <w:next w:val="a"/>
    <w:link w:val="30"/>
    <w:uiPriority w:val="9"/>
    <w:semiHidden/>
    <w:unhideWhenUsed/>
    <w:qFormat/>
    <w:rsid w:val="00111C1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061E"/>
    <w:rPr>
      <w:rFonts w:ascii="Cambria" w:eastAsia="Times New Roman" w:hAnsi="Cambria" w:cs="Times New Roman"/>
      <w:b/>
      <w:bCs/>
      <w:kern w:val="32"/>
      <w:sz w:val="32"/>
      <w:szCs w:val="32"/>
      <w:lang w:val="tt-RU"/>
    </w:rPr>
  </w:style>
  <w:style w:type="paragraph" w:styleId="a3">
    <w:name w:val="Body Text"/>
    <w:basedOn w:val="a"/>
    <w:link w:val="a4"/>
    <w:uiPriority w:val="1"/>
    <w:qFormat/>
    <w:rsid w:val="00CD061E"/>
    <w:pPr>
      <w:ind w:left="1362"/>
    </w:pPr>
    <w:rPr>
      <w:sz w:val="28"/>
      <w:szCs w:val="28"/>
    </w:rPr>
  </w:style>
  <w:style w:type="character" w:customStyle="1" w:styleId="a4">
    <w:name w:val="Основной текст Знак"/>
    <w:basedOn w:val="a0"/>
    <w:link w:val="a3"/>
    <w:uiPriority w:val="1"/>
    <w:rsid w:val="00CD061E"/>
    <w:rPr>
      <w:rFonts w:ascii="Times New Roman" w:eastAsia="Times New Roman" w:hAnsi="Times New Roman" w:cs="Times New Roman"/>
      <w:sz w:val="28"/>
      <w:szCs w:val="28"/>
    </w:rPr>
  </w:style>
  <w:style w:type="paragraph" w:customStyle="1" w:styleId="11">
    <w:name w:val="Заголовок 11"/>
    <w:basedOn w:val="a"/>
    <w:uiPriority w:val="1"/>
    <w:qFormat/>
    <w:rsid w:val="00CD061E"/>
    <w:pPr>
      <w:ind w:left="2082" w:right="1529"/>
      <w:jc w:val="center"/>
      <w:outlineLvl w:val="1"/>
    </w:pPr>
    <w:rPr>
      <w:b/>
      <w:bCs/>
      <w:sz w:val="28"/>
      <w:szCs w:val="28"/>
    </w:rPr>
  </w:style>
  <w:style w:type="paragraph" w:styleId="a5">
    <w:name w:val="List Paragraph"/>
    <w:basedOn w:val="a"/>
    <w:uiPriority w:val="1"/>
    <w:qFormat/>
    <w:rsid w:val="00CD061E"/>
    <w:pPr>
      <w:ind w:left="1362" w:hanging="360"/>
    </w:pPr>
  </w:style>
  <w:style w:type="paragraph" w:styleId="a6">
    <w:name w:val="header"/>
    <w:basedOn w:val="a"/>
    <w:link w:val="a7"/>
    <w:uiPriority w:val="99"/>
    <w:unhideWhenUsed/>
    <w:rsid w:val="00BC0A31"/>
    <w:pPr>
      <w:tabs>
        <w:tab w:val="center" w:pos="4677"/>
        <w:tab w:val="right" w:pos="9355"/>
      </w:tabs>
    </w:pPr>
  </w:style>
  <w:style w:type="character" w:customStyle="1" w:styleId="a7">
    <w:name w:val="Верхний колонтитул Знак"/>
    <w:basedOn w:val="a0"/>
    <w:link w:val="a6"/>
    <w:uiPriority w:val="99"/>
    <w:rsid w:val="00BC0A31"/>
    <w:rPr>
      <w:rFonts w:ascii="Times New Roman" w:eastAsia="Times New Roman" w:hAnsi="Times New Roman" w:cs="Times New Roman"/>
    </w:rPr>
  </w:style>
  <w:style w:type="paragraph" w:styleId="a8">
    <w:name w:val="footer"/>
    <w:basedOn w:val="a"/>
    <w:link w:val="a9"/>
    <w:uiPriority w:val="99"/>
    <w:unhideWhenUsed/>
    <w:rsid w:val="00BC0A31"/>
    <w:pPr>
      <w:tabs>
        <w:tab w:val="center" w:pos="4677"/>
        <w:tab w:val="right" w:pos="9355"/>
      </w:tabs>
    </w:pPr>
  </w:style>
  <w:style w:type="character" w:customStyle="1" w:styleId="a9">
    <w:name w:val="Нижний колонтитул Знак"/>
    <w:basedOn w:val="a0"/>
    <w:link w:val="a8"/>
    <w:uiPriority w:val="99"/>
    <w:rsid w:val="00BC0A31"/>
    <w:rPr>
      <w:rFonts w:ascii="Times New Roman" w:eastAsia="Times New Roman" w:hAnsi="Times New Roman" w:cs="Times New Roman"/>
    </w:rPr>
  </w:style>
  <w:style w:type="character" w:customStyle="1" w:styleId="30">
    <w:name w:val="Заголовок 3 Знак"/>
    <w:basedOn w:val="a0"/>
    <w:link w:val="3"/>
    <w:uiPriority w:val="9"/>
    <w:semiHidden/>
    <w:rsid w:val="00111C19"/>
    <w:rPr>
      <w:rFonts w:asciiTheme="majorHAnsi" w:eastAsiaTheme="majorEastAsia" w:hAnsiTheme="majorHAnsi" w:cstheme="majorBidi"/>
      <w:b/>
      <w:bCs/>
      <w:color w:val="4F81BD" w:themeColor="accent1"/>
    </w:rPr>
  </w:style>
  <w:style w:type="paragraph" w:styleId="aa">
    <w:name w:val="Normal (Web)"/>
    <w:basedOn w:val="a"/>
    <w:uiPriority w:val="99"/>
    <w:semiHidden/>
    <w:unhideWhenUsed/>
    <w:rsid w:val="00111C19"/>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080826">
      <w:bodyDiv w:val="1"/>
      <w:marLeft w:val="0"/>
      <w:marRight w:val="0"/>
      <w:marTop w:val="0"/>
      <w:marBottom w:val="0"/>
      <w:divBdr>
        <w:top w:val="none" w:sz="0" w:space="0" w:color="auto"/>
        <w:left w:val="none" w:sz="0" w:space="0" w:color="auto"/>
        <w:bottom w:val="none" w:sz="0" w:space="0" w:color="auto"/>
        <w:right w:val="none" w:sz="0" w:space="0" w:color="auto"/>
      </w:divBdr>
      <w:divsChild>
        <w:div w:id="280919314">
          <w:marLeft w:val="0"/>
          <w:marRight w:val="0"/>
          <w:marTop w:val="0"/>
          <w:marBottom w:val="0"/>
          <w:divBdr>
            <w:top w:val="none" w:sz="0" w:space="0" w:color="auto"/>
            <w:left w:val="none" w:sz="0" w:space="0" w:color="auto"/>
            <w:bottom w:val="none" w:sz="0" w:space="0" w:color="auto"/>
            <w:right w:val="none" w:sz="0" w:space="0" w:color="auto"/>
          </w:divBdr>
        </w:div>
        <w:div w:id="1432163694">
          <w:marLeft w:val="0"/>
          <w:marRight w:val="0"/>
          <w:marTop w:val="0"/>
          <w:marBottom w:val="0"/>
          <w:divBdr>
            <w:top w:val="none" w:sz="0" w:space="0" w:color="auto"/>
            <w:left w:val="none" w:sz="0" w:space="0" w:color="auto"/>
            <w:bottom w:val="none" w:sz="0" w:space="0" w:color="auto"/>
            <w:right w:val="none" w:sz="0" w:space="0" w:color="auto"/>
          </w:divBdr>
        </w:div>
        <w:div w:id="1314681732">
          <w:marLeft w:val="0"/>
          <w:marRight w:val="0"/>
          <w:marTop w:val="0"/>
          <w:marBottom w:val="0"/>
          <w:divBdr>
            <w:top w:val="none" w:sz="0" w:space="0" w:color="auto"/>
            <w:left w:val="none" w:sz="0" w:space="0" w:color="auto"/>
            <w:bottom w:val="none" w:sz="0" w:space="0" w:color="auto"/>
            <w:right w:val="none" w:sz="0" w:space="0" w:color="auto"/>
          </w:divBdr>
        </w:div>
        <w:div w:id="1024163588">
          <w:marLeft w:val="0"/>
          <w:marRight w:val="0"/>
          <w:marTop w:val="0"/>
          <w:marBottom w:val="0"/>
          <w:divBdr>
            <w:top w:val="none" w:sz="0" w:space="0" w:color="auto"/>
            <w:left w:val="none" w:sz="0" w:space="0" w:color="auto"/>
            <w:bottom w:val="none" w:sz="0" w:space="0" w:color="auto"/>
            <w:right w:val="none" w:sz="0" w:space="0" w:color="auto"/>
          </w:divBdr>
        </w:div>
        <w:div w:id="1656760670">
          <w:marLeft w:val="0"/>
          <w:marRight w:val="0"/>
          <w:marTop w:val="0"/>
          <w:marBottom w:val="0"/>
          <w:divBdr>
            <w:top w:val="none" w:sz="0" w:space="0" w:color="auto"/>
            <w:left w:val="none" w:sz="0" w:space="0" w:color="auto"/>
            <w:bottom w:val="none" w:sz="0" w:space="0" w:color="auto"/>
            <w:right w:val="none" w:sz="0" w:space="0" w:color="auto"/>
          </w:divBdr>
        </w:div>
        <w:div w:id="534775285">
          <w:marLeft w:val="0"/>
          <w:marRight w:val="0"/>
          <w:marTop w:val="0"/>
          <w:marBottom w:val="0"/>
          <w:divBdr>
            <w:top w:val="none" w:sz="0" w:space="0" w:color="auto"/>
            <w:left w:val="none" w:sz="0" w:space="0" w:color="auto"/>
            <w:bottom w:val="none" w:sz="0" w:space="0" w:color="auto"/>
            <w:right w:val="none" w:sz="0" w:space="0" w:color="auto"/>
          </w:divBdr>
        </w:div>
        <w:div w:id="144668929">
          <w:marLeft w:val="0"/>
          <w:marRight w:val="0"/>
          <w:marTop w:val="0"/>
          <w:marBottom w:val="0"/>
          <w:divBdr>
            <w:top w:val="none" w:sz="0" w:space="0" w:color="auto"/>
            <w:left w:val="none" w:sz="0" w:space="0" w:color="auto"/>
            <w:bottom w:val="none" w:sz="0" w:space="0" w:color="auto"/>
            <w:right w:val="none" w:sz="0" w:space="0" w:color="auto"/>
          </w:divBdr>
        </w:div>
        <w:div w:id="1306354698">
          <w:marLeft w:val="0"/>
          <w:marRight w:val="0"/>
          <w:marTop w:val="0"/>
          <w:marBottom w:val="0"/>
          <w:divBdr>
            <w:top w:val="none" w:sz="0" w:space="0" w:color="auto"/>
            <w:left w:val="none" w:sz="0" w:space="0" w:color="auto"/>
            <w:bottom w:val="none" w:sz="0" w:space="0" w:color="auto"/>
            <w:right w:val="none" w:sz="0" w:space="0" w:color="auto"/>
          </w:divBdr>
        </w:div>
        <w:div w:id="177355914">
          <w:marLeft w:val="0"/>
          <w:marRight w:val="0"/>
          <w:marTop w:val="0"/>
          <w:marBottom w:val="0"/>
          <w:divBdr>
            <w:top w:val="none" w:sz="0" w:space="0" w:color="auto"/>
            <w:left w:val="none" w:sz="0" w:space="0" w:color="auto"/>
            <w:bottom w:val="none" w:sz="0" w:space="0" w:color="auto"/>
            <w:right w:val="none" w:sz="0" w:space="0" w:color="auto"/>
          </w:divBdr>
        </w:div>
        <w:div w:id="347290551">
          <w:marLeft w:val="0"/>
          <w:marRight w:val="0"/>
          <w:marTop w:val="0"/>
          <w:marBottom w:val="0"/>
          <w:divBdr>
            <w:top w:val="none" w:sz="0" w:space="0" w:color="auto"/>
            <w:left w:val="none" w:sz="0" w:space="0" w:color="auto"/>
            <w:bottom w:val="none" w:sz="0" w:space="0" w:color="auto"/>
            <w:right w:val="none" w:sz="0" w:space="0" w:color="auto"/>
          </w:divBdr>
        </w:div>
        <w:div w:id="1716847885">
          <w:marLeft w:val="0"/>
          <w:marRight w:val="0"/>
          <w:marTop w:val="0"/>
          <w:marBottom w:val="0"/>
          <w:divBdr>
            <w:top w:val="none" w:sz="0" w:space="0" w:color="auto"/>
            <w:left w:val="none" w:sz="0" w:space="0" w:color="auto"/>
            <w:bottom w:val="none" w:sz="0" w:space="0" w:color="auto"/>
            <w:right w:val="none" w:sz="0" w:space="0" w:color="auto"/>
          </w:divBdr>
        </w:div>
        <w:div w:id="972439846">
          <w:marLeft w:val="0"/>
          <w:marRight w:val="0"/>
          <w:marTop w:val="0"/>
          <w:marBottom w:val="0"/>
          <w:divBdr>
            <w:top w:val="none" w:sz="0" w:space="0" w:color="auto"/>
            <w:left w:val="none" w:sz="0" w:space="0" w:color="auto"/>
            <w:bottom w:val="none" w:sz="0" w:space="0" w:color="auto"/>
            <w:right w:val="none" w:sz="0" w:space="0" w:color="auto"/>
          </w:divBdr>
        </w:div>
        <w:div w:id="2020496291">
          <w:marLeft w:val="0"/>
          <w:marRight w:val="0"/>
          <w:marTop w:val="0"/>
          <w:marBottom w:val="0"/>
          <w:divBdr>
            <w:top w:val="none" w:sz="0" w:space="0" w:color="auto"/>
            <w:left w:val="none" w:sz="0" w:space="0" w:color="auto"/>
            <w:bottom w:val="none" w:sz="0" w:space="0" w:color="auto"/>
            <w:right w:val="none" w:sz="0" w:space="0" w:color="auto"/>
          </w:divBdr>
        </w:div>
        <w:div w:id="729615492">
          <w:marLeft w:val="0"/>
          <w:marRight w:val="0"/>
          <w:marTop w:val="0"/>
          <w:marBottom w:val="0"/>
          <w:divBdr>
            <w:top w:val="none" w:sz="0" w:space="0" w:color="auto"/>
            <w:left w:val="none" w:sz="0" w:space="0" w:color="auto"/>
            <w:bottom w:val="none" w:sz="0" w:space="0" w:color="auto"/>
            <w:right w:val="none" w:sz="0" w:space="0" w:color="auto"/>
          </w:divBdr>
        </w:div>
        <w:div w:id="968898642">
          <w:marLeft w:val="0"/>
          <w:marRight w:val="0"/>
          <w:marTop w:val="0"/>
          <w:marBottom w:val="0"/>
          <w:divBdr>
            <w:top w:val="none" w:sz="0" w:space="0" w:color="auto"/>
            <w:left w:val="none" w:sz="0" w:space="0" w:color="auto"/>
            <w:bottom w:val="none" w:sz="0" w:space="0" w:color="auto"/>
            <w:right w:val="none" w:sz="0" w:space="0" w:color="auto"/>
          </w:divBdr>
        </w:div>
      </w:divsChild>
    </w:div>
    <w:div w:id="716513152">
      <w:bodyDiv w:val="1"/>
      <w:marLeft w:val="0"/>
      <w:marRight w:val="0"/>
      <w:marTop w:val="0"/>
      <w:marBottom w:val="0"/>
      <w:divBdr>
        <w:top w:val="none" w:sz="0" w:space="0" w:color="auto"/>
        <w:left w:val="none" w:sz="0" w:space="0" w:color="auto"/>
        <w:bottom w:val="none" w:sz="0" w:space="0" w:color="auto"/>
        <w:right w:val="none" w:sz="0" w:space="0" w:color="auto"/>
      </w:divBdr>
    </w:div>
    <w:div w:id="785197536">
      <w:bodyDiv w:val="1"/>
      <w:marLeft w:val="0"/>
      <w:marRight w:val="0"/>
      <w:marTop w:val="0"/>
      <w:marBottom w:val="0"/>
      <w:divBdr>
        <w:top w:val="none" w:sz="0" w:space="0" w:color="auto"/>
        <w:left w:val="none" w:sz="0" w:space="0" w:color="auto"/>
        <w:bottom w:val="none" w:sz="0" w:space="0" w:color="auto"/>
        <w:right w:val="none" w:sz="0" w:space="0" w:color="auto"/>
      </w:divBdr>
    </w:div>
    <w:div w:id="1215193715">
      <w:bodyDiv w:val="1"/>
      <w:marLeft w:val="0"/>
      <w:marRight w:val="0"/>
      <w:marTop w:val="0"/>
      <w:marBottom w:val="0"/>
      <w:divBdr>
        <w:top w:val="none" w:sz="0" w:space="0" w:color="auto"/>
        <w:left w:val="none" w:sz="0" w:space="0" w:color="auto"/>
        <w:bottom w:val="none" w:sz="0" w:space="0" w:color="auto"/>
        <w:right w:val="none" w:sz="0" w:space="0" w:color="auto"/>
      </w:divBdr>
      <w:divsChild>
        <w:div w:id="522472621">
          <w:marLeft w:val="0"/>
          <w:marRight w:val="0"/>
          <w:marTop w:val="0"/>
          <w:marBottom w:val="0"/>
          <w:divBdr>
            <w:top w:val="none" w:sz="0" w:space="0" w:color="auto"/>
            <w:left w:val="none" w:sz="0" w:space="0" w:color="auto"/>
            <w:bottom w:val="none" w:sz="0" w:space="0" w:color="auto"/>
            <w:right w:val="none" w:sz="0" w:space="0" w:color="auto"/>
          </w:divBdr>
          <w:divsChild>
            <w:div w:id="1667531">
              <w:marLeft w:val="0"/>
              <w:marRight w:val="0"/>
              <w:marTop w:val="0"/>
              <w:marBottom w:val="0"/>
              <w:divBdr>
                <w:top w:val="none" w:sz="0" w:space="0" w:color="auto"/>
                <w:left w:val="none" w:sz="0" w:space="0" w:color="auto"/>
                <w:bottom w:val="none" w:sz="0" w:space="0" w:color="auto"/>
                <w:right w:val="none" w:sz="0" w:space="0" w:color="auto"/>
              </w:divBdr>
              <w:divsChild>
                <w:div w:id="587232614">
                  <w:marLeft w:val="0"/>
                  <w:marRight w:val="0"/>
                  <w:marTop w:val="0"/>
                  <w:marBottom w:val="0"/>
                  <w:divBdr>
                    <w:top w:val="none" w:sz="0" w:space="0" w:color="auto"/>
                    <w:left w:val="none" w:sz="0" w:space="0" w:color="auto"/>
                    <w:bottom w:val="none" w:sz="0" w:space="0" w:color="auto"/>
                    <w:right w:val="none" w:sz="0" w:space="0" w:color="auto"/>
                  </w:divBdr>
                  <w:divsChild>
                    <w:div w:id="971400040">
                      <w:marLeft w:val="0"/>
                      <w:marRight w:val="0"/>
                      <w:marTop w:val="0"/>
                      <w:marBottom w:val="0"/>
                      <w:divBdr>
                        <w:top w:val="none" w:sz="0" w:space="0" w:color="auto"/>
                        <w:left w:val="none" w:sz="0" w:space="0" w:color="auto"/>
                        <w:bottom w:val="none" w:sz="0" w:space="0" w:color="auto"/>
                        <w:right w:val="none" w:sz="0" w:space="0" w:color="auto"/>
                      </w:divBdr>
                      <w:divsChild>
                        <w:div w:id="1163280173">
                          <w:marLeft w:val="0"/>
                          <w:marRight w:val="0"/>
                          <w:marTop w:val="0"/>
                          <w:marBottom w:val="0"/>
                          <w:divBdr>
                            <w:top w:val="none" w:sz="0" w:space="0" w:color="auto"/>
                            <w:left w:val="none" w:sz="0" w:space="0" w:color="auto"/>
                            <w:bottom w:val="none" w:sz="0" w:space="0" w:color="auto"/>
                            <w:right w:val="none" w:sz="0" w:space="0" w:color="auto"/>
                          </w:divBdr>
                          <w:divsChild>
                            <w:div w:id="635649192">
                              <w:marLeft w:val="0"/>
                              <w:marRight w:val="0"/>
                              <w:marTop w:val="0"/>
                              <w:marBottom w:val="0"/>
                              <w:divBdr>
                                <w:top w:val="none" w:sz="0" w:space="0" w:color="auto"/>
                                <w:left w:val="none" w:sz="0" w:space="0" w:color="auto"/>
                                <w:bottom w:val="none" w:sz="0" w:space="0" w:color="auto"/>
                                <w:right w:val="none" w:sz="0" w:space="0" w:color="auto"/>
                              </w:divBdr>
                              <w:divsChild>
                                <w:div w:id="1620842792">
                                  <w:marLeft w:val="0"/>
                                  <w:marRight w:val="0"/>
                                  <w:marTop w:val="0"/>
                                  <w:marBottom w:val="0"/>
                                  <w:divBdr>
                                    <w:top w:val="none" w:sz="0" w:space="0" w:color="auto"/>
                                    <w:left w:val="none" w:sz="0" w:space="0" w:color="auto"/>
                                    <w:bottom w:val="none" w:sz="0" w:space="0" w:color="auto"/>
                                    <w:right w:val="none" w:sz="0" w:space="0" w:color="auto"/>
                                  </w:divBdr>
                                  <w:divsChild>
                                    <w:div w:id="230503163">
                                      <w:marLeft w:val="0"/>
                                      <w:marRight w:val="0"/>
                                      <w:marTop w:val="0"/>
                                      <w:marBottom w:val="0"/>
                                      <w:divBdr>
                                        <w:top w:val="none" w:sz="0" w:space="0" w:color="auto"/>
                                        <w:left w:val="none" w:sz="0" w:space="0" w:color="auto"/>
                                        <w:bottom w:val="none" w:sz="0" w:space="0" w:color="auto"/>
                                        <w:right w:val="none" w:sz="0" w:space="0" w:color="auto"/>
                                      </w:divBdr>
                                      <w:divsChild>
                                        <w:div w:id="1952130691">
                                          <w:marLeft w:val="0"/>
                                          <w:marRight w:val="0"/>
                                          <w:marTop w:val="0"/>
                                          <w:marBottom w:val="0"/>
                                          <w:divBdr>
                                            <w:top w:val="none" w:sz="0" w:space="0" w:color="auto"/>
                                            <w:left w:val="none" w:sz="0" w:space="0" w:color="auto"/>
                                            <w:bottom w:val="none" w:sz="0" w:space="0" w:color="auto"/>
                                            <w:right w:val="none" w:sz="0" w:space="0" w:color="auto"/>
                                          </w:divBdr>
                                          <w:divsChild>
                                            <w:div w:id="1331911379">
                                              <w:marLeft w:val="0"/>
                                              <w:marRight w:val="0"/>
                                              <w:marTop w:val="0"/>
                                              <w:marBottom w:val="0"/>
                                              <w:divBdr>
                                                <w:top w:val="none" w:sz="0" w:space="0" w:color="auto"/>
                                                <w:left w:val="none" w:sz="0" w:space="0" w:color="auto"/>
                                                <w:bottom w:val="none" w:sz="0" w:space="0" w:color="auto"/>
                                                <w:right w:val="none" w:sz="0" w:space="0" w:color="auto"/>
                                              </w:divBdr>
                                              <w:divsChild>
                                                <w:div w:id="1502505156">
                                                  <w:marLeft w:val="0"/>
                                                  <w:marRight w:val="0"/>
                                                  <w:marTop w:val="0"/>
                                                  <w:marBottom w:val="0"/>
                                                  <w:divBdr>
                                                    <w:top w:val="none" w:sz="0" w:space="0" w:color="auto"/>
                                                    <w:left w:val="none" w:sz="0" w:space="0" w:color="auto"/>
                                                    <w:bottom w:val="none" w:sz="0" w:space="0" w:color="auto"/>
                                                    <w:right w:val="none" w:sz="0" w:space="0" w:color="auto"/>
                                                  </w:divBdr>
                                                  <w:divsChild>
                                                    <w:div w:id="922030337">
                                                      <w:marLeft w:val="0"/>
                                                      <w:marRight w:val="0"/>
                                                      <w:marTop w:val="0"/>
                                                      <w:marBottom w:val="0"/>
                                                      <w:divBdr>
                                                        <w:top w:val="none" w:sz="0" w:space="0" w:color="auto"/>
                                                        <w:left w:val="none" w:sz="0" w:space="0" w:color="auto"/>
                                                        <w:bottom w:val="none" w:sz="0" w:space="0" w:color="auto"/>
                                                        <w:right w:val="none" w:sz="0" w:space="0" w:color="auto"/>
                                                      </w:divBdr>
                                                      <w:divsChild>
                                                        <w:div w:id="1403259622">
                                                          <w:marLeft w:val="0"/>
                                                          <w:marRight w:val="0"/>
                                                          <w:marTop w:val="0"/>
                                                          <w:marBottom w:val="0"/>
                                                          <w:divBdr>
                                                            <w:top w:val="none" w:sz="0" w:space="0" w:color="auto"/>
                                                            <w:left w:val="none" w:sz="0" w:space="0" w:color="auto"/>
                                                            <w:bottom w:val="none" w:sz="0" w:space="0" w:color="auto"/>
                                                            <w:right w:val="none" w:sz="0" w:space="0" w:color="auto"/>
                                                          </w:divBdr>
                                                          <w:divsChild>
                                                            <w:div w:id="1114985543">
                                                              <w:marLeft w:val="0"/>
                                                              <w:marRight w:val="0"/>
                                                              <w:marTop w:val="0"/>
                                                              <w:marBottom w:val="0"/>
                                                              <w:divBdr>
                                                                <w:top w:val="none" w:sz="0" w:space="0" w:color="auto"/>
                                                                <w:left w:val="none" w:sz="0" w:space="0" w:color="auto"/>
                                                                <w:bottom w:val="none" w:sz="0" w:space="0" w:color="auto"/>
                                                                <w:right w:val="none" w:sz="0" w:space="0" w:color="auto"/>
                                                              </w:divBdr>
                                                              <w:divsChild>
                                                                <w:div w:id="1755739169">
                                                                  <w:marLeft w:val="0"/>
                                                                  <w:marRight w:val="0"/>
                                                                  <w:marTop w:val="0"/>
                                                                  <w:marBottom w:val="0"/>
                                                                  <w:divBdr>
                                                                    <w:top w:val="none" w:sz="0" w:space="0" w:color="auto"/>
                                                                    <w:left w:val="none" w:sz="0" w:space="0" w:color="auto"/>
                                                                    <w:bottom w:val="none" w:sz="0" w:space="0" w:color="auto"/>
                                                                    <w:right w:val="none" w:sz="0" w:space="0" w:color="auto"/>
                                                                  </w:divBdr>
                                                                  <w:divsChild>
                                                                    <w:div w:id="731929906">
                                                                      <w:marLeft w:val="0"/>
                                                                      <w:marRight w:val="0"/>
                                                                      <w:marTop w:val="0"/>
                                                                      <w:marBottom w:val="0"/>
                                                                      <w:divBdr>
                                                                        <w:top w:val="none" w:sz="0" w:space="0" w:color="auto"/>
                                                                        <w:left w:val="none" w:sz="0" w:space="0" w:color="auto"/>
                                                                        <w:bottom w:val="none" w:sz="0" w:space="0" w:color="auto"/>
                                                                        <w:right w:val="none" w:sz="0" w:space="0" w:color="auto"/>
                                                                      </w:divBdr>
                                                                      <w:divsChild>
                                                                        <w:div w:id="398794522">
                                                                          <w:marLeft w:val="0"/>
                                                                          <w:marRight w:val="0"/>
                                                                          <w:marTop w:val="0"/>
                                                                          <w:marBottom w:val="0"/>
                                                                          <w:divBdr>
                                                                            <w:top w:val="none" w:sz="0" w:space="0" w:color="auto"/>
                                                                            <w:left w:val="none" w:sz="0" w:space="0" w:color="auto"/>
                                                                            <w:bottom w:val="none" w:sz="0" w:space="0" w:color="auto"/>
                                                                            <w:right w:val="none" w:sz="0" w:space="0" w:color="auto"/>
                                                                          </w:divBdr>
                                                                          <w:divsChild>
                                                                            <w:div w:id="1007439728">
                                                                              <w:marLeft w:val="0"/>
                                                                              <w:marRight w:val="0"/>
                                                                              <w:marTop w:val="0"/>
                                                                              <w:marBottom w:val="0"/>
                                                                              <w:divBdr>
                                                                                <w:top w:val="none" w:sz="0" w:space="0" w:color="auto"/>
                                                                                <w:left w:val="none" w:sz="0" w:space="0" w:color="auto"/>
                                                                                <w:bottom w:val="none" w:sz="0" w:space="0" w:color="auto"/>
                                                                                <w:right w:val="none" w:sz="0" w:space="0" w:color="auto"/>
                                                                              </w:divBdr>
                                                                              <w:divsChild>
                                                                                <w:div w:id="1499543968">
                                                                                  <w:marLeft w:val="0"/>
                                                                                  <w:marRight w:val="0"/>
                                                                                  <w:marTop w:val="0"/>
                                                                                  <w:marBottom w:val="0"/>
                                                                                  <w:divBdr>
                                                                                    <w:top w:val="none" w:sz="0" w:space="0" w:color="auto"/>
                                                                                    <w:left w:val="none" w:sz="0" w:space="0" w:color="auto"/>
                                                                                    <w:bottom w:val="none" w:sz="0" w:space="0" w:color="auto"/>
                                                                                    <w:right w:val="none" w:sz="0" w:space="0" w:color="auto"/>
                                                                                  </w:divBdr>
                                                                                  <w:divsChild>
                                                                                    <w:div w:id="1379621616">
                                                                                      <w:marLeft w:val="0"/>
                                                                                      <w:marRight w:val="0"/>
                                                                                      <w:marTop w:val="0"/>
                                                                                      <w:marBottom w:val="0"/>
                                                                                      <w:divBdr>
                                                                                        <w:top w:val="none" w:sz="0" w:space="0" w:color="auto"/>
                                                                                        <w:left w:val="none" w:sz="0" w:space="0" w:color="auto"/>
                                                                                        <w:bottom w:val="none" w:sz="0" w:space="0" w:color="auto"/>
                                                                                        <w:right w:val="none" w:sz="0" w:space="0" w:color="auto"/>
                                                                                      </w:divBdr>
                                                                                      <w:divsChild>
                                                                                        <w:div w:id="2122532387">
                                                                                          <w:marLeft w:val="0"/>
                                                                                          <w:marRight w:val="0"/>
                                                                                          <w:marTop w:val="0"/>
                                                                                          <w:marBottom w:val="0"/>
                                                                                          <w:divBdr>
                                                                                            <w:top w:val="none" w:sz="0" w:space="0" w:color="auto"/>
                                                                                            <w:left w:val="none" w:sz="0" w:space="0" w:color="auto"/>
                                                                                            <w:bottom w:val="none" w:sz="0" w:space="0" w:color="auto"/>
                                                                                            <w:right w:val="none" w:sz="0" w:space="0" w:color="auto"/>
                                                                                          </w:divBdr>
                                                                                          <w:divsChild>
                                                                                            <w:div w:id="1600991105">
                                                                                              <w:marLeft w:val="0"/>
                                                                                              <w:marRight w:val="0"/>
                                                                                              <w:marTop w:val="0"/>
                                                                                              <w:marBottom w:val="0"/>
                                                                                              <w:divBdr>
                                                                                                <w:top w:val="none" w:sz="0" w:space="0" w:color="auto"/>
                                                                                                <w:left w:val="none" w:sz="0" w:space="0" w:color="auto"/>
                                                                                                <w:bottom w:val="none" w:sz="0" w:space="0" w:color="auto"/>
                                                                                                <w:right w:val="none" w:sz="0" w:space="0" w:color="auto"/>
                                                                                              </w:divBdr>
                                                                                              <w:divsChild>
                                                                                                <w:div w:id="315497099">
                                                                                                  <w:marLeft w:val="0"/>
                                                                                                  <w:marRight w:val="0"/>
                                                                                                  <w:marTop w:val="100"/>
                                                                                                  <w:marBottom w:val="100"/>
                                                                                                  <w:divBdr>
                                                                                                    <w:top w:val="none" w:sz="0" w:space="0" w:color="auto"/>
                                                                                                    <w:left w:val="none" w:sz="0" w:space="0" w:color="auto"/>
                                                                                                    <w:bottom w:val="none" w:sz="0" w:space="0" w:color="auto"/>
                                                                                                    <w:right w:val="none" w:sz="0" w:space="0" w:color="auto"/>
                                                                                                  </w:divBdr>
                                                                                                  <w:divsChild>
                                                                                                    <w:div w:id="1966302809">
                                                                                                      <w:marLeft w:val="0"/>
                                                                                                      <w:marRight w:val="0"/>
                                                                                                      <w:marTop w:val="0"/>
                                                                                                      <w:marBottom w:val="0"/>
                                                                                                      <w:divBdr>
                                                                                                        <w:top w:val="none" w:sz="0" w:space="0" w:color="auto"/>
                                                                                                        <w:left w:val="none" w:sz="0" w:space="0" w:color="auto"/>
                                                                                                        <w:bottom w:val="none" w:sz="0" w:space="0" w:color="auto"/>
                                                                                                        <w:right w:val="none" w:sz="0" w:space="0" w:color="auto"/>
                                                                                                      </w:divBdr>
                                                                                                      <w:divsChild>
                                                                                                        <w:div w:id="227303957">
                                                                                                          <w:marLeft w:val="0"/>
                                                                                                          <w:marRight w:val="0"/>
                                                                                                          <w:marTop w:val="0"/>
                                                                                                          <w:marBottom w:val="0"/>
                                                                                                          <w:divBdr>
                                                                                                            <w:top w:val="none" w:sz="0" w:space="0" w:color="auto"/>
                                                                                                            <w:left w:val="none" w:sz="0" w:space="0" w:color="auto"/>
                                                                                                            <w:bottom w:val="none" w:sz="0" w:space="0" w:color="auto"/>
                                                                                                            <w:right w:val="none" w:sz="0" w:space="0" w:color="auto"/>
                                                                                                          </w:divBdr>
                                                                                                          <w:divsChild>
                                                                                                            <w:div w:id="232549395">
                                                                                                              <w:marLeft w:val="0"/>
                                                                                                              <w:marRight w:val="0"/>
                                                                                                              <w:marTop w:val="0"/>
                                                                                                              <w:marBottom w:val="0"/>
                                                                                                              <w:divBdr>
                                                                                                                <w:top w:val="none" w:sz="0" w:space="0" w:color="auto"/>
                                                                                                                <w:left w:val="none" w:sz="0" w:space="0" w:color="auto"/>
                                                                                                                <w:bottom w:val="none" w:sz="0" w:space="0" w:color="auto"/>
                                                                                                                <w:right w:val="none" w:sz="0" w:space="0" w:color="auto"/>
                                                                                                              </w:divBdr>
                                                                                                              <w:divsChild>
                                                                                                                <w:div w:id="911503912">
                                                                                                                  <w:marLeft w:val="0"/>
                                                                                                                  <w:marRight w:val="0"/>
                                                                                                                  <w:marTop w:val="0"/>
                                                                                                                  <w:marBottom w:val="0"/>
                                                                                                                  <w:divBdr>
                                                                                                                    <w:top w:val="none" w:sz="0" w:space="0" w:color="auto"/>
                                                                                                                    <w:left w:val="none" w:sz="0" w:space="0" w:color="auto"/>
                                                                                                                    <w:bottom w:val="none" w:sz="0" w:space="0" w:color="auto"/>
                                                                                                                    <w:right w:val="none" w:sz="0" w:space="0" w:color="auto"/>
                                                                                                                  </w:divBdr>
                                                                                                                  <w:divsChild>
                                                                                                                    <w:div w:id="904610899">
                                                                                                                      <w:marLeft w:val="0"/>
                                                                                                                      <w:marRight w:val="0"/>
                                                                                                                      <w:marTop w:val="0"/>
                                                                                                                      <w:marBottom w:val="0"/>
                                                                                                                      <w:divBdr>
                                                                                                                        <w:top w:val="none" w:sz="0" w:space="0" w:color="auto"/>
                                                                                                                        <w:left w:val="none" w:sz="0" w:space="0" w:color="auto"/>
                                                                                                                        <w:bottom w:val="none" w:sz="0" w:space="0" w:color="auto"/>
                                                                                                                        <w:right w:val="none" w:sz="0" w:space="0" w:color="auto"/>
                                                                                                                      </w:divBdr>
                                                                                                                      <w:divsChild>
                                                                                                                        <w:div w:id="329259862">
                                                                                                                          <w:marLeft w:val="0"/>
                                                                                                                          <w:marRight w:val="0"/>
                                                                                                                          <w:marTop w:val="0"/>
                                                                                                                          <w:marBottom w:val="0"/>
                                                                                                                          <w:divBdr>
                                                                                                                            <w:top w:val="none" w:sz="0" w:space="0" w:color="auto"/>
                                                                                                                            <w:left w:val="none" w:sz="0" w:space="0" w:color="auto"/>
                                                                                                                            <w:bottom w:val="none" w:sz="0" w:space="0" w:color="auto"/>
                                                                                                                            <w:right w:val="none" w:sz="0" w:space="0" w:color="auto"/>
                                                                                                                          </w:divBdr>
                                                                                                                          <w:divsChild>
                                                                                                                            <w:div w:id="242641534">
                                                                                                                              <w:marLeft w:val="0"/>
                                                                                                                              <w:marRight w:val="0"/>
                                                                                                                              <w:marTop w:val="0"/>
                                                                                                                              <w:marBottom w:val="0"/>
                                                                                                                              <w:divBdr>
                                                                                                                                <w:top w:val="none" w:sz="0" w:space="0" w:color="auto"/>
                                                                                                                                <w:left w:val="none" w:sz="0" w:space="0" w:color="auto"/>
                                                                                                                                <w:bottom w:val="none" w:sz="0" w:space="0" w:color="auto"/>
                                                                                                                                <w:right w:val="none" w:sz="0" w:space="0" w:color="auto"/>
                                                                                                                              </w:divBdr>
                                                                                                                            </w:div>
                                                                                                                            <w:div w:id="2111389210">
                                                                                                                              <w:marLeft w:val="18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21260">
                                                                                                              <w:marLeft w:val="0"/>
                                                                                                              <w:marRight w:val="0"/>
                                                                                                              <w:marTop w:val="0"/>
                                                                                                              <w:marBottom w:val="0"/>
                                                                                                              <w:divBdr>
                                                                                                                <w:top w:val="none" w:sz="0" w:space="0" w:color="auto"/>
                                                                                                                <w:left w:val="none" w:sz="0" w:space="0" w:color="auto"/>
                                                                                                                <w:bottom w:val="none" w:sz="0" w:space="0" w:color="auto"/>
                                                                                                                <w:right w:val="none" w:sz="0" w:space="0" w:color="auto"/>
                                                                                                              </w:divBdr>
                                                                                                              <w:divsChild>
                                                                                                                <w:div w:id="206454546">
                                                                                                                  <w:marLeft w:val="0"/>
                                                                                                                  <w:marRight w:val="0"/>
                                                                                                                  <w:marTop w:val="0"/>
                                                                                                                  <w:marBottom w:val="0"/>
                                                                                                                  <w:divBdr>
                                                                                                                    <w:top w:val="none" w:sz="0" w:space="0" w:color="auto"/>
                                                                                                                    <w:left w:val="none" w:sz="0" w:space="0" w:color="auto"/>
                                                                                                                    <w:bottom w:val="none" w:sz="0" w:space="0" w:color="auto"/>
                                                                                                                    <w:right w:val="none" w:sz="0" w:space="0" w:color="auto"/>
                                                                                                                  </w:divBdr>
                                                                                                                  <w:divsChild>
                                                                                                                    <w:div w:id="1296180140">
                                                                                                                      <w:marLeft w:val="0"/>
                                                                                                                      <w:marRight w:val="0"/>
                                                                                                                      <w:marTop w:val="0"/>
                                                                                                                      <w:marBottom w:val="0"/>
                                                                                                                      <w:divBdr>
                                                                                                                        <w:top w:val="none" w:sz="0" w:space="0" w:color="auto"/>
                                                                                                                        <w:left w:val="none" w:sz="0" w:space="0" w:color="auto"/>
                                                                                                                        <w:bottom w:val="none" w:sz="0" w:space="0" w:color="auto"/>
                                                                                                                        <w:right w:val="none" w:sz="0" w:space="0" w:color="auto"/>
                                                                                                                      </w:divBdr>
                                                                                                                      <w:divsChild>
                                                                                                                        <w:div w:id="1482842728">
                                                                                                                          <w:marLeft w:val="0"/>
                                                                                                                          <w:marRight w:val="0"/>
                                                                                                                          <w:marTop w:val="0"/>
                                                                                                                          <w:marBottom w:val="0"/>
                                                                                                                          <w:divBdr>
                                                                                                                            <w:top w:val="none" w:sz="0" w:space="0" w:color="auto"/>
                                                                                                                            <w:left w:val="none" w:sz="0" w:space="0" w:color="auto"/>
                                                                                                                            <w:bottom w:val="none" w:sz="0" w:space="0" w:color="auto"/>
                                                                                                                            <w:right w:val="none" w:sz="0" w:space="0" w:color="auto"/>
                                                                                                                          </w:divBdr>
                                                                                                                          <w:divsChild>
                                                                                                                            <w:div w:id="1174614398">
                                                                                                                              <w:marLeft w:val="0"/>
                                                                                                                              <w:marRight w:val="0"/>
                                                                                                                              <w:marTop w:val="0"/>
                                                                                                                              <w:marBottom w:val="0"/>
                                                                                                                              <w:divBdr>
                                                                                                                                <w:top w:val="none" w:sz="0" w:space="0" w:color="auto"/>
                                                                                                                                <w:left w:val="none" w:sz="0" w:space="0" w:color="auto"/>
                                                                                                                                <w:bottom w:val="none" w:sz="0" w:space="0" w:color="auto"/>
                                                                                                                                <w:right w:val="none" w:sz="0" w:space="0" w:color="auto"/>
                                                                                                                              </w:divBdr>
                                                                                                                            </w:div>
                                                                                                                            <w:div w:id="1329870667">
                                                                                                                              <w:marLeft w:val="18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231434">
                                                                                                              <w:marLeft w:val="0"/>
                                                                                                              <w:marRight w:val="0"/>
                                                                                                              <w:marTop w:val="0"/>
                                                                                                              <w:marBottom w:val="0"/>
                                                                                                              <w:divBdr>
                                                                                                                <w:top w:val="none" w:sz="0" w:space="0" w:color="auto"/>
                                                                                                                <w:left w:val="none" w:sz="0" w:space="0" w:color="auto"/>
                                                                                                                <w:bottom w:val="none" w:sz="0" w:space="0" w:color="auto"/>
                                                                                                                <w:right w:val="none" w:sz="0" w:space="0" w:color="auto"/>
                                                                                                              </w:divBdr>
                                                                                                              <w:divsChild>
                                                                                                                <w:div w:id="1578200284">
                                                                                                                  <w:marLeft w:val="0"/>
                                                                                                                  <w:marRight w:val="0"/>
                                                                                                                  <w:marTop w:val="0"/>
                                                                                                                  <w:marBottom w:val="0"/>
                                                                                                                  <w:divBdr>
                                                                                                                    <w:top w:val="none" w:sz="0" w:space="0" w:color="auto"/>
                                                                                                                    <w:left w:val="none" w:sz="0" w:space="0" w:color="auto"/>
                                                                                                                    <w:bottom w:val="none" w:sz="0" w:space="0" w:color="auto"/>
                                                                                                                    <w:right w:val="none" w:sz="0" w:space="0" w:color="auto"/>
                                                                                                                  </w:divBdr>
                                                                                                                  <w:divsChild>
                                                                                                                    <w:div w:id="109516090">
                                                                                                                      <w:marLeft w:val="0"/>
                                                                                                                      <w:marRight w:val="0"/>
                                                                                                                      <w:marTop w:val="0"/>
                                                                                                                      <w:marBottom w:val="0"/>
                                                                                                                      <w:divBdr>
                                                                                                                        <w:top w:val="none" w:sz="0" w:space="0" w:color="auto"/>
                                                                                                                        <w:left w:val="none" w:sz="0" w:space="0" w:color="auto"/>
                                                                                                                        <w:bottom w:val="none" w:sz="0" w:space="0" w:color="auto"/>
                                                                                                                        <w:right w:val="none" w:sz="0" w:space="0" w:color="auto"/>
                                                                                                                      </w:divBdr>
                                                                                                                      <w:divsChild>
                                                                                                                        <w:div w:id="1071544635">
                                                                                                                          <w:marLeft w:val="0"/>
                                                                                                                          <w:marRight w:val="0"/>
                                                                                                                          <w:marTop w:val="0"/>
                                                                                                                          <w:marBottom w:val="0"/>
                                                                                                                          <w:divBdr>
                                                                                                                            <w:top w:val="none" w:sz="0" w:space="0" w:color="auto"/>
                                                                                                                            <w:left w:val="none" w:sz="0" w:space="0" w:color="auto"/>
                                                                                                                            <w:bottom w:val="none" w:sz="0" w:space="0" w:color="auto"/>
                                                                                                                            <w:right w:val="none" w:sz="0" w:space="0" w:color="auto"/>
                                                                                                                          </w:divBdr>
                                                                                                                          <w:divsChild>
                                                                                                                            <w:div w:id="521626757">
                                                                                                                              <w:marLeft w:val="0"/>
                                                                                                                              <w:marRight w:val="0"/>
                                                                                                                              <w:marTop w:val="0"/>
                                                                                                                              <w:marBottom w:val="0"/>
                                                                                                                              <w:divBdr>
                                                                                                                                <w:top w:val="none" w:sz="0" w:space="0" w:color="auto"/>
                                                                                                                                <w:left w:val="none" w:sz="0" w:space="0" w:color="auto"/>
                                                                                                                                <w:bottom w:val="none" w:sz="0" w:space="0" w:color="auto"/>
                                                                                                                                <w:right w:val="none" w:sz="0" w:space="0" w:color="auto"/>
                                                                                                                              </w:divBdr>
                                                                                                                            </w:div>
                                                                                                                            <w:div w:id="1987857105">
                                                                                                                              <w:marLeft w:val="18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147794">
                                                                                                              <w:marLeft w:val="0"/>
                                                                                                              <w:marRight w:val="0"/>
                                                                                                              <w:marTop w:val="0"/>
                                                                                                              <w:marBottom w:val="0"/>
                                                                                                              <w:divBdr>
                                                                                                                <w:top w:val="none" w:sz="0" w:space="0" w:color="auto"/>
                                                                                                                <w:left w:val="none" w:sz="0" w:space="0" w:color="auto"/>
                                                                                                                <w:bottom w:val="none" w:sz="0" w:space="0" w:color="auto"/>
                                                                                                                <w:right w:val="none" w:sz="0" w:space="0" w:color="auto"/>
                                                                                                              </w:divBdr>
                                                                                                              <w:divsChild>
                                                                                                                <w:div w:id="981695767">
                                                                                                                  <w:marLeft w:val="0"/>
                                                                                                                  <w:marRight w:val="0"/>
                                                                                                                  <w:marTop w:val="0"/>
                                                                                                                  <w:marBottom w:val="0"/>
                                                                                                                  <w:divBdr>
                                                                                                                    <w:top w:val="none" w:sz="0" w:space="0" w:color="auto"/>
                                                                                                                    <w:left w:val="none" w:sz="0" w:space="0" w:color="auto"/>
                                                                                                                    <w:bottom w:val="none" w:sz="0" w:space="0" w:color="auto"/>
                                                                                                                    <w:right w:val="none" w:sz="0" w:space="0" w:color="auto"/>
                                                                                                                  </w:divBdr>
                                                                                                                  <w:divsChild>
                                                                                                                    <w:div w:id="1151871300">
                                                                                                                      <w:marLeft w:val="0"/>
                                                                                                                      <w:marRight w:val="0"/>
                                                                                                                      <w:marTop w:val="0"/>
                                                                                                                      <w:marBottom w:val="0"/>
                                                                                                                      <w:divBdr>
                                                                                                                        <w:top w:val="none" w:sz="0" w:space="0" w:color="auto"/>
                                                                                                                        <w:left w:val="none" w:sz="0" w:space="0" w:color="auto"/>
                                                                                                                        <w:bottom w:val="none" w:sz="0" w:space="0" w:color="auto"/>
                                                                                                                        <w:right w:val="none" w:sz="0" w:space="0" w:color="auto"/>
                                                                                                                      </w:divBdr>
                                                                                                                      <w:divsChild>
                                                                                                                        <w:div w:id="1823235224">
                                                                                                                          <w:marLeft w:val="0"/>
                                                                                                                          <w:marRight w:val="0"/>
                                                                                                                          <w:marTop w:val="0"/>
                                                                                                                          <w:marBottom w:val="0"/>
                                                                                                                          <w:divBdr>
                                                                                                                            <w:top w:val="none" w:sz="0" w:space="0" w:color="auto"/>
                                                                                                                            <w:left w:val="none" w:sz="0" w:space="0" w:color="auto"/>
                                                                                                                            <w:bottom w:val="none" w:sz="0" w:space="0" w:color="auto"/>
                                                                                                                            <w:right w:val="none" w:sz="0" w:space="0" w:color="auto"/>
                                                                                                                          </w:divBdr>
                                                                                                                          <w:divsChild>
                                                                                                                            <w:div w:id="106975037">
                                                                                                                              <w:marLeft w:val="0"/>
                                                                                                                              <w:marRight w:val="0"/>
                                                                                                                              <w:marTop w:val="0"/>
                                                                                                                              <w:marBottom w:val="0"/>
                                                                                                                              <w:divBdr>
                                                                                                                                <w:top w:val="none" w:sz="0" w:space="0" w:color="auto"/>
                                                                                                                                <w:left w:val="none" w:sz="0" w:space="0" w:color="auto"/>
                                                                                                                                <w:bottom w:val="none" w:sz="0" w:space="0" w:color="auto"/>
                                                                                                                                <w:right w:val="none" w:sz="0" w:space="0" w:color="auto"/>
                                                                                                                              </w:divBdr>
                                                                                                                            </w:div>
                                                                                                                            <w:div w:id="2101364277">
                                                                                                                              <w:marLeft w:val="18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678879">
                                                                          <w:marLeft w:val="0"/>
                                                                          <w:marRight w:val="0"/>
                                                                          <w:marTop w:val="0"/>
                                                                          <w:marBottom w:val="0"/>
                                                                          <w:divBdr>
                                                                            <w:top w:val="none" w:sz="0" w:space="0" w:color="auto"/>
                                                                            <w:left w:val="none" w:sz="0" w:space="0" w:color="auto"/>
                                                                            <w:bottom w:val="none" w:sz="0" w:space="0" w:color="auto"/>
                                                                            <w:right w:val="none" w:sz="0" w:space="0" w:color="auto"/>
                                                                          </w:divBdr>
                                                                          <w:divsChild>
                                                                            <w:div w:id="2074546387">
                                                                              <w:marLeft w:val="0"/>
                                                                              <w:marRight w:val="0"/>
                                                                              <w:marTop w:val="0"/>
                                                                              <w:marBottom w:val="0"/>
                                                                              <w:divBdr>
                                                                                <w:top w:val="none" w:sz="0" w:space="0" w:color="auto"/>
                                                                                <w:left w:val="none" w:sz="0" w:space="0" w:color="auto"/>
                                                                                <w:bottom w:val="none" w:sz="0" w:space="0" w:color="auto"/>
                                                                                <w:right w:val="none" w:sz="0" w:space="0" w:color="auto"/>
                                                                              </w:divBdr>
                                                                              <w:divsChild>
                                                                                <w:div w:id="326055002">
                                                                                  <w:marLeft w:val="0"/>
                                                                                  <w:marRight w:val="0"/>
                                                                                  <w:marTop w:val="0"/>
                                                                                  <w:marBottom w:val="0"/>
                                                                                  <w:divBdr>
                                                                                    <w:top w:val="none" w:sz="0" w:space="0" w:color="auto"/>
                                                                                    <w:left w:val="none" w:sz="0" w:space="0" w:color="auto"/>
                                                                                    <w:bottom w:val="none" w:sz="0" w:space="0" w:color="auto"/>
                                                                                    <w:right w:val="none" w:sz="0" w:space="0" w:color="auto"/>
                                                                                  </w:divBdr>
                                                                                  <w:divsChild>
                                                                                    <w:div w:id="1665010589">
                                                                                      <w:marLeft w:val="0"/>
                                                                                      <w:marRight w:val="0"/>
                                                                                      <w:marTop w:val="0"/>
                                                                                      <w:marBottom w:val="0"/>
                                                                                      <w:divBdr>
                                                                                        <w:top w:val="none" w:sz="0" w:space="0" w:color="auto"/>
                                                                                        <w:left w:val="none" w:sz="0" w:space="0" w:color="auto"/>
                                                                                        <w:bottom w:val="none" w:sz="0" w:space="0" w:color="auto"/>
                                                                                        <w:right w:val="none" w:sz="0" w:space="0" w:color="auto"/>
                                                                                      </w:divBdr>
                                                                                      <w:divsChild>
                                                                                        <w:div w:id="1038165000">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3323">
                                      <w:marLeft w:val="0"/>
                                      <w:marRight w:val="0"/>
                                      <w:marTop w:val="0"/>
                                      <w:marBottom w:val="0"/>
                                      <w:divBdr>
                                        <w:top w:val="none" w:sz="0" w:space="0" w:color="auto"/>
                                        <w:left w:val="none" w:sz="0" w:space="0" w:color="auto"/>
                                        <w:bottom w:val="none" w:sz="0" w:space="0" w:color="auto"/>
                                        <w:right w:val="none" w:sz="0" w:space="0" w:color="auto"/>
                                      </w:divBdr>
                                      <w:divsChild>
                                        <w:div w:id="1021903062">
                                          <w:marLeft w:val="0"/>
                                          <w:marRight w:val="0"/>
                                          <w:marTop w:val="0"/>
                                          <w:marBottom w:val="0"/>
                                          <w:divBdr>
                                            <w:top w:val="none" w:sz="0" w:space="0" w:color="auto"/>
                                            <w:left w:val="none" w:sz="0" w:space="0" w:color="auto"/>
                                            <w:bottom w:val="none" w:sz="0" w:space="0" w:color="auto"/>
                                            <w:right w:val="none" w:sz="0" w:space="0" w:color="auto"/>
                                          </w:divBdr>
                                          <w:divsChild>
                                            <w:div w:id="1314260580">
                                              <w:marLeft w:val="0"/>
                                              <w:marRight w:val="0"/>
                                              <w:marTop w:val="0"/>
                                              <w:marBottom w:val="0"/>
                                              <w:divBdr>
                                                <w:top w:val="none" w:sz="0" w:space="0" w:color="auto"/>
                                                <w:left w:val="none" w:sz="0" w:space="0" w:color="auto"/>
                                                <w:bottom w:val="none" w:sz="0" w:space="0" w:color="auto"/>
                                                <w:right w:val="none" w:sz="0" w:space="0" w:color="auto"/>
                                              </w:divBdr>
                                              <w:divsChild>
                                                <w:div w:id="1886721624">
                                                  <w:marLeft w:val="0"/>
                                                  <w:marRight w:val="0"/>
                                                  <w:marTop w:val="0"/>
                                                  <w:marBottom w:val="0"/>
                                                  <w:divBdr>
                                                    <w:top w:val="none" w:sz="0" w:space="0" w:color="auto"/>
                                                    <w:left w:val="none" w:sz="0" w:space="0" w:color="auto"/>
                                                    <w:bottom w:val="none" w:sz="0" w:space="0" w:color="auto"/>
                                                    <w:right w:val="none" w:sz="0" w:space="0" w:color="auto"/>
                                                  </w:divBdr>
                                                  <w:divsChild>
                                                    <w:div w:id="1544554845">
                                                      <w:marLeft w:val="0"/>
                                                      <w:marRight w:val="0"/>
                                                      <w:marTop w:val="0"/>
                                                      <w:marBottom w:val="0"/>
                                                      <w:divBdr>
                                                        <w:top w:val="none" w:sz="0" w:space="0" w:color="auto"/>
                                                        <w:left w:val="none" w:sz="0" w:space="0" w:color="auto"/>
                                                        <w:bottom w:val="none" w:sz="0" w:space="0" w:color="auto"/>
                                                        <w:right w:val="none" w:sz="0" w:space="0" w:color="auto"/>
                                                      </w:divBdr>
                                                      <w:divsChild>
                                                        <w:div w:id="1356886503">
                                                          <w:marLeft w:val="0"/>
                                                          <w:marRight w:val="0"/>
                                                          <w:marTop w:val="0"/>
                                                          <w:marBottom w:val="0"/>
                                                          <w:divBdr>
                                                            <w:top w:val="none" w:sz="0" w:space="0" w:color="auto"/>
                                                            <w:left w:val="none" w:sz="0" w:space="0" w:color="auto"/>
                                                            <w:bottom w:val="none" w:sz="0" w:space="0" w:color="auto"/>
                                                            <w:right w:val="none" w:sz="0" w:space="0" w:color="auto"/>
                                                          </w:divBdr>
                                                          <w:divsChild>
                                                            <w:div w:id="48192766">
                                                              <w:marLeft w:val="0"/>
                                                              <w:marRight w:val="0"/>
                                                              <w:marTop w:val="0"/>
                                                              <w:marBottom w:val="0"/>
                                                              <w:divBdr>
                                                                <w:top w:val="none" w:sz="0" w:space="0" w:color="auto"/>
                                                                <w:left w:val="none" w:sz="0" w:space="0" w:color="auto"/>
                                                                <w:bottom w:val="none" w:sz="0" w:space="0" w:color="auto"/>
                                                                <w:right w:val="none" w:sz="0" w:space="0" w:color="auto"/>
                                                              </w:divBdr>
                                                              <w:divsChild>
                                                                <w:div w:id="1388451706">
                                                                  <w:marLeft w:val="0"/>
                                                                  <w:marRight w:val="0"/>
                                                                  <w:marTop w:val="0"/>
                                                                  <w:marBottom w:val="0"/>
                                                                  <w:divBdr>
                                                                    <w:top w:val="none" w:sz="0" w:space="0" w:color="auto"/>
                                                                    <w:left w:val="none" w:sz="0" w:space="0" w:color="auto"/>
                                                                    <w:bottom w:val="none" w:sz="0" w:space="0" w:color="auto"/>
                                                                    <w:right w:val="none" w:sz="0" w:space="0" w:color="auto"/>
                                                                  </w:divBdr>
                                                                </w:div>
                                                                <w:div w:id="677930218">
                                                                  <w:marLeft w:val="0"/>
                                                                  <w:marRight w:val="0"/>
                                                                  <w:marTop w:val="180"/>
                                                                  <w:marBottom w:val="0"/>
                                                                  <w:divBdr>
                                                                    <w:top w:val="none" w:sz="0" w:space="0" w:color="auto"/>
                                                                    <w:left w:val="none" w:sz="0" w:space="0" w:color="auto"/>
                                                                    <w:bottom w:val="none" w:sz="0" w:space="0" w:color="auto"/>
                                                                    <w:right w:val="none" w:sz="0" w:space="0" w:color="auto"/>
                                                                  </w:divBdr>
                                                                  <w:divsChild>
                                                                    <w:div w:id="7689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6203">
                                                      <w:marLeft w:val="0"/>
                                                      <w:marRight w:val="0"/>
                                                      <w:marTop w:val="0"/>
                                                      <w:marBottom w:val="0"/>
                                                      <w:divBdr>
                                                        <w:top w:val="none" w:sz="0" w:space="0" w:color="auto"/>
                                                        <w:left w:val="none" w:sz="0" w:space="0" w:color="auto"/>
                                                        <w:bottom w:val="none" w:sz="0" w:space="0" w:color="auto"/>
                                                        <w:right w:val="none" w:sz="0" w:space="0" w:color="auto"/>
                                                      </w:divBdr>
                                                      <w:divsChild>
                                                        <w:div w:id="1181580046">
                                                          <w:marLeft w:val="0"/>
                                                          <w:marRight w:val="0"/>
                                                          <w:marTop w:val="30"/>
                                                          <w:marBottom w:val="0"/>
                                                          <w:divBdr>
                                                            <w:top w:val="none" w:sz="0" w:space="0" w:color="auto"/>
                                                            <w:left w:val="none" w:sz="0" w:space="0" w:color="auto"/>
                                                            <w:bottom w:val="none" w:sz="0" w:space="0" w:color="auto"/>
                                                            <w:right w:val="none" w:sz="0" w:space="0" w:color="auto"/>
                                                          </w:divBdr>
                                                          <w:divsChild>
                                                            <w:div w:id="1163159531">
                                                              <w:marLeft w:val="0"/>
                                                              <w:marRight w:val="0"/>
                                                              <w:marTop w:val="0"/>
                                                              <w:marBottom w:val="0"/>
                                                              <w:divBdr>
                                                                <w:top w:val="none" w:sz="0" w:space="0" w:color="auto"/>
                                                                <w:left w:val="none" w:sz="0" w:space="0" w:color="auto"/>
                                                                <w:bottom w:val="none" w:sz="0" w:space="0" w:color="auto"/>
                                                                <w:right w:val="none" w:sz="0" w:space="0" w:color="auto"/>
                                                              </w:divBdr>
                                                            </w:div>
                                                          </w:divsChild>
                                                        </w:div>
                                                        <w:div w:id="2013297590">
                                                          <w:marLeft w:val="0"/>
                                                          <w:marRight w:val="0"/>
                                                          <w:marTop w:val="30"/>
                                                          <w:marBottom w:val="0"/>
                                                          <w:divBdr>
                                                            <w:top w:val="none" w:sz="0" w:space="0" w:color="auto"/>
                                                            <w:left w:val="none" w:sz="0" w:space="0" w:color="auto"/>
                                                            <w:bottom w:val="none" w:sz="0" w:space="0" w:color="auto"/>
                                                            <w:right w:val="none" w:sz="0" w:space="0" w:color="auto"/>
                                                          </w:divBdr>
                                                          <w:divsChild>
                                                            <w:div w:id="1689332051">
                                                              <w:marLeft w:val="0"/>
                                                              <w:marRight w:val="0"/>
                                                              <w:marTop w:val="0"/>
                                                              <w:marBottom w:val="0"/>
                                                              <w:divBdr>
                                                                <w:top w:val="none" w:sz="0" w:space="0" w:color="auto"/>
                                                                <w:left w:val="none" w:sz="0" w:space="0" w:color="auto"/>
                                                                <w:bottom w:val="none" w:sz="0" w:space="0" w:color="auto"/>
                                                                <w:right w:val="none" w:sz="0" w:space="0" w:color="auto"/>
                                                              </w:divBdr>
                                                            </w:div>
                                                          </w:divsChild>
                                                        </w:div>
                                                        <w:div w:id="1823498810">
                                                          <w:marLeft w:val="0"/>
                                                          <w:marRight w:val="0"/>
                                                          <w:marTop w:val="30"/>
                                                          <w:marBottom w:val="0"/>
                                                          <w:divBdr>
                                                            <w:top w:val="none" w:sz="0" w:space="0" w:color="auto"/>
                                                            <w:left w:val="none" w:sz="0" w:space="0" w:color="auto"/>
                                                            <w:bottom w:val="none" w:sz="0" w:space="0" w:color="auto"/>
                                                            <w:right w:val="none" w:sz="0" w:space="0" w:color="auto"/>
                                                          </w:divBdr>
                                                          <w:divsChild>
                                                            <w:div w:id="838926978">
                                                              <w:marLeft w:val="0"/>
                                                              <w:marRight w:val="0"/>
                                                              <w:marTop w:val="0"/>
                                                              <w:marBottom w:val="0"/>
                                                              <w:divBdr>
                                                                <w:top w:val="none" w:sz="0" w:space="0" w:color="auto"/>
                                                                <w:left w:val="none" w:sz="0" w:space="0" w:color="auto"/>
                                                                <w:bottom w:val="none" w:sz="0" w:space="0" w:color="auto"/>
                                                                <w:right w:val="none" w:sz="0" w:space="0" w:color="auto"/>
                                                              </w:divBdr>
                                                            </w:div>
                                                            <w:div w:id="1721901038">
                                                              <w:marLeft w:val="60"/>
                                                              <w:marRight w:val="0"/>
                                                              <w:marTop w:val="0"/>
                                                              <w:marBottom w:val="0"/>
                                                              <w:divBdr>
                                                                <w:top w:val="none" w:sz="0" w:space="0" w:color="auto"/>
                                                                <w:left w:val="none" w:sz="0" w:space="0" w:color="auto"/>
                                                                <w:bottom w:val="none" w:sz="0" w:space="0" w:color="auto"/>
                                                                <w:right w:val="none" w:sz="0" w:space="0" w:color="auto"/>
                                                              </w:divBdr>
                                                              <w:divsChild>
                                                                <w:div w:id="8659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7325">
                                                          <w:marLeft w:val="0"/>
                                                          <w:marRight w:val="0"/>
                                                          <w:marTop w:val="30"/>
                                                          <w:marBottom w:val="0"/>
                                                          <w:divBdr>
                                                            <w:top w:val="none" w:sz="0" w:space="0" w:color="auto"/>
                                                            <w:left w:val="none" w:sz="0" w:space="0" w:color="auto"/>
                                                            <w:bottom w:val="none" w:sz="0" w:space="0" w:color="auto"/>
                                                            <w:right w:val="none" w:sz="0" w:space="0" w:color="auto"/>
                                                          </w:divBdr>
                                                          <w:divsChild>
                                                            <w:div w:id="1991395880">
                                                              <w:marLeft w:val="0"/>
                                                              <w:marRight w:val="0"/>
                                                              <w:marTop w:val="0"/>
                                                              <w:marBottom w:val="0"/>
                                                              <w:divBdr>
                                                                <w:top w:val="none" w:sz="0" w:space="0" w:color="auto"/>
                                                                <w:left w:val="none" w:sz="0" w:space="0" w:color="auto"/>
                                                                <w:bottom w:val="none" w:sz="0" w:space="0" w:color="auto"/>
                                                                <w:right w:val="none" w:sz="0" w:space="0" w:color="auto"/>
                                                              </w:divBdr>
                                                            </w:div>
                                                          </w:divsChild>
                                                        </w:div>
                                                        <w:div w:id="394008008">
                                                          <w:marLeft w:val="0"/>
                                                          <w:marRight w:val="0"/>
                                                          <w:marTop w:val="60"/>
                                                          <w:marBottom w:val="60"/>
                                                          <w:divBdr>
                                                            <w:top w:val="none" w:sz="0" w:space="0" w:color="auto"/>
                                                            <w:left w:val="none" w:sz="0" w:space="0" w:color="auto"/>
                                                            <w:bottom w:val="none" w:sz="0" w:space="0" w:color="auto"/>
                                                            <w:right w:val="none" w:sz="0" w:space="0" w:color="auto"/>
                                                          </w:divBdr>
                                                        </w:div>
                                                        <w:div w:id="464323385">
                                                          <w:marLeft w:val="0"/>
                                                          <w:marRight w:val="0"/>
                                                          <w:marTop w:val="30"/>
                                                          <w:marBottom w:val="0"/>
                                                          <w:divBdr>
                                                            <w:top w:val="none" w:sz="0" w:space="0" w:color="auto"/>
                                                            <w:left w:val="none" w:sz="0" w:space="0" w:color="auto"/>
                                                            <w:bottom w:val="none" w:sz="0" w:space="0" w:color="auto"/>
                                                            <w:right w:val="none" w:sz="0" w:space="0" w:color="auto"/>
                                                          </w:divBdr>
                                                          <w:divsChild>
                                                            <w:div w:id="1772356109">
                                                              <w:marLeft w:val="0"/>
                                                              <w:marRight w:val="180"/>
                                                              <w:marTop w:val="0"/>
                                                              <w:marBottom w:val="0"/>
                                                              <w:divBdr>
                                                                <w:top w:val="none" w:sz="0" w:space="0" w:color="auto"/>
                                                                <w:left w:val="none" w:sz="0" w:space="0" w:color="auto"/>
                                                                <w:bottom w:val="none" w:sz="0" w:space="0" w:color="auto"/>
                                                                <w:right w:val="none" w:sz="0" w:space="0" w:color="auto"/>
                                                              </w:divBdr>
                                                              <w:divsChild>
                                                                <w:div w:id="927694689">
                                                                  <w:marLeft w:val="0"/>
                                                                  <w:marRight w:val="0"/>
                                                                  <w:marTop w:val="0"/>
                                                                  <w:marBottom w:val="0"/>
                                                                  <w:divBdr>
                                                                    <w:top w:val="none" w:sz="0" w:space="0" w:color="auto"/>
                                                                    <w:left w:val="none" w:sz="0" w:space="0" w:color="auto"/>
                                                                    <w:bottom w:val="none" w:sz="0" w:space="0" w:color="auto"/>
                                                                    <w:right w:val="none" w:sz="0" w:space="0" w:color="auto"/>
                                                                  </w:divBdr>
                                                                </w:div>
                                                              </w:divsChild>
                                                            </w:div>
                                                            <w:div w:id="10409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996186">
                              <w:marLeft w:val="0"/>
                              <w:marRight w:val="0"/>
                              <w:marTop w:val="0"/>
                              <w:marBottom w:val="0"/>
                              <w:divBdr>
                                <w:top w:val="none" w:sz="0" w:space="0" w:color="auto"/>
                                <w:left w:val="none" w:sz="0" w:space="0" w:color="auto"/>
                                <w:bottom w:val="none" w:sz="0" w:space="0" w:color="auto"/>
                                <w:right w:val="none" w:sz="0" w:space="0" w:color="auto"/>
                              </w:divBdr>
                              <w:divsChild>
                                <w:div w:id="1028719175">
                                  <w:marLeft w:val="0"/>
                                  <w:marRight w:val="0"/>
                                  <w:marTop w:val="0"/>
                                  <w:marBottom w:val="0"/>
                                  <w:divBdr>
                                    <w:top w:val="none" w:sz="0" w:space="0" w:color="auto"/>
                                    <w:left w:val="none" w:sz="0" w:space="0" w:color="auto"/>
                                    <w:bottom w:val="none" w:sz="0" w:space="0" w:color="auto"/>
                                    <w:right w:val="none" w:sz="0" w:space="0" w:color="auto"/>
                                  </w:divBdr>
                                  <w:divsChild>
                                    <w:div w:id="1133718506">
                                      <w:marLeft w:val="0"/>
                                      <w:marRight w:val="0"/>
                                      <w:marTop w:val="0"/>
                                      <w:marBottom w:val="0"/>
                                      <w:divBdr>
                                        <w:top w:val="none" w:sz="0" w:space="0" w:color="auto"/>
                                        <w:left w:val="none" w:sz="0" w:space="0" w:color="auto"/>
                                        <w:bottom w:val="none" w:sz="0" w:space="0" w:color="auto"/>
                                        <w:right w:val="none" w:sz="0" w:space="0" w:color="auto"/>
                                      </w:divBdr>
                                      <w:divsChild>
                                        <w:div w:id="505171084">
                                          <w:marLeft w:val="0"/>
                                          <w:marRight w:val="0"/>
                                          <w:marTop w:val="0"/>
                                          <w:marBottom w:val="0"/>
                                          <w:divBdr>
                                            <w:top w:val="none" w:sz="0" w:space="0" w:color="auto"/>
                                            <w:left w:val="none" w:sz="0" w:space="0" w:color="auto"/>
                                            <w:bottom w:val="none" w:sz="0" w:space="0" w:color="auto"/>
                                            <w:right w:val="none" w:sz="0" w:space="0" w:color="auto"/>
                                          </w:divBdr>
                                          <w:divsChild>
                                            <w:div w:id="693919815">
                                              <w:marLeft w:val="0"/>
                                              <w:marRight w:val="0"/>
                                              <w:marTop w:val="0"/>
                                              <w:marBottom w:val="0"/>
                                              <w:divBdr>
                                                <w:top w:val="none" w:sz="0" w:space="0" w:color="auto"/>
                                                <w:left w:val="none" w:sz="0" w:space="0" w:color="auto"/>
                                                <w:bottom w:val="none" w:sz="0" w:space="0" w:color="auto"/>
                                                <w:right w:val="none" w:sz="0" w:space="0" w:color="auto"/>
                                              </w:divBdr>
                                              <w:divsChild>
                                                <w:div w:id="66078778">
                                                  <w:marLeft w:val="0"/>
                                                  <w:marRight w:val="0"/>
                                                  <w:marTop w:val="0"/>
                                                  <w:marBottom w:val="0"/>
                                                  <w:divBdr>
                                                    <w:top w:val="none" w:sz="0" w:space="0" w:color="auto"/>
                                                    <w:left w:val="none" w:sz="0" w:space="0" w:color="auto"/>
                                                    <w:bottom w:val="none" w:sz="0" w:space="0" w:color="auto"/>
                                                    <w:right w:val="none" w:sz="0" w:space="0" w:color="auto"/>
                                                  </w:divBdr>
                                                  <w:divsChild>
                                                    <w:div w:id="1079333053">
                                                      <w:marLeft w:val="0"/>
                                                      <w:marRight w:val="0"/>
                                                      <w:marTop w:val="0"/>
                                                      <w:marBottom w:val="0"/>
                                                      <w:divBdr>
                                                        <w:top w:val="none" w:sz="0" w:space="0" w:color="auto"/>
                                                        <w:left w:val="none" w:sz="0" w:space="0" w:color="auto"/>
                                                        <w:bottom w:val="none" w:sz="0" w:space="0" w:color="auto"/>
                                                        <w:right w:val="none" w:sz="0" w:space="0" w:color="auto"/>
                                                      </w:divBdr>
                                                      <w:divsChild>
                                                        <w:div w:id="13185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519">
                                                  <w:marLeft w:val="0"/>
                                                  <w:marRight w:val="0"/>
                                                  <w:marTop w:val="0"/>
                                                  <w:marBottom w:val="0"/>
                                                  <w:divBdr>
                                                    <w:top w:val="none" w:sz="0" w:space="0" w:color="auto"/>
                                                    <w:left w:val="none" w:sz="0" w:space="0" w:color="auto"/>
                                                    <w:bottom w:val="none" w:sz="0" w:space="0" w:color="auto"/>
                                                    <w:right w:val="none" w:sz="0" w:space="0" w:color="auto"/>
                                                  </w:divBdr>
                                                  <w:divsChild>
                                                    <w:div w:id="1453787503">
                                                      <w:marLeft w:val="0"/>
                                                      <w:marRight w:val="0"/>
                                                      <w:marTop w:val="0"/>
                                                      <w:marBottom w:val="0"/>
                                                      <w:divBdr>
                                                        <w:top w:val="none" w:sz="0" w:space="0" w:color="auto"/>
                                                        <w:left w:val="none" w:sz="0" w:space="0" w:color="auto"/>
                                                        <w:bottom w:val="none" w:sz="0" w:space="0" w:color="auto"/>
                                                        <w:right w:val="none" w:sz="0" w:space="0" w:color="auto"/>
                                                      </w:divBdr>
                                                      <w:divsChild>
                                                        <w:div w:id="16921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7911F-CB1A-4CDD-AA39-17A1C49C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16</Pages>
  <Words>2883</Words>
  <Characters>16438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dc:creator>
  <cp:lastModifiedBy>ADMINN</cp:lastModifiedBy>
  <cp:revision>1</cp:revision>
  <dcterms:created xsi:type="dcterms:W3CDTF">2025-01-13T00:20:00Z</dcterms:created>
  <dcterms:modified xsi:type="dcterms:W3CDTF">2025-01-13T03:07:00Z</dcterms:modified>
</cp:coreProperties>
</file>