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8719"/>
      </w:tblGrid>
      <w:tr w:rsidR="00226219" w:rsidRPr="00226219" w:rsidTr="00226219">
        <w:trPr>
          <w:trHeight w:val="143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79C3D7D" wp14:editId="2E2AAA2C">
                  <wp:extent cx="400050" cy="428625"/>
                  <wp:effectExtent l="0" t="0" r="0" b="9525"/>
                  <wp:docPr id="1" name="Рисунок 1" descr="https://lh7-rt.googleusercontent.com/docsz/AD_4nXc_f6XWCHw5hqxsGfr9zMpbtDm14YvMg06GywKpZGBZKGftlI8fQZ6ciYH-hzkrdg12rZ7otR4lI6wYpJd6suO6vgEw0F0fJ4yR8v7Lm7Q34UZOZikYM8s5QyaJWDvU827G8blOtwr9BgoKz709O4jDWo0rV7vTQVxjt6Dpjg?key=xIjbzGYkJA930MuHJ8in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c_f6XWCHw5hqxsGfr9zMpbtDm14YvMg06GywKpZGBZKGftlI8fQZ6ciYH-hzkrdg12rZ7otR4lI6wYpJd6suO6vgEw0F0fJ4yR8v7Lm7Q34UZOZikYM8s5QyaJWDvU827G8blOtwr9BgoKz709O4jDWo0rV7vTQVxjt6Dpjg?key=xIjbzGYkJA930MuHJ8in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219" w:rsidRPr="00226219" w:rsidRDefault="00226219" w:rsidP="00226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219" w:rsidRPr="00226219" w:rsidRDefault="00226219" w:rsidP="0022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Федеральное государственное бюджетное образовательное 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учреждение высшего образования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:rsidR="00226219" w:rsidRPr="00226219" w:rsidRDefault="00226219" w:rsidP="00226219">
            <w:pPr>
              <w:spacing w:after="0" w:line="240" w:lineRule="auto"/>
              <w:ind w:left="-59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(ФГБОУ ВО «КГЭУ»)</w:t>
            </w:r>
          </w:p>
        </w:tc>
      </w:tr>
    </w:tbl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after="0" w:line="240" w:lineRule="auto"/>
        <w:ind w:left="2082" w:right="2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Социологии, политологии и права</w:t>
      </w:r>
    </w:p>
    <w:p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Pr="00226219" w:rsidRDefault="00226219" w:rsidP="00226219">
      <w:pPr>
        <w:spacing w:after="0" w:line="240" w:lineRule="auto"/>
        <w:ind w:left="2082" w:right="2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</w:t>
      </w:r>
    </w:p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Default="00226219" w:rsidP="00226219">
      <w:pPr>
        <w:spacing w:after="0" w:line="480" w:lineRule="auto"/>
        <w:ind w:left="2925" w:right="30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дисциплине Политология» на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219" w:rsidRPr="00226219" w:rsidRDefault="00226219" w:rsidP="00C60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6219">
        <w:rPr>
          <w:rFonts w:ascii="Courier New" w:eastAsia="Times New Roman" w:hAnsi="Courier New" w:cs="Courier New"/>
          <w:color w:val="000000"/>
          <w:kern w:val="36"/>
          <w:sz w:val="28"/>
          <w:szCs w:val="28"/>
          <w:lang w:eastAsia="ru-RU"/>
        </w:rPr>
        <w:t>«</w:t>
      </w:r>
      <w:r w:rsidR="004824A4" w:rsidRPr="004824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Демократический политический режим</w:t>
      </w:r>
      <w:r w:rsidRPr="002262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482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_________</w:t>
      </w:r>
    </w:p>
    <w:p w:rsidR="00226219" w:rsidRPr="00226219" w:rsidRDefault="00226219" w:rsidP="00226219">
      <w:pPr>
        <w:spacing w:after="0" w:line="240" w:lineRule="auto"/>
        <w:ind w:left="6770"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 </w:t>
      </w: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26219" w:rsidRPr="00226219" w:rsidRDefault="00226219" w:rsidP="00226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Проверил: профессор, </w:t>
      </w:r>
    </w:p>
    <w:p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д-р </w:t>
      </w:r>
      <w:proofErr w:type="spellStart"/>
      <w:proofErr w:type="gram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полит.наук</w:t>
      </w:r>
      <w:proofErr w:type="spellEnd"/>
      <w:proofErr w:type="gram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6219" w:rsidRPr="00226219" w:rsidRDefault="00226219" w:rsidP="00226219">
      <w:pPr>
        <w:spacing w:before="89" w:after="0" w:line="240" w:lineRule="auto"/>
        <w:ind w:right="26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Мухарямов</w:t>
      </w:r>
      <w:proofErr w:type="spellEnd"/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:rsid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6219" w:rsidRPr="00226219" w:rsidRDefault="00226219" w:rsidP="002262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19" w:rsidRPr="00226219" w:rsidRDefault="00226219" w:rsidP="00226219">
      <w:pPr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17114" w:rsidRDefault="00117114" w:rsidP="00803FE8">
      <w:pPr>
        <w:pStyle w:val="a6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117114" w:rsidSect="00C256D4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2A72" w:rsidRPr="0077154C" w:rsidRDefault="00772A72" w:rsidP="00232AC9">
      <w:pPr>
        <w:pStyle w:val="a6"/>
        <w:widowControl w:val="0"/>
        <w:spacing w:before="4" w:after="4" w:line="360" w:lineRule="auto"/>
        <w:ind w:right="5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:rsidR="0077154C" w:rsidRPr="0077154C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2A690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:rsidR="00756F8C" w:rsidRPr="00E50293" w:rsidRDefault="0077154C" w:rsidP="0077154C">
      <w:pPr>
        <w:pStyle w:val="a6"/>
        <w:widowControl w:val="0"/>
        <w:spacing w:before="4" w:after="4" w:line="360" w:lineRule="auto"/>
        <w:ind w:left="-190" w:right="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2529" w:rsidRPr="0034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Исторические предпо</w:t>
      </w:r>
      <w:r w:rsidR="0034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сылки возникновения демократии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proofErr w:type="gramStart"/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proofErr w:type="gramEnd"/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43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756F8C" w:rsidRPr="0077154C" w:rsidRDefault="0077154C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8C2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2529" w:rsidRPr="0034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признаки демокра</w:t>
      </w:r>
      <w:r w:rsidR="0034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тического политического режима</w:t>
      </w:r>
      <w:r w:rsidR="00932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240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1B64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887E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…8</w:t>
      </w:r>
    </w:p>
    <w:p w:rsidR="0077154C" w:rsidRDefault="0077154C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3.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342529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</w:rPr>
        <w:t>Формы демократии</w:t>
      </w:r>
      <w:r w:rsidR="00875DC4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</w:t>
      </w:r>
      <w:r w:rsidR="001E345A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</w:t>
      </w:r>
      <w:r w:rsidR="009321F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</w:t>
      </w:r>
      <w:r w:rsidR="009968F7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……………………………</w:t>
      </w:r>
      <w:r w:rsidR="006E026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</w:t>
      </w:r>
      <w:r w:rsidR="006A1806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9</w:t>
      </w:r>
    </w:p>
    <w:p w:rsidR="006F4E29" w:rsidRPr="00760860" w:rsidRDefault="006F4E29" w:rsidP="00760860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4.</w:t>
      </w:r>
      <w:r w:rsidR="00046C1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342529" w:rsidRPr="0034252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Преимущества и недостатки демокр</w:t>
      </w:r>
      <w:r w:rsidR="00342529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атического режима</w:t>
      </w:r>
      <w:r w:rsidR="008C4EB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…………………</w:t>
      </w:r>
      <w:proofErr w:type="gramStart"/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…….</w:t>
      </w:r>
      <w:proofErr w:type="gramEnd"/>
      <w:r w:rsidR="009A001D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.</w:t>
      </w:r>
      <w:r w:rsidR="009D0275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1</w:t>
      </w:r>
      <w:r w:rsidR="00FA6F22">
        <w:rPr>
          <w:rFonts w:ascii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</w:rPr>
        <w:t>2</w:t>
      </w:r>
    </w:p>
    <w:p w:rsid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="005A1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……………………………………………………………………...</w:t>
      </w:r>
      <w:r w:rsidR="00D84B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A6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p w:rsidR="0032704D" w:rsidRPr="0077154C" w:rsidRDefault="0032704D" w:rsidP="0077154C">
      <w:pPr>
        <w:widowControl w:val="0"/>
        <w:shd w:val="clear" w:color="auto" w:fill="FFFFFF"/>
        <w:spacing w:before="4" w:after="4" w:line="360" w:lineRule="auto"/>
        <w:ind w:left="-19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046C19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9402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1E3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A0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756F8C" w:rsidRPr="00E50293" w:rsidRDefault="00756F8C" w:rsidP="0077154C">
      <w:pPr>
        <w:pStyle w:val="a7"/>
        <w:widowControl w:val="0"/>
        <w:shd w:val="clear" w:color="auto" w:fill="FFFFFF"/>
        <w:spacing w:before="4" w:after="4" w:line="360" w:lineRule="auto"/>
        <w:ind w:left="170" w:right="5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6F8C" w:rsidRPr="00E50293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F8C" w:rsidRDefault="00756F8C" w:rsidP="00AD6C96">
      <w:pPr>
        <w:pStyle w:val="a6"/>
        <w:widowControl w:val="0"/>
        <w:spacing w:before="4" w:after="4" w:line="36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114" w:rsidRDefault="00117114" w:rsidP="00C7347F">
      <w:pPr>
        <w:pStyle w:val="a6"/>
        <w:widowControl w:val="0"/>
        <w:spacing w:before="4" w:after="4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  <w:sectPr w:rsidR="00117114" w:rsidSect="00442BF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10C14" w:rsidRPr="007D17A6" w:rsidRDefault="00E10C14" w:rsidP="00607C23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7D17A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Демократический политический режим является одной из ключевых форм организации политической власти, основанной на принципах народовластия, равенства прав граждан и верховенства закона. Демократия как политический идеал зародилась еще в античности, однако ее современное понимание сформировалось в результате длительного исторического развития, включая эпоху Просвещения, борьбу за права человека и становление институтов гражданского общества.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Основой демократического режима является признание народа в качестве источника власти. Это выражается в проведении свободных и честных выборов, на которых граждане имеют возможность выбирать своих представителей и влиять на принятие политических решений. Важными элементами демократии являются разделение властей, независимость судебной системы, гарантии прав и свобод человека, а также наличие механизмов контроля за действиями власти со стороны общества.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Демократический режим предполагает плюрализм мнений, свободу слова и собраний, что позволяет гражданам активно участвовать в политической жизни страны. Однако демократия — это не только набор институтов и процедур, но и культура, основанная на уважении к правам других, готовности к компромиссам и ответственности за свои действия.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современном мире демократия существует в различных формах, отражающих исторические, культурные и социальные особенности разных стран. Несмотря на различия, все демократические режимы объединяет стремление к созданию справедливого общества, в котором власть служит интересам граждан, а их права и свободы защищены законом.</w:t>
      </w:r>
    </w:p>
    <w:p w:rsidR="002A206F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Изучение демократического политического режима позволяет не только понять его сущность и принципы, но и оценить его роль в обеспечении стабильности, развития и процветания общества. В условиях глобальных вызовов и трансформаций демократия остается важным инструментом для достижения баланса между свободой и ответственностью, между интересами </w:t>
      </w:r>
      <w:r w:rsidRPr="000A2D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личности и общества в целом.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 заключается в и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особенности и функционировани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демократического политического режима, а также его роль в современном обществе.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реферата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основные подходы к определению демократии.  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ключевые признаки и характеристики демократического режима.  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исторические формы демократии (античная, либеральная, современная).  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Исследовать эволюцию демократических идей и институтов.  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такие принципы, как народовластие, разделение властей, верховенство права, политический плюрализм, защита прав и свобод человека.  </w:t>
      </w: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2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Исследовать роль выборов, парламентаризма, судебной системы, гражданского общества и СМИ в демократическом режиме.  </w:t>
      </w: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D7C" w:rsidRPr="000A2D7C" w:rsidRDefault="000A2D7C" w:rsidP="000A2D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572" w:rsidRPr="00537FE2" w:rsidRDefault="007D17A6" w:rsidP="00537FE2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</w:t>
      </w:r>
      <w:r w:rsidR="007232CE" w:rsidRPr="0072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46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42529" w:rsidRPr="00342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Исторические предпосылки возникновения демократии  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Исторические предпосылки возникновения демократии уходят корнями в глубокую древность и связаны с эволюцией общественных отношений, политической мысли и социальных институтов. Рассмотрим основные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этапы развития демократии.</w:t>
      </w:r>
    </w:p>
    <w:p w:rsid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Античная Греция</w:t>
      </w:r>
    </w:p>
    <w:p w:rsidR="00AE55AE" w:rsidRPr="007E3431" w:rsidRDefault="00AE55AE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47419B" wp14:editId="7584B69A">
            <wp:extent cx="5605383" cy="3963806"/>
            <wp:effectExtent l="0" t="0" r="0" b="0"/>
            <wp:docPr id="2" name="Рисунок 2" descr="https://avatars.dzeninfra.ru/get-zen_doc/1389531/pub_6514682213eb5812c2343fc2_65146e2fce51c60f937d1cc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1389531/pub_6514682213eb5812c2343fc2_65146e2fce51c60f937d1cca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95" cy="39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AE" w:rsidRPr="00AE55AE" w:rsidRDefault="00AE55AE" w:rsidP="00AE55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Афинская демократия начала формироваться в VII-VI веках до н.э. При этом стоит отметить, что это был сложный и долгий процесс, в котором участвовали различные социальные слои населения. В то время Афинами правили аристократы, которые обладали большими земельными участками и богатствами.</w:t>
      </w:r>
    </w:p>
    <w:p w:rsidR="00AE55AE" w:rsidRPr="00AE55AE" w:rsidRDefault="00AE55AE" w:rsidP="00AE55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Однако, благодаря реформам, проведенным Солоном,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Писистратом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Клисфеном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было положено начало развитию демократии. Солон провел ряд реформ, направленных на отмену долгового рабства, разделение граждан на имущественные классы и введение новых органов управления.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Писистрат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 свою очередь, провел ряд социальных и экономических реформ, которые способствовали развитию торговли и ремесел.</w:t>
      </w:r>
    </w:p>
    <w:p w:rsidR="00AE55AE" w:rsidRDefault="00AE55AE" w:rsidP="00AE55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Ну а полноценным рассветом демократии в Афинах принято считать эпоху правления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Клисфена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После свержения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Писистрата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Афинах начались смутные времена.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Клисфену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противостояла аристократическая партия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Исагора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который сговорился с главным врагом Афин – царем Спарты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Клеоменом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об уничтожении демократии. Но несмотря на это демократы все же выиграли: спартанцы были повержены, а </w:t>
      </w:r>
      <w:proofErr w:type="spellStart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Клисфен</w:t>
      </w:r>
      <w:proofErr w:type="spellEnd"/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стал афинским тираном.</w:t>
      </w: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E55AE" w:rsidRPr="00AE55AE" w:rsidRDefault="00AE55AE" w:rsidP="00AE55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то же самое время, но независимо от греческого влия­ния, в Древнем Риме возникла республика с ее системой консулов, сенатом и народными трибунами. Первоначально право участия в управлении республикой принадле­жало лишь патрициям или аристократам. Однако в ходе развития общества и после ожесточенной борьбы и простолюдины (в Риме их называли плебсом) добились для себя такого же права. Как и в Афинах, право участия предоставлялось только мужчинам, и это ограничение сохранялось во всех последующих видах демократий и республик вплоть до XX в.</w:t>
      </w:r>
    </w:p>
    <w:p w:rsidR="00AE55AE" w:rsidRPr="00AE55AE" w:rsidRDefault="00AE55AE" w:rsidP="00AE55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Зародившись первоначально в небольшом городе, Римская республика путем аннексий и завоеваний распространи­лась далеко за его пределы и в результате стала править всей Италией и другими странами. Более того, республика часто предостав­ляла высоко ценившееся римское гражданство народам покорен­ных ею стран, и те, таким образом, становились не просто под­данными, а римскими гражданами, в полной мере наделенными соответствующими правами и привилегиями.</w:t>
      </w:r>
    </w:p>
    <w:p w:rsidR="007E3431" w:rsidRPr="007E3431" w:rsidRDefault="00AE55AE" w:rsidP="00AE55A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Рим не мог в полной мере привести свои институты народовластия в соответствие с постоянно возрас­тающей численностью своих граждан и с фактором их географичес­кой удаленности от центра республики. Большинство римских граждан, живших на широко раскинувшейся территории республи­ки, не имели возможности присутствовать на народных собра­ниях, потому что Рим был слишком далеко, и путешествие требовало больших усилий и расходов. Как следствие, все более увеличивающееся, а под конец подавля­ющее число граждан были практически лишены возможности уча­ствовать в народных собраниях, местом проведения которых оста­вался центр римского государства.</w:t>
      </w:r>
      <w:r w:rsidRPr="00AE55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E3431"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Однако римская система была олигархической, так как реальная власть находилась в руках аристократии.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XVII–XVIII веках идеи демократии получили новое развитие благодаря трудам философов Просвещения, таких как Джон Локк, Шарль-Луи </w:t>
      </w:r>
      <w:proofErr w:type="spellStart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Монтескьё</w:t>
      </w:r>
      <w:proofErr w:type="spellEnd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Жан-Жак Руссо и </w:t>
      </w:r>
      <w:proofErr w:type="spellStart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Иммануил</w:t>
      </w:r>
      <w:proofErr w:type="spellEnd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Кант.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Локк разработал теорию естественных прав (жизнь, свобода, собственность) и идею общественного договора.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Руссо подчеркивал важность народного суверенитета и прямой демократии.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Монтескьё</w:t>
      </w:r>
      <w:proofErr w:type="spellEnd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предложил принцип разделения властей (законодательная, исполнительная, судебная), который стал основой современных демократических систем.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Американская революция (1775–1783) и принятие Конституции США (1787) заложили основы представительной демократии и федерализма.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Великая французская революция (1789–1799) провозгласила принципы свободы, равенства и братства, а также идею всеобщего избирательного права (хотя на практике оно было ограниченным).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современном мире преобладает представительная демократия, при которой граждане избирают представителей (депутатов, президентов), принимающих решения от их имени.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Примеры: парламентские республики (Германия, Индия), президентские республики (США, Бразилия).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некоторых странах сохраняются элементы прямой демократии, такие как референдумы и народные инициативы (Швейцария).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Современная демократия часто сочетается с либеральными ценностями: защита прав человека, верховенство закона, свобода слова и плюрализм.</w:t>
      </w:r>
    </w:p>
    <w:p w:rsidR="007E3431" w:rsidRP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Современные демократии сталкиваются с вызовами, такими как популизм, коррупция, неравенство и </w:t>
      </w:r>
      <w:proofErr w:type="spellStart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цифровизация</w:t>
      </w:r>
      <w:proofErr w:type="spellEnd"/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что требует адаптации демократических институтов к новым условиям.</w:t>
      </w:r>
    </w:p>
    <w:p w:rsid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34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демократия прошла долгий путь от античных полисов до современных государств, сохраняя свою суть — власть народа, но адаптируясь к изменяющимся историческим условиям.</w:t>
      </w:r>
    </w:p>
    <w:p w:rsidR="007E3431" w:rsidRDefault="007E3431" w:rsidP="007E343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5580A" w:rsidRPr="00E5580A" w:rsidRDefault="00E5580A" w:rsidP="007E3431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046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529" w:rsidRPr="00342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признаки демократического политического режима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политический режим характеризуется рядом ключевых признаков, которые отличают его от авторитарных и тоталитарных режимов. Основные признаки демократии включают: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Народовластие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власти — народ, который осуществляет её через выборы, референдумы и другие формы прямого или представительного участия.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Свободные и честные выборы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выборов, в которых участвуют все граждане, достигшие определённого возраста, на основе всеобщего, равного и тайного голосования.  Наличие реальной конкуренции между политическими партиями и кандидатами.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властей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 разделена на законодательную, исполнительную и судебную ветви, которые взаимно контролируют и уравновешивают друг друга.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Верховенство закона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граждане и государственные органы подчиняются закону.  Судебная система независима и обеспечивает защиту прав и свобод граждан.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Политический плюрализм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множества политических партий, общественных организаций и групп интересов, которые свободно выражают свои взгляды и конкурируют за влияние.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Свобода слова и СМИ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Гарантированная свобода выражения мнений, свобода прессы и доступ к информации.  Отсутствие цензуры и государственного контроля над средствами массовой информации.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и свобод человека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основных прав и свобод, таких как свобода совести, собраний, передвижения, неприкосновенность частной жизни и т.д.  Равенство всех граждан перед законом.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 форм собственности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и защита частной собственности, а также наличие рыночной экономики.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Толерантность и уважение к меньшинствам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 меньшинств, их участие в политической жизни и защита от дискриминации.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Гражданское общество  </w:t>
      </w:r>
    </w:p>
    <w:p w:rsidR="0085022F" w:rsidRP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активных и независимых общественных организаций, которые влияют на политику и контролируют действия власти.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 действуют открыто, а их решения и действия подлежат общественному контролю.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власти происходит в рамках конституционных процедур, без насилия и революций.</w:t>
      </w:r>
    </w:p>
    <w:p w:rsidR="001B72CE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признаки в совокупности создают условия для реализации демократических принципов, обеспечивая участие граждан в управлении государством и защиту их прав и свобод.</w:t>
      </w:r>
    </w:p>
    <w:p w:rsidR="0085022F" w:rsidRDefault="0085022F" w:rsidP="0085022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F69" w:rsidRPr="001E345A" w:rsidRDefault="00307208" w:rsidP="001E345A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208">
        <w:rPr>
          <w:rFonts w:ascii="Times New Roman" w:hAnsi="Times New Roman" w:cs="Times New Roman"/>
          <w:sz w:val="28"/>
          <w:szCs w:val="28"/>
        </w:rPr>
        <w:t>3.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="00342529" w:rsidRPr="00342529">
        <w:rPr>
          <w:rFonts w:ascii="Times New Roman" w:hAnsi="Times New Roman" w:cs="Times New Roman"/>
          <w:sz w:val="28"/>
          <w:szCs w:val="28"/>
        </w:rPr>
        <w:t xml:space="preserve">Формы демократии  </w:t>
      </w:r>
    </w:p>
    <w:p w:rsidR="006E0265" w:rsidRPr="006E0265" w:rsidRDefault="006E0265" w:rsidP="006E026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65">
        <w:rPr>
          <w:rFonts w:ascii="Times New Roman" w:hAnsi="Times New Roman" w:cs="Times New Roman"/>
          <w:sz w:val="28"/>
          <w:szCs w:val="28"/>
        </w:rPr>
        <w:t>Демократия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026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265">
        <w:rPr>
          <w:rFonts w:ascii="Times New Roman" w:hAnsi="Times New Roman" w:cs="Times New Roman"/>
          <w:sz w:val="28"/>
          <w:szCs w:val="28"/>
        </w:rPr>
        <w:t>форма государственного правления, при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265">
        <w:rPr>
          <w:rFonts w:ascii="Times New Roman" w:hAnsi="Times New Roman" w:cs="Times New Roman"/>
          <w:sz w:val="28"/>
          <w:szCs w:val="28"/>
        </w:rPr>
        <w:t>источником власти является народ. Она основана на принципе народного суверенитета и предполагает, что граждане обладают правом участвовать в управлении обществом и принятии важнейших решений.</w:t>
      </w:r>
    </w:p>
    <w:p w:rsidR="006E0265" w:rsidRPr="006E0265" w:rsidRDefault="006E0265" w:rsidP="006E026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65">
        <w:rPr>
          <w:rFonts w:ascii="Times New Roman" w:hAnsi="Times New Roman" w:cs="Times New Roman"/>
          <w:sz w:val="28"/>
          <w:szCs w:val="28"/>
        </w:rPr>
        <w:t>Существуют две основные формы демократии — прямая и представительная. В рамках прямой демократии граждане напрямую участвуют в законодательном процессе и решении ключевых вопросов путем всенародного голосования. Представительная демократия предполагает, что граждане делегируют полномочия принимать решения своим избранным представителям в органах власти.</w:t>
      </w:r>
    </w:p>
    <w:p w:rsidR="009A001D" w:rsidRDefault="006E0265" w:rsidP="006E026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65">
        <w:rPr>
          <w:rFonts w:ascii="Times New Roman" w:hAnsi="Times New Roman" w:cs="Times New Roman"/>
          <w:sz w:val="28"/>
          <w:szCs w:val="28"/>
        </w:rPr>
        <w:t xml:space="preserve">Понимание особенностей этих двух типов демократии, их преимуществ, ограничений и </w:t>
      </w:r>
      <w:proofErr w:type="spellStart"/>
      <w:r w:rsidRPr="006E0265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6E0265">
        <w:rPr>
          <w:rFonts w:ascii="Times New Roman" w:hAnsi="Times New Roman" w:cs="Times New Roman"/>
          <w:sz w:val="28"/>
          <w:szCs w:val="28"/>
        </w:rPr>
        <w:t xml:space="preserve"> крайне важно для осознанного гражданского участия и развития подлинного народовластия. Давайте </w:t>
      </w:r>
      <w:r w:rsidRPr="006E0265">
        <w:rPr>
          <w:rFonts w:ascii="Times New Roman" w:hAnsi="Times New Roman" w:cs="Times New Roman"/>
          <w:sz w:val="28"/>
          <w:szCs w:val="28"/>
        </w:rPr>
        <w:lastRenderedPageBreak/>
        <w:t>рассмотрим их более подробно.</w:t>
      </w:r>
    </w:p>
    <w:p w:rsidR="00BA282B" w:rsidRPr="00BA282B" w:rsidRDefault="00BA282B" w:rsidP="00BA28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2B">
        <w:rPr>
          <w:rFonts w:ascii="Times New Roman" w:hAnsi="Times New Roman" w:cs="Times New Roman"/>
          <w:sz w:val="28"/>
          <w:szCs w:val="28"/>
        </w:rPr>
        <w:t>Прямая демократия</w:t>
      </w:r>
    </w:p>
    <w:p w:rsidR="00BA282B" w:rsidRPr="00BA282B" w:rsidRDefault="00BA282B" w:rsidP="00BA28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2B">
        <w:rPr>
          <w:rFonts w:ascii="Times New Roman" w:hAnsi="Times New Roman" w:cs="Times New Roman"/>
          <w:sz w:val="28"/>
          <w:szCs w:val="28"/>
        </w:rPr>
        <w:t>Прямая или непосредственная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A282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2B">
        <w:rPr>
          <w:rFonts w:ascii="Times New Roman" w:hAnsi="Times New Roman" w:cs="Times New Roman"/>
          <w:sz w:val="28"/>
          <w:szCs w:val="28"/>
        </w:rPr>
        <w:t>система, при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82B">
        <w:rPr>
          <w:rFonts w:ascii="Times New Roman" w:hAnsi="Times New Roman" w:cs="Times New Roman"/>
          <w:sz w:val="28"/>
          <w:szCs w:val="28"/>
        </w:rPr>
        <w:t>граждане напрямую участвуют в законодательном процессе и принятии важнейших государственных решений путем всенародного голосования.</w:t>
      </w:r>
    </w:p>
    <w:p w:rsidR="00BA282B" w:rsidRPr="00BA282B" w:rsidRDefault="00BA282B" w:rsidP="00BA28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82B">
        <w:rPr>
          <w:rFonts w:ascii="Times New Roman" w:hAnsi="Times New Roman" w:cs="Times New Roman"/>
          <w:sz w:val="28"/>
          <w:szCs w:val="28"/>
        </w:rPr>
        <w:t>Главные признаки этой формы демократии:</w:t>
      </w:r>
    </w:p>
    <w:p w:rsidR="00BA282B" w:rsidRPr="00BA282B" w:rsidRDefault="00BA282B" w:rsidP="00BA28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82B">
        <w:rPr>
          <w:rFonts w:ascii="Times New Roman" w:hAnsi="Times New Roman" w:cs="Times New Roman"/>
          <w:sz w:val="28"/>
          <w:szCs w:val="28"/>
        </w:rPr>
        <w:t>Граждане самостоятельно принимают законы и ключевые решения на общих собраниях или референдумах.</w:t>
      </w:r>
    </w:p>
    <w:p w:rsidR="00BA282B" w:rsidRPr="00BA282B" w:rsidRDefault="00BA282B" w:rsidP="00BA28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82B">
        <w:rPr>
          <w:rFonts w:ascii="Times New Roman" w:hAnsi="Times New Roman" w:cs="Times New Roman"/>
          <w:sz w:val="28"/>
          <w:szCs w:val="28"/>
        </w:rPr>
        <w:t>Высшая власть принадлежит народу, который выступает как единый законодательный орган.</w:t>
      </w:r>
    </w:p>
    <w:p w:rsidR="006E0265" w:rsidRDefault="00BA282B" w:rsidP="00BA282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82B">
        <w:rPr>
          <w:rFonts w:ascii="Times New Roman" w:hAnsi="Times New Roman" w:cs="Times New Roman"/>
          <w:sz w:val="28"/>
          <w:szCs w:val="28"/>
        </w:rPr>
        <w:t>Нет разделения властей, граждане выполняют все государственные функции.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AF">
        <w:rPr>
          <w:rFonts w:ascii="Times New Roman" w:hAnsi="Times New Roman" w:cs="Times New Roman"/>
          <w:sz w:val="28"/>
          <w:szCs w:val="28"/>
        </w:rPr>
        <w:t>В современных демократических странах элементы прямой демократии реализуются через всенародные референдумы и конституционные собрания по наиболее важным вопросам. На местном уровне это могут быть общественные собрания, инициативы граждан.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AF">
        <w:rPr>
          <w:rFonts w:ascii="Times New Roman" w:hAnsi="Times New Roman" w:cs="Times New Roman"/>
          <w:sz w:val="28"/>
          <w:szCs w:val="28"/>
        </w:rPr>
        <w:t>Одним из ярких примеров прямой демократии в древности были Афинские народные собрания в Ѵ веке до н.э. Каждый гражданин Древних Афин мог посещать эти собрания и непосредственно участвовать в принятии законов.</w:t>
      </w:r>
    </w:p>
    <w:p w:rsidR="00BA282B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AF">
        <w:rPr>
          <w:rFonts w:ascii="Times New Roman" w:hAnsi="Times New Roman" w:cs="Times New Roman"/>
          <w:sz w:val="28"/>
          <w:szCs w:val="28"/>
        </w:rPr>
        <w:t>Элементы прямой демократии существовали в средневековой Новгородской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2AF">
        <w:rPr>
          <w:rFonts w:ascii="Times New Roman" w:hAnsi="Times New Roman" w:cs="Times New Roman"/>
          <w:sz w:val="28"/>
          <w:szCs w:val="28"/>
        </w:rPr>
        <w:t>республике на Руси в XII-XV веках. Важнейшие вопросы решались на вечевом народном собрании.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AF">
        <w:rPr>
          <w:rFonts w:ascii="Times New Roman" w:hAnsi="Times New Roman" w:cs="Times New Roman"/>
          <w:sz w:val="28"/>
          <w:szCs w:val="28"/>
        </w:rPr>
        <w:t>В ХХ веке широкое применение прямой демократии наблюдалось в швейцарских кантонах и общинах. Граждане напрямую голосовали по ключевым вопросам на референдумах.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AF">
        <w:rPr>
          <w:rFonts w:ascii="Times New Roman" w:hAnsi="Times New Roman" w:cs="Times New Roman"/>
          <w:sz w:val="28"/>
          <w:szCs w:val="28"/>
        </w:rPr>
        <w:t>Преимущества прямой демократии: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52AF">
        <w:rPr>
          <w:rFonts w:ascii="Times New Roman" w:hAnsi="Times New Roman" w:cs="Times New Roman"/>
          <w:sz w:val="28"/>
          <w:szCs w:val="28"/>
        </w:rPr>
        <w:t xml:space="preserve"> Обеспечивает максимальное прямое волеизъявление граждан.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2AF">
        <w:rPr>
          <w:rFonts w:ascii="Times New Roman" w:hAnsi="Times New Roman" w:cs="Times New Roman"/>
          <w:sz w:val="28"/>
          <w:szCs w:val="28"/>
        </w:rPr>
        <w:t>Повышает политическую активность и осведомленность населения.</w:t>
      </w:r>
    </w:p>
    <w:p w:rsidR="00FB52AF" w:rsidRP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2AF">
        <w:rPr>
          <w:rFonts w:ascii="Times New Roman" w:hAnsi="Times New Roman" w:cs="Times New Roman"/>
          <w:sz w:val="28"/>
          <w:szCs w:val="28"/>
        </w:rPr>
        <w:t>Способствует прозрачности и подотчетности власти.</w:t>
      </w:r>
    </w:p>
    <w:p w:rsidR="00FB52AF" w:rsidRDefault="00FB52AF" w:rsidP="00FB5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2AF">
        <w:rPr>
          <w:rFonts w:ascii="Times New Roman" w:hAnsi="Times New Roman" w:cs="Times New Roman"/>
          <w:sz w:val="28"/>
          <w:szCs w:val="28"/>
        </w:rPr>
        <w:t>Снижает риск злоупотреблений со стороны чиновников.</w:t>
      </w: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A2">
        <w:rPr>
          <w:rFonts w:ascii="Times New Roman" w:hAnsi="Times New Roman" w:cs="Times New Roman"/>
          <w:sz w:val="28"/>
          <w:szCs w:val="28"/>
        </w:rPr>
        <w:t>Ограничения прямой демократии:</w:t>
      </w: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CA2">
        <w:rPr>
          <w:rFonts w:ascii="Times New Roman" w:hAnsi="Times New Roman" w:cs="Times New Roman"/>
          <w:sz w:val="28"/>
          <w:szCs w:val="28"/>
        </w:rPr>
        <w:t>Сложно применима в больших и развитых государствах.</w:t>
      </w: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CA2">
        <w:rPr>
          <w:rFonts w:ascii="Times New Roman" w:hAnsi="Times New Roman" w:cs="Times New Roman"/>
          <w:sz w:val="28"/>
          <w:szCs w:val="28"/>
        </w:rPr>
        <w:t>Процесс принятия решений может быть затянутым и трудоемким.</w:t>
      </w: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CA2">
        <w:rPr>
          <w:rFonts w:ascii="Times New Roman" w:hAnsi="Times New Roman" w:cs="Times New Roman"/>
          <w:sz w:val="28"/>
          <w:szCs w:val="28"/>
        </w:rPr>
        <w:t>Существует риск тирании большинства над меньшинством.</w:t>
      </w: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7CA2">
        <w:rPr>
          <w:rFonts w:ascii="Times New Roman" w:hAnsi="Times New Roman" w:cs="Times New Roman"/>
          <w:sz w:val="28"/>
          <w:szCs w:val="28"/>
        </w:rPr>
        <w:t>Требует высокого уровня политической культуры граждан.</w:t>
      </w:r>
    </w:p>
    <w:p w:rsidR="00697CA2" w:rsidRPr="00697CA2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A2">
        <w:rPr>
          <w:rFonts w:ascii="Times New Roman" w:hAnsi="Times New Roman" w:cs="Times New Roman"/>
          <w:sz w:val="28"/>
          <w:szCs w:val="28"/>
        </w:rPr>
        <w:t>Представительная демократия</w:t>
      </w:r>
    </w:p>
    <w:p w:rsidR="00FB52AF" w:rsidRDefault="00697CA2" w:rsidP="00697CA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A2">
        <w:rPr>
          <w:rFonts w:ascii="Times New Roman" w:hAnsi="Times New Roman" w:cs="Times New Roman"/>
          <w:sz w:val="28"/>
          <w:szCs w:val="28"/>
        </w:rPr>
        <w:t>Представительная или опосредованная демократия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97CA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A2">
        <w:rPr>
          <w:rFonts w:ascii="Times New Roman" w:hAnsi="Times New Roman" w:cs="Times New Roman"/>
          <w:sz w:val="28"/>
          <w:szCs w:val="28"/>
        </w:rPr>
        <w:t>система,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CA2">
        <w:rPr>
          <w:rFonts w:ascii="Times New Roman" w:hAnsi="Times New Roman" w:cs="Times New Roman"/>
          <w:sz w:val="28"/>
          <w:szCs w:val="28"/>
        </w:rPr>
        <w:t>которой граждане передают право принимать решения своим избранным представителям в органах власти.</w:t>
      </w:r>
    </w:p>
    <w:p w:rsidR="00DF6128" w:rsidRPr="00DF6128" w:rsidRDefault="00DF6128" w:rsidP="00DF612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28">
        <w:rPr>
          <w:rFonts w:ascii="Times New Roman" w:hAnsi="Times New Roman" w:cs="Times New Roman"/>
          <w:sz w:val="28"/>
          <w:szCs w:val="28"/>
        </w:rPr>
        <w:t>Основные черты этой формы:</w:t>
      </w:r>
    </w:p>
    <w:p w:rsidR="00DF6128" w:rsidRPr="00DF6128" w:rsidRDefault="00DF6128" w:rsidP="00DF612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28">
        <w:rPr>
          <w:rFonts w:ascii="Times New Roman" w:hAnsi="Times New Roman" w:cs="Times New Roman"/>
          <w:sz w:val="28"/>
          <w:szCs w:val="28"/>
        </w:rPr>
        <w:t>Граждане избирают своих представителей (депутатов, президента и др.)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28">
        <w:rPr>
          <w:rFonts w:ascii="Times New Roman" w:hAnsi="Times New Roman" w:cs="Times New Roman"/>
          <w:sz w:val="28"/>
          <w:szCs w:val="28"/>
        </w:rPr>
        <w:t>законодательные и исполнительные органы власти.</w:t>
      </w:r>
    </w:p>
    <w:p w:rsidR="00DF6128" w:rsidRPr="00DF6128" w:rsidRDefault="00DF6128" w:rsidP="00DF612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28">
        <w:rPr>
          <w:rFonts w:ascii="Times New Roman" w:hAnsi="Times New Roman" w:cs="Times New Roman"/>
          <w:sz w:val="28"/>
          <w:szCs w:val="28"/>
        </w:rPr>
        <w:t>Избранные представители принимают законы 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28">
        <w:rPr>
          <w:rFonts w:ascii="Times New Roman" w:hAnsi="Times New Roman" w:cs="Times New Roman"/>
          <w:sz w:val="28"/>
          <w:szCs w:val="28"/>
        </w:rPr>
        <w:t>государственное управление от имени народа.</w:t>
      </w:r>
    </w:p>
    <w:p w:rsidR="00DF6128" w:rsidRPr="00DF6128" w:rsidRDefault="00DF6128" w:rsidP="00DF612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6128">
        <w:rPr>
          <w:rFonts w:ascii="Times New Roman" w:hAnsi="Times New Roman" w:cs="Times New Roman"/>
          <w:sz w:val="28"/>
          <w:szCs w:val="28"/>
        </w:rPr>
        <w:t>Существует принцип разделения властей на законодательную, исполнительную и судебную ветви.</w:t>
      </w:r>
    </w:p>
    <w:p w:rsidR="00697CA2" w:rsidRDefault="00DF6128" w:rsidP="00DF612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28">
        <w:rPr>
          <w:rFonts w:ascii="Times New Roman" w:hAnsi="Times New Roman" w:cs="Times New Roman"/>
          <w:sz w:val="28"/>
          <w:szCs w:val="28"/>
        </w:rPr>
        <w:t>Таким образом, представительная демократия предполагает не прямое, а</w:t>
      </w:r>
      <w:r w:rsidR="00155EE1">
        <w:rPr>
          <w:rFonts w:ascii="Times New Roman" w:hAnsi="Times New Roman" w:cs="Times New Roman"/>
          <w:sz w:val="28"/>
          <w:szCs w:val="28"/>
        </w:rPr>
        <w:t xml:space="preserve"> </w:t>
      </w:r>
      <w:r w:rsidRPr="00DF6128">
        <w:rPr>
          <w:rFonts w:ascii="Times New Roman" w:hAnsi="Times New Roman" w:cs="Times New Roman"/>
          <w:sz w:val="28"/>
          <w:szCs w:val="28"/>
        </w:rPr>
        <w:t>опосредованное участие граждан в государственных делах через выборы. Все решения принимаются избранными должностными лицами.</w:t>
      </w:r>
    </w:p>
    <w:p w:rsidR="00673593" w:rsidRPr="00673593" w:rsidRDefault="00673593" w:rsidP="006735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93">
        <w:rPr>
          <w:rFonts w:ascii="Times New Roman" w:hAnsi="Times New Roman" w:cs="Times New Roman"/>
          <w:sz w:val="28"/>
          <w:szCs w:val="28"/>
        </w:rPr>
        <w:t>Одной из первых представительных демократий была Римская республика в V-I вв. до н.э. Важные решения принимались выборными органами Сенатом и 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93">
        <w:rPr>
          <w:rFonts w:ascii="Times New Roman" w:hAnsi="Times New Roman" w:cs="Times New Roman"/>
          <w:sz w:val="28"/>
          <w:szCs w:val="28"/>
        </w:rPr>
        <w:t>собраниями.</w:t>
      </w:r>
    </w:p>
    <w:p w:rsidR="00673593" w:rsidRPr="00673593" w:rsidRDefault="00673593" w:rsidP="006735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93">
        <w:rPr>
          <w:rFonts w:ascii="Times New Roman" w:hAnsi="Times New Roman" w:cs="Times New Roman"/>
          <w:sz w:val="28"/>
          <w:szCs w:val="28"/>
        </w:rPr>
        <w:t>Классическим примером является парламентская система Великобритании,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593">
        <w:rPr>
          <w:rFonts w:ascii="Times New Roman" w:hAnsi="Times New Roman" w:cs="Times New Roman"/>
          <w:sz w:val="28"/>
          <w:szCs w:val="28"/>
        </w:rPr>
        <w:t>зародившаяся в XIII веке. Законодательная власть принадлежит избираемой гражданами Палате общин.</w:t>
      </w:r>
    </w:p>
    <w:p w:rsidR="00155EE1" w:rsidRDefault="00673593" w:rsidP="0067359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93">
        <w:rPr>
          <w:rFonts w:ascii="Times New Roman" w:hAnsi="Times New Roman" w:cs="Times New Roman"/>
          <w:sz w:val="28"/>
          <w:szCs w:val="28"/>
        </w:rPr>
        <w:t>США после обретения независимости создали президентско-республиканскую систему представительной демократии в конце XVIII века.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E6">
        <w:rPr>
          <w:rFonts w:ascii="Times New Roman" w:hAnsi="Times New Roman" w:cs="Times New Roman"/>
          <w:sz w:val="28"/>
          <w:szCs w:val="28"/>
        </w:rPr>
        <w:t>Преимущества представительной демократии:</w:t>
      </w:r>
    </w:p>
    <w:p w:rsid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 xml:space="preserve">Более практична и эффективна для больших и развитых государств. </w:t>
      </w:r>
    </w:p>
    <w:p w:rsid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 xml:space="preserve">Позволяет делегировать принятие сложных решений экспертам. 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>Обеспечивает систему сдержек и противовесов в работе властей.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>Способствует большей стабильности в управлении государством.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E6">
        <w:rPr>
          <w:rFonts w:ascii="Times New Roman" w:hAnsi="Times New Roman" w:cs="Times New Roman"/>
          <w:sz w:val="28"/>
          <w:szCs w:val="28"/>
        </w:rPr>
        <w:t>Ограничения представительной демократии: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>Может привести к отчуждению народа от процесса управления.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>Избранные представители могут игнорировать интересы избирателей.</w:t>
      </w:r>
    </w:p>
    <w:p w:rsidR="005D7AE6" w:rsidRPr="005D7AE6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AE6">
        <w:rPr>
          <w:rFonts w:ascii="Times New Roman" w:hAnsi="Times New Roman" w:cs="Times New Roman"/>
          <w:sz w:val="28"/>
          <w:szCs w:val="28"/>
        </w:rPr>
        <w:t>Существует риск злоупотреблений властью и коррупции со стороны чиновников.</w:t>
      </w:r>
    </w:p>
    <w:p w:rsidR="00673593" w:rsidRDefault="005D7AE6" w:rsidP="005D7AE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AE6">
        <w:rPr>
          <w:rFonts w:ascii="Times New Roman" w:hAnsi="Times New Roman" w:cs="Times New Roman"/>
          <w:sz w:val="28"/>
          <w:szCs w:val="28"/>
        </w:rPr>
        <w:t xml:space="preserve"> Не гарантирует полное равенство граждан в реализации власти.</w:t>
      </w:r>
    </w:p>
    <w:p w:rsidR="005D7AE6" w:rsidRDefault="00FA6F22" w:rsidP="00FA6F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22">
        <w:rPr>
          <w:rFonts w:ascii="Times New Roman" w:hAnsi="Times New Roman" w:cs="Times New Roman"/>
          <w:sz w:val="28"/>
          <w:szCs w:val="28"/>
        </w:rPr>
        <w:t>Таким образом, обе формы демократии имеют свои плюсы и минусы. Их разумное сочетание позволяет максимально задействовать преимущества каждой из них.</w:t>
      </w:r>
    </w:p>
    <w:p w:rsidR="00FA6F22" w:rsidRDefault="00FA6F22" w:rsidP="00FA6F2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952" w:rsidRDefault="000910A0" w:rsidP="000910A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2529" w:rsidRPr="00342529">
        <w:rPr>
          <w:rFonts w:ascii="Times New Roman" w:hAnsi="Times New Roman" w:cs="Times New Roman"/>
          <w:sz w:val="28"/>
          <w:szCs w:val="28"/>
        </w:rPr>
        <w:t xml:space="preserve">Преимущества и недостатки демократического режима  </w:t>
      </w:r>
    </w:p>
    <w:p w:rsidR="00B746D0" w:rsidRPr="00B746D0" w:rsidRDefault="00B746D0" w:rsidP="00B746D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Демократический режим, как и любой другой политический строй, имеет свои преимущества и недостатки. Рассмотрим основные из них.</w:t>
      </w:r>
    </w:p>
    <w:p w:rsidR="00B746D0" w:rsidRPr="00B746D0" w:rsidRDefault="00B746D0" w:rsidP="00B746D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Преимущества демократического режима: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814" w:type="dxa"/>
          </w:tcPr>
          <w:p w:rsidR="00B746D0" w:rsidRDefault="00B746D0" w:rsidP="00B746D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Участие граждан в управлении государством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Граждане имеют право выбирать представителей власти через выборы, референдумы и другие формы участия.</w:t>
            </w:r>
          </w:p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Это способствует учету интересов различных групп населения.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свобод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Демократия предполагает уважение к правам человека, свободе слова, собраний, вероисповедания и другим основным свободам.</w:t>
            </w:r>
          </w:p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Существуют механизмы защиты от произвола власти.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Подотчетность власти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Власть избирается народом и должна отчитываться перед ним.</w:t>
            </w:r>
          </w:p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Это снижает риск злоупотреблений и коррупции.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Плюрализм мнений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Демократия поощряет разнообразие взглядов и идей, что способствует </w:t>
            </w:r>
            <w:r w:rsidRPr="00B74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общества.</w:t>
            </w:r>
          </w:p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Конкуренция между политическими партиями и группами стимулирует поиск лучших решений.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Мирное разрешение конфликтов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Демократические институты (парламент, суды) позволяют разрешать споры и конфликты без насилия.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Демократия часто ассоциируется с рыночной экономикой, которая стимулирует инновации и рост.</w:t>
            </w:r>
          </w:p>
        </w:tc>
      </w:tr>
      <w:tr w:rsidR="00B746D0" w:rsidTr="00B746D0">
        <w:tc>
          <w:tcPr>
            <w:tcW w:w="4814" w:type="dxa"/>
          </w:tcPr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 и адаптивность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Демократическая система способна адаптироваться к изменениям благодаря обратной связи от общества.</w:t>
            </w:r>
          </w:p>
        </w:tc>
      </w:tr>
    </w:tbl>
    <w:p w:rsidR="00B746D0" w:rsidRPr="00B746D0" w:rsidRDefault="00B746D0" w:rsidP="00B746D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B746D0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остатки демократического режима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814" w:type="dxa"/>
          </w:tcPr>
          <w:p w:rsidR="00B746D0" w:rsidRDefault="00B746D0" w:rsidP="00AF42D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Медлительность в принятии решений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Процедуры согласования, обсуждения и голосования могут затягивать принятие важных решений.</w:t>
            </w:r>
          </w:p>
          <w:p w:rsid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Это особенно заметно в условиях кризисов, когда требуется быстрая реакция.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 популизма</w:t>
            </w:r>
          </w:p>
        </w:tc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Политики могут манипулировать общественным мнением, обещая невыполнимое ради победы на выборах.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Неравенство влияния</w:t>
            </w:r>
          </w:p>
        </w:tc>
        <w:tc>
          <w:tcPr>
            <w:tcW w:w="4814" w:type="dxa"/>
          </w:tcPr>
          <w:p w:rsidR="00B746D0" w:rsidRDefault="00B746D0" w:rsidP="00B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Влиятельные группы (например, крупный бизнес или медиа) могут оказывать чрезмерное давление на политику,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игнорируя интересы меньшинств.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Низкая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итическая грамотность населения</w:t>
            </w:r>
          </w:p>
        </w:tc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Не все граждане достаточно информированы, чтобы принимать взвешенные решения, что может привести к неэффективному управлению.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Кризис легитимности</w:t>
            </w:r>
          </w:p>
        </w:tc>
        <w:tc>
          <w:tcPr>
            <w:tcW w:w="4814" w:type="dxa"/>
          </w:tcPr>
          <w:p w:rsidR="00B746D0" w:rsidRP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Если избиратели разочаровываются в политиках или системе, это может привести к апатии и снижению явки на выборах.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Угроза "тирании большинства"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Демократия может игнорировать интересы меньшинств, если большинство принимае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решения, ущемляющие их права.</w:t>
            </w:r>
          </w:p>
        </w:tc>
      </w:tr>
      <w:tr w:rsidR="00B746D0" w:rsidTr="00AF42D1">
        <w:tc>
          <w:tcPr>
            <w:tcW w:w="4814" w:type="dxa"/>
          </w:tcPr>
          <w:p w:rsid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Завис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имость от экономических условий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Демократия может быть нестабильной в условиях экономического кризиса или высокого уровня бедности.</w:t>
            </w:r>
          </w:p>
        </w:tc>
      </w:tr>
      <w:tr w:rsidR="00B746D0" w:rsidTr="00AF42D1">
        <w:tc>
          <w:tcPr>
            <w:tcW w:w="4814" w:type="dxa"/>
          </w:tcPr>
          <w:p w:rsidR="00B746D0" w:rsidRPr="00B746D0" w:rsidRDefault="00B746D0" w:rsidP="00AF42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Бюрократия и коррупция</w:t>
            </w:r>
          </w:p>
        </w:tc>
        <w:tc>
          <w:tcPr>
            <w:tcW w:w="4814" w:type="dxa"/>
          </w:tcPr>
          <w:p w:rsidR="00B746D0" w:rsidRPr="00B746D0" w:rsidRDefault="00B746D0" w:rsidP="00B746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Даже в демократических системах возможны злоупотребления властью и коррупция, особенно если отсутствуют эффективные механизмы контроля.</w:t>
            </w:r>
          </w:p>
        </w:tc>
      </w:tr>
    </w:tbl>
    <w:p w:rsidR="00B746D0" w:rsidRPr="00B746D0" w:rsidRDefault="00B746D0" w:rsidP="00B746D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FC" w:rsidRDefault="00B746D0" w:rsidP="00B746D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Демократия не является идеальной системой, но она предоставляет механизмы для </w:t>
      </w:r>
      <w:proofErr w:type="spellStart"/>
      <w:r w:rsidRPr="00B746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746D0">
        <w:rPr>
          <w:rFonts w:ascii="Times New Roman" w:hAnsi="Times New Roman" w:cs="Times New Roman"/>
          <w:sz w:val="28"/>
          <w:szCs w:val="28"/>
        </w:rPr>
        <w:t xml:space="preserve"> и улучшения. Ее эффективность во многом зависит от уровня политической культуры граждан, развития институтов и экономической стабильности. В то же время демократия требует постоянного участия общества и критического осмысления действий власти.</w:t>
      </w: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ADD" w:rsidRDefault="00053ADD" w:rsidP="0057695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FCD" w:rsidRPr="001B0B9C" w:rsidRDefault="00506FCD" w:rsidP="00607C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B0B9C">
        <w:rPr>
          <w:rFonts w:ascii="Times New Roman" w:hAnsi="Times New Roman" w:cs="Times New Roman"/>
          <w:caps/>
          <w:sz w:val="28"/>
          <w:szCs w:val="28"/>
        </w:rPr>
        <w:lastRenderedPageBreak/>
        <w:t>Заключение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53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Демократический политический режим представляет собой одну из наиболее прогрессивных форм организации политической власти, основанную на принципах народовластия, равенства прав и свобод граждан, а также верховенства закона. Демократия предполагает активное участие граждан в управлении государством через выборы, референдумы и другие формы политической активности, что способствует формированию ответственной и подотчетной власти.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53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Одной из ключевых особенностей демократического режима является разделение властей на законодательную, исполнительную и судебную, что обеспечивает сбалансированность и предотвращает злоупотребление властью. Кроме того, демократия предполагает наличие политического плюрализма, свободы слова, собраний и средств массовой информации, что создает условия для открытого обсуждения общественно значимых вопросов и поиска компромиссов.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53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Однако демократический режим не лишен вызовов и противоречий. В условиях глобализации, роста социального неравенства и политической поляризации демократии сталкиваются с угрозами популизма, авторитаризма и снижения доверия граждан к институтам власти. Для преодоления этих вызовов необходимо укрепление правовых основ, повышение прозрачности и эффективности государственного управления, а также активное вовлечение граждан в процессы принятия решений.</w:t>
      </w:r>
    </w:p>
    <w:p w:rsidR="00880AFC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Таким образом, демократический политический режим остается важным инструментом обеспечения стабильности, развития и защиты прав человека. Его успешное функционирование зависит от зрелости гражданского общества, уважения к закону и готовности всех участников политического процесса к диалогу и сотрудничеству. В условиях современных вызовов демократия должна адаптироваться, сохраняя при этом свои ключевые ценности и принципы.</w:t>
      </w:r>
    </w:p>
    <w:p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AFC" w:rsidRDefault="00880AFC" w:rsidP="00D17F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4DAE" w:rsidRPr="00313578" w:rsidRDefault="00D14DAE" w:rsidP="000761E2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57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ИСПОЛЬЗОВАННОЙ</w:t>
      </w:r>
      <w:r w:rsidR="00046C19">
        <w:rPr>
          <w:rFonts w:ascii="Times New Roman" w:hAnsi="Times New Roman" w:cs="Times New Roman"/>
          <w:sz w:val="28"/>
          <w:szCs w:val="28"/>
        </w:rPr>
        <w:t xml:space="preserve"> </w:t>
      </w:r>
      <w:r w:rsidRPr="00313578">
        <w:rPr>
          <w:rFonts w:ascii="Times New Roman" w:hAnsi="Times New Roman" w:cs="Times New Roman"/>
          <w:sz w:val="28"/>
          <w:szCs w:val="28"/>
        </w:rPr>
        <w:t>ЛИТЕРАТУРЫ</w:t>
      </w:r>
    </w:p>
    <w:p w:rsidR="00053ADD" w:rsidRPr="00053ADD" w:rsidRDefault="005D3D64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D64">
        <w:rPr>
          <w:rFonts w:ascii="Times New Roman" w:hAnsi="Times New Roman" w:cs="Times New Roman"/>
          <w:sz w:val="28"/>
          <w:szCs w:val="28"/>
        </w:rPr>
        <w:t xml:space="preserve">1. </w:t>
      </w:r>
      <w:r w:rsidR="00053ADD" w:rsidRPr="00053ADD">
        <w:rPr>
          <w:rFonts w:ascii="Times New Roman" w:hAnsi="Times New Roman" w:cs="Times New Roman"/>
          <w:sz w:val="28"/>
          <w:szCs w:val="28"/>
        </w:rPr>
        <w:t xml:space="preserve">Арон Р. Демократия </w:t>
      </w:r>
      <w:r w:rsidR="00053ADD">
        <w:rPr>
          <w:rFonts w:ascii="Times New Roman" w:hAnsi="Times New Roman" w:cs="Times New Roman"/>
          <w:sz w:val="28"/>
          <w:szCs w:val="28"/>
        </w:rPr>
        <w:t>и тоталитаризм. — М.: Текст, 2019</w:t>
      </w:r>
      <w:r w:rsidR="00053ADD" w:rsidRPr="00053A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3ADD">
        <w:rPr>
          <w:rFonts w:ascii="Times New Roman" w:hAnsi="Times New Roman" w:cs="Times New Roman"/>
          <w:sz w:val="28"/>
          <w:szCs w:val="28"/>
        </w:rPr>
        <w:t>Даль Р. О демократии. — М.: Аспект Пресс,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3ADD">
        <w:rPr>
          <w:rFonts w:ascii="Times New Roman" w:hAnsi="Times New Roman" w:cs="Times New Roman"/>
          <w:sz w:val="28"/>
          <w:szCs w:val="28"/>
        </w:rPr>
        <w:t xml:space="preserve">0.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Лейпхарт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А. Демократия в многосоставных обществах: сравнительное иссле</w:t>
      </w:r>
      <w:r>
        <w:rPr>
          <w:rFonts w:ascii="Times New Roman" w:hAnsi="Times New Roman" w:cs="Times New Roman"/>
          <w:sz w:val="28"/>
          <w:szCs w:val="28"/>
        </w:rPr>
        <w:t>дование. — М.: Аспект Пресс, 201</w:t>
      </w:r>
      <w:r w:rsidRPr="00053ADD">
        <w:rPr>
          <w:rFonts w:ascii="Times New Roman" w:hAnsi="Times New Roman" w:cs="Times New Roman"/>
          <w:sz w:val="28"/>
          <w:szCs w:val="28"/>
        </w:rPr>
        <w:t xml:space="preserve">7.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Пшеворский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А. Демократия и рынок. Политические и экономические реформы в Восточной Европе и Латинской Америке. — М.: РОССПЭН,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3ADD">
        <w:rPr>
          <w:rFonts w:ascii="Times New Roman" w:hAnsi="Times New Roman" w:cs="Times New Roman"/>
          <w:sz w:val="28"/>
          <w:szCs w:val="28"/>
        </w:rPr>
        <w:t xml:space="preserve">0.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Хантингтон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С. Третья волна: Демократизация в конце XX века. — М.: РОССПЭН,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3ADD">
        <w:rPr>
          <w:rFonts w:ascii="Times New Roman" w:hAnsi="Times New Roman" w:cs="Times New Roman"/>
          <w:sz w:val="28"/>
          <w:szCs w:val="28"/>
        </w:rPr>
        <w:t xml:space="preserve">3.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Шмиттер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Ф., Карл Т. Что </w:t>
      </w:r>
      <w:r>
        <w:rPr>
          <w:rFonts w:ascii="Times New Roman" w:hAnsi="Times New Roman" w:cs="Times New Roman"/>
          <w:sz w:val="28"/>
          <w:szCs w:val="28"/>
        </w:rPr>
        <w:t>есть демократия? // Полис. — 2019</w:t>
      </w:r>
      <w:r w:rsidRPr="00053ADD">
        <w:rPr>
          <w:rFonts w:ascii="Times New Roman" w:hAnsi="Times New Roman" w:cs="Times New Roman"/>
          <w:sz w:val="28"/>
          <w:szCs w:val="28"/>
        </w:rPr>
        <w:t xml:space="preserve">. — № 3.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53ADD">
        <w:rPr>
          <w:rFonts w:ascii="Times New Roman" w:hAnsi="Times New Roman" w:cs="Times New Roman"/>
          <w:sz w:val="28"/>
          <w:szCs w:val="28"/>
        </w:rPr>
        <w:t>Гаджиев К.С. Политология: Учебник для вузов. — М.: Логос,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3ADD">
        <w:rPr>
          <w:rFonts w:ascii="Times New Roman" w:hAnsi="Times New Roman" w:cs="Times New Roman"/>
          <w:sz w:val="28"/>
          <w:szCs w:val="28"/>
        </w:rPr>
        <w:t xml:space="preserve">1.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53ADD">
        <w:rPr>
          <w:rFonts w:ascii="Times New Roman" w:hAnsi="Times New Roman" w:cs="Times New Roman"/>
          <w:sz w:val="28"/>
          <w:szCs w:val="28"/>
        </w:rPr>
        <w:t>Панарин А.С. Политология: Учебник. — М.: Проспект,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3ADD">
        <w:rPr>
          <w:rFonts w:ascii="Times New Roman" w:hAnsi="Times New Roman" w:cs="Times New Roman"/>
          <w:sz w:val="28"/>
          <w:szCs w:val="28"/>
        </w:rPr>
        <w:t xml:space="preserve">4.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Р.Т. Политология: Учебник для вузов. — М.: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>-Дана,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3ADD">
        <w:rPr>
          <w:rFonts w:ascii="Times New Roman" w:hAnsi="Times New Roman" w:cs="Times New Roman"/>
          <w:sz w:val="28"/>
          <w:szCs w:val="28"/>
        </w:rPr>
        <w:t xml:space="preserve">5.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53ADD">
        <w:rPr>
          <w:rFonts w:ascii="Times New Roman" w:hAnsi="Times New Roman" w:cs="Times New Roman"/>
          <w:sz w:val="28"/>
          <w:szCs w:val="28"/>
        </w:rPr>
        <w:t xml:space="preserve">Ильин М.В. Демократия и политическая модернизация. — М.: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УРСС,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3ADD">
        <w:rPr>
          <w:rFonts w:ascii="Times New Roman" w:hAnsi="Times New Roman" w:cs="Times New Roman"/>
          <w:sz w:val="28"/>
          <w:szCs w:val="28"/>
        </w:rPr>
        <w:t xml:space="preserve">0.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53ADD">
        <w:rPr>
          <w:rFonts w:ascii="Times New Roman" w:hAnsi="Times New Roman" w:cs="Times New Roman"/>
          <w:sz w:val="28"/>
          <w:szCs w:val="28"/>
        </w:rPr>
        <w:t>Красин Ю.А. Демократия: теоретические дискуссии и российская практика. — М.: ИС РАН,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3ADD">
        <w:rPr>
          <w:rFonts w:ascii="Times New Roman" w:hAnsi="Times New Roman" w:cs="Times New Roman"/>
          <w:sz w:val="28"/>
          <w:szCs w:val="28"/>
        </w:rPr>
        <w:t xml:space="preserve">4.  </w:t>
      </w:r>
    </w:p>
    <w:p w:rsidR="00053ADD" w:rsidRPr="00053ADD" w:rsidRDefault="00053ADD" w:rsidP="00053AD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53ADD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Pr="00053ADD">
        <w:rPr>
          <w:rFonts w:ascii="Times New Roman" w:hAnsi="Times New Roman" w:cs="Times New Roman"/>
          <w:sz w:val="28"/>
          <w:szCs w:val="28"/>
        </w:rPr>
        <w:t xml:space="preserve"> А.Н. Демократия и авторитаризм: российский конституционализм в сравнительной перспективе. — М.: РОССПЭН,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53ADD">
        <w:rPr>
          <w:rFonts w:ascii="Times New Roman" w:hAnsi="Times New Roman" w:cs="Times New Roman"/>
          <w:sz w:val="28"/>
          <w:szCs w:val="28"/>
        </w:rPr>
        <w:t xml:space="preserve">18.  </w:t>
      </w:r>
    </w:p>
    <w:sectPr w:rsidR="00053ADD" w:rsidRPr="00053ADD" w:rsidSect="00442BF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63" w:rsidRDefault="00BE4963" w:rsidP="00AF1520">
      <w:pPr>
        <w:spacing w:after="0" w:line="240" w:lineRule="auto"/>
      </w:pPr>
      <w:r>
        <w:separator/>
      </w:r>
    </w:p>
  </w:endnote>
  <w:endnote w:type="continuationSeparator" w:id="0">
    <w:p w:rsidR="00BE4963" w:rsidRDefault="00BE4963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16342"/>
      <w:docPartObj>
        <w:docPartGallery w:val="Page Numbers (Bottom of Page)"/>
        <w:docPartUnique/>
      </w:docPartObj>
    </w:sdtPr>
    <w:sdtEndPr/>
    <w:sdtContent>
      <w:p w:rsidR="00046C19" w:rsidRDefault="00046C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F22">
          <w:rPr>
            <w:noProof/>
          </w:rPr>
          <w:t>16</w:t>
        </w:r>
        <w:r>
          <w:fldChar w:fldCharType="end"/>
        </w:r>
      </w:p>
    </w:sdtContent>
  </w:sdt>
  <w:p w:rsidR="00046C19" w:rsidRDefault="00046C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63" w:rsidRDefault="00BE4963" w:rsidP="00AF1520">
      <w:pPr>
        <w:spacing w:after="0" w:line="240" w:lineRule="auto"/>
      </w:pPr>
      <w:r>
        <w:separator/>
      </w:r>
    </w:p>
  </w:footnote>
  <w:footnote w:type="continuationSeparator" w:id="0">
    <w:p w:rsidR="00BE4963" w:rsidRDefault="00BE4963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F70"/>
    <w:multiLevelType w:val="multilevel"/>
    <w:tmpl w:val="22F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36C"/>
    <w:multiLevelType w:val="multilevel"/>
    <w:tmpl w:val="C68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70623"/>
    <w:multiLevelType w:val="hybridMultilevel"/>
    <w:tmpl w:val="FA5A171E"/>
    <w:lvl w:ilvl="0" w:tplc="F4EE0A8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D07484"/>
    <w:multiLevelType w:val="multilevel"/>
    <w:tmpl w:val="689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C5886"/>
    <w:multiLevelType w:val="hybridMultilevel"/>
    <w:tmpl w:val="8CEC9DDC"/>
    <w:lvl w:ilvl="0" w:tplc="038ED0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4C9D"/>
    <w:multiLevelType w:val="hybridMultilevel"/>
    <w:tmpl w:val="C2827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01FD6"/>
    <w:multiLevelType w:val="multilevel"/>
    <w:tmpl w:val="1F40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330E97"/>
    <w:multiLevelType w:val="multilevel"/>
    <w:tmpl w:val="C95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3"/>
    <w:rsid w:val="000032FF"/>
    <w:rsid w:val="00032DF9"/>
    <w:rsid w:val="00040702"/>
    <w:rsid w:val="00045272"/>
    <w:rsid w:val="00046C19"/>
    <w:rsid w:val="00053ADD"/>
    <w:rsid w:val="00064CD4"/>
    <w:rsid w:val="000679E8"/>
    <w:rsid w:val="000761E2"/>
    <w:rsid w:val="000910A0"/>
    <w:rsid w:val="000A20CB"/>
    <w:rsid w:val="000A2D7C"/>
    <w:rsid w:val="000C6257"/>
    <w:rsid w:val="000D419C"/>
    <w:rsid w:val="000E2E2A"/>
    <w:rsid w:val="000F72EF"/>
    <w:rsid w:val="00117114"/>
    <w:rsid w:val="00155EE1"/>
    <w:rsid w:val="001832C1"/>
    <w:rsid w:val="00196A89"/>
    <w:rsid w:val="001B0B9C"/>
    <w:rsid w:val="001B647B"/>
    <w:rsid w:val="001B72CE"/>
    <w:rsid w:val="001C10DF"/>
    <w:rsid w:val="001E345A"/>
    <w:rsid w:val="001E5E49"/>
    <w:rsid w:val="002009CC"/>
    <w:rsid w:val="00211494"/>
    <w:rsid w:val="00220C61"/>
    <w:rsid w:val="00222622"/>
    <w:rsid w:val="002261B9"/>
    <w:rsid w:val="00226219"/>
    <w:rsid w:val="00227ED1"/>
    <w:rsid w:val="0023293C"/>
    <w:rsid w:val="00232AC9"/>
    <w:rsid w:val="002407ED"/>
    <w:rsid w:val="00241F46"/>
    <w:rsid w:val="002675AB"/>
    <w:rsid w:val="00284880"/>
    <w:rsid w:val="002A206F"/>
    <w:rsid w:val="002A690B"/>
    <w:rsid w:val="002C1559"/>
    <w:rsid w:val="002C218A"/>
    <w:rsid w:val="002C2DF3"/>
    <w:rsid w:val="002C3C59"/>
    <w:rsid w:val="002C62B2"/>
    <w:rsid w:val="002D2DBB"/>
    <w:rsid w:val="002E57E9"/>
    <w:rsid w:val="002F7A5F"/>
    <w:rsid w:val="00307208"/>
    <w:rsid w:val="00313578"/>
    <w:rsid w:val="0032704D"/>
    <w:rsid w:val="003351B2"/>
    <w:rsid w:val="003373B7"/>
    <w:rsid w:val="003406AD"/>
    <w:rsid w:val="00342529"/>
    <w:rsid w:val="00354157"/>
    <w:rsid w:val="00361E9B"/>
    <w:rsid w:val="00365104"/>
    <w:rsid w:val="00382F83"/>
    <w:rsid w:val="00394CE6"/>
    <w:rsid w:val="003B578E"/>
    <w:rsid w:val="003D2713"/>
    <w:rsid w:val="003E0CB0"/>
    <w:rsid w:val="004138A3"/>
    <w:rsid w:val="0041707E"/>
    <w:rsid w:val="00430D13"/>
    <w:rsid w:val="00435B32"/>
    <w:rsid w:val="00442BFE"/>
    <w:rsid w:val="004737E9"/>
    <w:rsid w:val="004759C6"/>
    <w:rsid w:val="004824A4"/>
    <w:rsid w:val="0048715A"/>
    <w:rsid w:val="00495C59"/>
    <w:rsid w:val="004A22A6"/>
    <w:rsid w:val="004A5227"/>
    <w:rsid w:val="004B2B33"/>
    <w:rsid w:val="004B6760"/>
    <w:rsid w:val="004D0984"/>
    <w:rsid w:val="004E6BC6"/>
    <w:rsid w:val="00506FCD"/>
    <w:rsid w:val="0051543F"/>
    <w:rsid w:val="00533004"/>
    <w:rsid w:val="00537FE2"/>
    <w:rsid w:val="005504C5"/>
    <w:rsid w:val="00560D8D"/>
    <w:rsid w:val="00576952"/>
    <w:rsid w:val="00586EF4"/>
    <w:rsid w:val="005A1EDD"/>
    <w:rsid w:val="005A2BAC"/>
    <w:rsid w:val="005A3E91"/>
    <w:rsid w:val="005B71E9"/>
    <w:rsid w:val="005C41CE"/>
    <w:rsid w:val="005D3D64"/>
    <w:rsid w:val="005D7AE6"/>
    <w:rsid w:val="005F6025"/>
    <w:rsid w:val="00604A95"/>
    <w:rsid w:val="00607C23"/>
    <w:rsid w:val="00613ED7"/>
    <w:rsid w:val="006225F4"/>
    <w:rsid w:val="00630D7C"/>
    <w:rsid w:val="00631342"/>
    <w:rsid w:val="00642997"/>
    <w:rsid w:val="00654B5E"/>
    <w:rsid w:val="00665CD1"/>
    <w:rsid w:val="00673593"/>
    <w:rsid w:val="0068798F"/>
    <w:rsid w:val="0069625A"/>
    <w:rsid w:val="00697CA2"/>
    <w:rsid w:val="006A1806"/>
    <w:rsid w:val="006E0265"/>
    <w:rsid w:val="006E4E20"/>
    <w:rsid w:val="006F3613"/>
    <w:rsid w:val="006F41B7"/>
    <w:rsid w:val="006F4E29"/>
    <w:rsid w:val="007232CE"/>
    <w:rsid w:val="00726EE3"/>
    <w:rsid w:val="0074772A"/>
    <w:rsid w:val="00756F8C"/>
    <w:rsid w:val="00760860"/>
    <w:rsid w:val="00763149"/>
    <w:rsid w:val="0077154C"/>
    <w:rsid w:val="00772A72"/>
    <w:rsid w:val="007736F8"/>
    <w:rsid w:val="00795D7E"/>
    <w:rsid w:val="007C7518"/>
    <w:rsid w:val="007D17A6"/>
    <w:rsid w:val="007D5C0E"/>
    <w:rsid w:val="007E3431"/>
    <w:rsid w:val="00803FE8"/>
    <w:rsid w:val="0080580A"/>
    <w:rsid w:val="0081261C"/>
    <w:rsid w:val="00830AD8"/>
    <w:rsid w:val="00841F36"/>
    <w:rsid w:val="0085022F"/>
    <w:rsid w:val="00870743"/>
    <w:rsid w:val="00875DC4"/>
    <w:rsid w:val="0088086F"/>
    <w:rsid w:val="00880AFC"/>
    <w:rsid w:val="0088158A"/>
    <w:rsid w:val="00886B0F"/>
    <w:rsid w:val="00887EA5"/>
    <w:rsid w:val="00896610"/>
    <w:rsid w:val="008B0205"/>
    <w:rsid w:val="008C2980"/>
    <w:rsid w:val="008C4EB5"/>
    <w:rsid w:val="008C5239"/>
    <w:rsid w:val="008D0FF1"/>
    <w:rsid w:val="008D4406"/>
    <w:rsid w:val="008E208F"/>
    <w:rsid w:val="008E3F5B"/>
    <w:rsid w:val="008E6FCB"/>
    <w:rsid w:val="00903990"/>
    <w:rsid w:val="00914996"/>
    <w:rsid w:val="009208D4"/>
    <w:rsid w:val="00922E90"/>
    <w:rsid w:val="00924391"/>
    <w:rsid w:val="009321FD"/>
    <w:rsid w:val="0094024A"/>
    <w:rsid w:val="00940AE1"/>
    <w:rsid w:val="00942B0D"/>
    <w:rsid w:val="00942E29"/>
    <w:rsid w:val="009432ED"/>
    <w:rsid w:val="00961973"/>
    <w:rsid w:val="00962BA3"/>
    <w:rsid w:val="009846A9"/>
    <w:rsid w:val="009968F7"/>
    <w:rsid w:val="009A001D"/>
    <w:rsid w:val="009B71E2"/>
    <w:rsid w:val="009C6889"/>
    <w:rsid w:val="009D0275"/>
    <w:rsid w:val="009E0B54"/>
    <w:rsid w:val="009E5D47"/>
    <w:rsid w:val="009F0CEC"/>
    <w:rsid w:val="009F7875"/>
    <w:rsid w:val="00A20AC5"/>
    <w:rsid w:val="00A22353"/>
    <w:rsid w:val="00A44E38"/>
    <w:rsid w:val="00A46C41"/>
    <w:rsid w:val="00A4708E"/>
    <w:rsid w:val="00A47856"/>
    <w:rsid w:val="00A65C7E"/>
    <w:rsid w:val="00A800BF"/>
    <w:rsid w:val="00A81764"/>
    <w:rsid w:val="00A83572"/>
    <w:rsid w:val="00A87586"/>
    <w:rsid w:val="00A97ADA"/>
    <w:rsid w:val="00AA089B"/>
    <w:rsid w:val="00AA2A05"/>
    <w:rsid w:val="00AB17E5"/>
    <w:rsid w:val="00AD6C96"/>
    <w:rsid w:val="00AE55AE"/>
    <w:rsid w:val="00AF1520"/>
    <w:rsid w:val="00AF15F3"/>
    <w:rsid w:val="00AF7D11"/>
    <w:rsid w:val="00B066D9"/>
    <w:rsid w:val="00B107A3"/>
    <w:rsid w:val="00B3264E"/>
    <w:rsid w:val="00B43CCC"/>
    <w:rsid w:val="00B50072"/>
    <w:rsid w:val="00B516B8"/>
    <w:rsid w:val="00B521B8"/>
    <w:rsid w:val="00B61160"/>
    <w:rsid w:val="00B614AF"/>
    <w:rsid w:val="00B61C15"/>
    <w:rsid w:val="00B746D0"/>
    <w:rsid w:val="00B84534"/>
    <w:rsid w:val="00BA282B"/>
    <w:rsid w:val="00BA3806"/>
    <w:rsid w:val="00BC335F"/>
    <w:rsid w:val="00BD5998"/>
    <w:rsid w:val="00BE4963"/>
    <w:rsid w:val="00C04E1E"/>
    <w:rsid w:val="00C256D4"/>
    <w:rsid w:val="00C43A1D"/>
    <w:rsid w:val="00C50E6E"/>
    <w:rsid w:val="00C60289"/>
    <w:rsid w:val="00C64194"/>
    <w:rsid w:val="00C7347F"/>
    <w:rsid w:val="00C7666F"/>
    <w:rsid w:val="00C91778"/>
    <w:rsid w:val="00C948BF"/>
    <w:rsid w:val="00C95353"/>
    <w:rsid w:val="00CA2CF5"/>
    <w:rsid w:val="00CC347A"/>
    <w:rsid w:val="00CD7D7E"/>
    <w:rsid w:val="00CE130D"/>
    <w:rsid w:val="00CF19B9"/>
    <w:rsid w:val="00D118A7"/>
    <w:rsid w:val="00D14DAE"/>
    <w:rsid w:val="00D17F69"/>
    <w:rsid w:val="00D22E66"/>
    <w:rsid w:val="00D373AE"/>
    <w:rsid w:val="00D422DC"/>
    <w:rsid w:val="00D4336E"/>
    <w:rsid w:val="00D55555"/>
    <w:rsid w:val="00D62F17"/>
    <w:rsid w:val="00D63B2C"/>
    <w:rsid w:val="00D65387"/>
    <w:rsid w:val="00D84BE2"/>
    <w:rsid w:val="00D95EF4"/>
    <w:rsid w:val="00DA2CBE"/>
    <w:rsid w:val="00DA7D47"/>
    <w:rsid w:val="00DB7BB8"/>
    <w:rsid w:val="00DF00D1"/>
    <w:rsid w:val="00DF4F40"/>
    <w:rsid w:val="00DF6097"/>
    <w:rsid w:val="00DF6128"/>
    <w:rsid w:val="00E01096"/>
    <w:rsid w:val="00E10C14"/>
    <w:rsid w:val="00E2443A"/>
    <w:rsid w:val="00E50293"/>
    <w:rsid w:val="00E5580A"/>
    <w:rsid w:val="00E80D69"/>
    <w:rsid w:val="00EB1322"/>
    <w:rsid w:val="00EC4CE0"/>
    <w:rsid w:val="00EE2816"/>
    <w:rsid w:val="00EF6193"/>
    <w:rsid w:val="00EF78D3"/>
    <w:rsid w:val="00F04C70"/>
    <w:rsid w:val="00F2218A"/>
    <w:rsid w:val="00F30F4F"/>
    <w:rsid w:val="00F328E0"/>
    <w:rsid w:val="00F3447C"/>
    <w:rsid w:val="00F345C7"/>
    <w:rsid w:val="00F54AC1"/>
    <w:rsid w:val="00F62FBB"/>
    <w:rsid w:val="00FA6F22"/>
    <w:rsid w:val="00FB0354"/>
    <w:rsid w:val="00FB1A99"/>
    <w:rsid w:val="00FB52AF"/>
    <w:rsid w:val="00FC2EBE"/>
    <w:rsid w:val="00FE6047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316A"/>
  <w15:chartTrackingRefBased/>
  <w15:docId w15:val="{64FEDAD9-A5D4-4CE3-B507-A03DBB9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2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C2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2D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C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C2DF3"/>
    <w:rPr>
      <w:color w:val="0000FF"/>
      <w:u w:val="single"/>
    </w:rPr>
  </w:style>
  <w:style w:type="character" w:customStyle="1" w:styleId="q746ba26f">
    <w:name w:val="q746ba26f"/>
    <w:basedOn w:val="a0"/>
    <w:rsid w:val="002C2DF3"/>
  </w:style>
  <w:style w:type="character" w:customStyle="1" w:styleId="qe6299817">
    <w:name w:val="qe6299817"/>
    <w:basedOn w:val="a0"/>
    <w:rsid w:val="002C2DF3"/>
  </w:style>
  <w:style w:type="character" w:customStyle="1" w:styleId="u15c8eb7c">
    <w:name w:val="u15c8eb7c"/>
    <w:basedOn w:val="a0"/>
    <w:rsid w:val="002C2DF3"/>
  </w:style>
  <w:style w:type="character" w:customStyle="1" w:styleId="dzv8k">
    <w:name w:val="dzv8k"/>
    <w:basedOn w:val="a0"/>
    <w:rsid w:val="002C2DF3"/>
  </w:style>
  <w:style w:type="character" w:customStyle="1" w:styleId="lac6c4b79">
    <w:name w:val="lac6c4b79"/>
    <w:basedOn w:val="a0"/>
    <w:rsid w:val="002C2DF3"/>
  </w:style>
  <w:style w:type="character" w:styleId="a4">
    <w:name w:val="Strong"/>
    <w:basedOn w:val="a0"/>
    <w:uiPriority w:val="22"/>
    <w:qFormat/>
    <w:rsid w:val="002C2DF3"/>
    <w:rPr>
      <w:b/>
      <w:bCs/>
    </w:rPr>
  </w:style>
  <w:style w:type="paragraph" w:styleId="a5">
    <w:name w:val="Normal (Web)"/>
    <w:basedOn w:val="a"/>
    <w:uiPriority w:val="99"/>
    <w:unhideWhenUsed/>
    <w:rsid w:val="008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0D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56F8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520"/>
  </w:style>
  <w:style w:type="paragraph" w:styleId="aa">
    <w:name w:val="footer"/>
    <w:basedOn w:val="a"/>
    <w:link w:val="ab"/>
    <w:uiPriority w:val="99"/>
    <w:unhideWhenUsed/>
    <w:rsid w:val="00AF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520"/>
  </w:style>
  <w:style w:type="character" w:customStyle="1" w:styleId="UnresolvedMention">
    <w:name w:val="Unresolved Mention"/>
    <w:basedOn w:val="a0"/>
    <w:uiPriority w:val="99"/>
    <w:semiHidden/>
    <w:unhideWhenUsed/>
    <w:rsid w:val="00C6419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541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10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4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4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64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72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31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1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9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44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25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31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2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014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6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02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94705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15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83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5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312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2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2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26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42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550222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45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83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808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5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6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618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2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2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77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64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0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86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257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86930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7392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70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24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9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4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1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4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2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3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80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2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595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30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3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7230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2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53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1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4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84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075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7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5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41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830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4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4367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6667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456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5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7762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08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198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12626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07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5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90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60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43089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35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89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2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6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5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82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50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97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4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03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13950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254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7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54672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28247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1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8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33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82645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1182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83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8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749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567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2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19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22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0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93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4439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383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79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7915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5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8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9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84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7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74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021240">
                                                                                      <w:marLeft w:val="0"/>
                                                                                      <w:marRight w:val="8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64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6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15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005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8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91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DDDCDA"/>
                                <w:left w:val="none" w:sz="0" w:space="0" w:color="DDDCDA"/>
                                <w:bottom w:val="none" w:sz="0" w:space="0" w:color="DDDCDA"/>
                                <w:right w:val="none" w:sz="0" w:space="0" w:color="DDDCDA"/>
                              </w:divBdr>
                              <w:divsChild>
                                <w:div w:id="867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07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71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3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5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0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98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41306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0605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07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2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17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9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8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16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Дима</cp:lastModifiedBy>
  <cp:revision>150</cp:revision>
  <dcterms:created xsi:type="dcterms:W3CDTF">2023-12-21T10:20:00Z</dcterms:created>
  <dcterms:modified xsi:type="dcterms:W3CDTF">2025-01-15T10:46:00Z</dcterms:modified>
</cp:coreProperties>
</file>