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F9DF" w14:textId="743BE7D1" w:rsidR="008B115A" w:rsidRDefault="00675840" w:rsidP="00675840">
      <w:pPr>
        <w:jc w:val="center"/>
      </w:pPr>
      <w:r>
        <w:t xml:space="preserve">Гумеров Равиль </w:t>
      </w:r>
      <w:proofErr w:type="spellStart"/>
      <w:r>
        <w:t>ЗАТу</w:t>
      </w:r>
      <w:proofErr w:type="spellEnd"/>
      <w:r>
        <w:t xml:space="preserve"> – 1 – 24</w:t>
      </w:r>
    </w:p>
    <w:p w14:paraId="016FAF16" w14:textId="1DAB7B85" w:rsidR="00675840" w:rsidRDefault="00675840" w:rsidP="00675840">
      <w:pPr>
        <w:jc w:val="center"/>
      </w:pPr>
      <w:r>
        <w:t>Вариант 4</w:t>
      </w:r>
    </w:p>
    <w:p w14:paraId="7A863496" w14:textId="27ED8D34" w:rsidR="00675840" w:rsidRPr="00675840" w:rsidRDefault="00675840" w:rsidP="00675840">
      <w:pPr>
        <w:rPr>
          <w:b/>
          <w:bCs/>
        </w:rPr>
      </w:pPr>
      <w:r w:rsidRPr="00675840">
        <w:rPr>
          <w:b/>
          <w:bCs/>
        </w:rPr>
        <w:t>Задание 1</w:t>
      </w:r>
    </w:p>
    <w:p w14:paraId="4F75B508" w14:textId="44BDB80B" w:rsidR="00675840" w:rsidRPr="00675840" w:rsidRDefault="00675840" w:rsidP="00675840">
      <w:pPr>
        <w:pStyle w:val="a7"/>
        <w:numPr>
          <w:ilvl w:val="0"/>
          <w:numId w:val="1"/>
        </w:numPr>
        <w:rPr>
          <w:lang w:val="en-US"/>
        </w:rPr>
      </w:pPr>
      <w:r w:rsidRPr="00675840">
        <w:rPr>
          <w:u w:val="single"/>
          <w:lang w:val="en-US"/>
        </w:rPr>
        <w:t>Graduating</w:t>
      </w:r>
      <w:r w:rsidRPr="00675840">
        <w:rPr>
          <w:lang w:val="en-US"/>
        </w:rPr>
        <w:t xml:space="preserve"> from Cambridge, Newton worked there as a tutor. </w:t>
      </w:r>
      <w:r>
        <w:t>(</w:t>
      </w:r>
      <w:r w:rsidRPr="00675840">
        <w:t>причастие настоящего времени</w:t>
      </w:r>
      <w:r>
        <w:t>)</w:t>
      </w:r>
    </w:p>
    <w:p w14:paraId="71AEE63E" w14:textId="03D64403" w:rsidR="00675840" w:rsidRPr="00675840" w:rsidRDefault="00675840" w:rsidP="00675840">
      <w:r w:rsidRPr="00675840">
        <w:t xml:space="preserve">Получив образование в Кембридже, Ньютон работал там как тьютор. </w:t>
      </w:r>
    </w:p>
    <w:p w14:paraId="5DC3DFC4" w14:textId="00F66E2C" w:rsidR="00675840" w:rsidRPr="00675840" w:rsidRDefault="00675840" w:rsidP="00675840">
      <w:pPr>
        <w:pStyle w:val="a7"/>
        <w:numPr>
          <w:ilvl w:val="0"/>
          <w:numId w:val="1"/>
        </w:numPr>
      </w:pPr>
      <w:r w:rsidRPr="00675840">
        <w:rPr>
          <w:lang w:val="en-US"/>
        </w:rPr>
        <w:t xml:space="preserve">The instrument </w:t>
      </w:r>
      <w:r w:rsidRPr="00675840">
        <w:rPr>
          <w:u w:val="single"/>
          <w:lang w:val="en-US"/>
        </w:rPr>
        <w:t>used</w:t>
      </w:r>
      <w:r w:rsidRPr="00675840">
        <w:rPr>
          <w:lang w:val="en-US"/>
        </w:rPr>
        <w:t xml:space="preserve"> is very reliable. </w:t>
      </w:r>
      <w:r>
        <w:t>(</w:t>
      </w:r>
      <w:r w:rsidRPr="00675840">
        <w:t>описывает состояние инструмента в настоящий момент</w:t>
      </w:r>
      <w:r>
        <w:t>)</w:t>
      </w:r>
    </w:p>
    <w:p w14:paraId="3E6C5D29" w14:textId="67AF2055" w:rsidR="00675840" w:rsidRPr="00675840" w:rsidRDefault="00675840" w:rsidP="00675840">
      <w:pPr>
        <w:rPr>
          <w:lang w:val="en-US"/>
        </w:rPr>
      </w:pPr>
      <w:r w:rsidRPr="00675840">
        <w:t>Используемый</w:t>
      </w:r>
      <w:r w:rsidRPr="00675840">
        <w:rPr>
          <w:lang w:val="en-US"/>
        </w:rPr>
        <w:t xml:space="preserve"> </w:t>
      </w:r>
      <w:r w:rsidRPr="00675840">
        <w:t>инструмент</w:t>
      </w:r>
      <w:r w:rsidRPr="00675840">
        <w:rPr>
          <w:lang w:val="en-US"/>
        </w:rPr>
        <w:t xml:space="preserve"> </w:t>
      </w:r>
      <w:r w:rsidRPr="00675840">
        <w:t>очень</w:t>
      </w:r>
      <w:r w:rsidRPr="00675840">
        <w:rPr>
          <w:lang w:val="en-US"/>
        </w:rPr>
        <w:t xml:space="preserve"> </w:t>
      </w:r>
      <w:r w:rsidRPr="00675840">
        <w:t>надежен</w:t>
      </w:r>
      <w:r w:rsidRPr="00675840">
        <w:rPr>
          <w:lang w:val="en-US"/>
        </w:rPr>
        <w:t xml:space="preserve">. </w:t>
      </w:r>
    </w:p>
    <w:p w14:paraId="5E3ECA81" w14:textId="17610B5C" w:rsidR="00675840" w:rsidRPr="00675840" w:rsidRDefault="00675840" w:rsidP="00675840">
      <w:pPr>
        <w:pStyle w:val="a7"/>
        <w:numPr>
          <w:ilvl w:val="0"/>
          <w:numId w:val="1"/>
        </w:numPr>
        <w:rPr>
          <w:lang w:val="en-US"/>
        </w:rPr>
      </w:pPr>
      <w:r w:rsidRPr="00675840">
        <w:rPr>
          <w:u w:val="single"/>
          <w:lang w:val="en-US"/>
        </w:rPr>
        <w:t>Built</w:t>
      </w:r>
      <w:r w:rsidRPr="00675840">
        <w:rPr>
          <w:lang w:val="en-US"/>
        </w:rPr>
        <w:t xml:space="preserve"> in the middle of the last century, the British Museum is situated in central London. </w:t>
      </w:r>
      <w:r>
        <w:t>(</w:t>
      </w:r>
      <w:r w:rsidRPr="00675840">
        <w:t>причастие прошедшего времени</w:t>
      </w:r>
      <w:r>
        <w:t>)</w:t>
      </w:r>
    </w:p>
    <w:p w14:paraId="6BD18C51" w14:textId="539B6D31" w:rsidR="00675840" w:rsidRDefault="00675840" w:rsidP="00675840">
      <w:r w:rsidRPr="00675840">
        <w:t>Построенный в середине прошлого века, Британский музей расположен в центре Лондона.</w:t>
      </w:r>
    </w:p>
    <w:p w14:paraId="72481515" w14:textId="253F7DBE" w:rsidR="00E43D47" w:rsidRPr="00E43D47" w:rsidRDefault="00E43D47" w:rsidP="00675840">
      <w:pPr>
        <w:rPr>
          <w:b/>
          <w:bCs/>
          <w:lang w:val="en-US"/>
        </w:rPr>
      </w:pPr>
      <w:r>
        <w:rPr>
          <w:b/>
          <w:bCs/>
        </w:rPr>
        <w:t>Задание</w:t>
      </w:r>
      <w:r w:rsidRPr="00E43D47">
        <w:rPr>
          <w:b/>
          <w:bCs/>
          <w:lang w:val="en-US"/>
        </w:rPr>
        <w:t xml:space="preserve"> 2</w:t>
      </w:r>
    </w:p>
    <w:p w14:paraId="758FA2B5" w14:textId="31AB0F5B" w:rsidR="00E43D47" w:rsidRPr="00E43D47" w:rsidRDefault="00E43D47" w:rsidP="00E43D47">
      <w:pPr>
        <w:pStyle w:val="a7"/>
        <w:numPr>
          <w:ilvl w:val="0"/>
          <w:numId w:val="4"/>
        </w:numPr>
        <w:rPr>
          <w:lang w:val="en-US"/>
        </w:rPr>
      </w:pPr>
      <w:r w:rsidRPr="00E43D47">
        <w:rPr>
          <w:lang w:val="en-US"/>
        </w:rPr>
        <w:t xml:space="preserve">Thermal analysis </w:t>
      </w:r>
      <w:r w:rsidRPr="00E43D47">
        <w:rPr>
          <w:u w:val="single"/>
          <w:lang w:val="en-US"/>
        </w:rPr>
        <w:t>concerning</w:t>
      </w:r>
      <w:r w:rsidRPr="00E43D47">
        <w:rPr>
          <w:lang w:val="en-US"/>
        </w:rPr>
        <w:t xml:space="preserve"> combustion involves the heat and the temperature. </w:t>
      </w:r>
    </w:p>
    <w:p w14:paraId="2261E2CE" w14:textId="77777777" w:rsidR="00E43D47" w:rsidRPr="00E43D47" w:rsidRDefault="00E43D47" w:rsidP="00E43D47">
      <w:r w:rsidRPr="00E43D47">
        <w:t xml:space="preserve">Термический анализ, касающийся сгорания, включает в себя тепло и температуру. </w:t>
      </w:r>
    </w:p>
    <w:p w14:paraId="2046C5CA" w14:textId="77777777" w:rsidR="00E43D47" w:rsidRPr="00E43D47" w:rsidRDefault="00E43D47" w:rsidP="00E43D47">
      <w:pPr>
        <w:rPr>
          <w:lang w:val="en-US"/>
        </w:rPr>
      </w:pPr>
      <w:r w:rsidRPr="00E43D47">
        <w:rPr>
          <w:lang w:val="en-US"/>
        </w:rPr>
        <w:t>(</w:t>
      </w:r>
      <w:r w:rsidRPr="00E43D47">
        <w:t>Функция</w:t>
      </w:r>
      <w:r w:rsidRPr="00E43D47">
        <w:rPr>
          <w:lang w:val="en-US"/>
        </w:rPr>
        <w:t xml:space="preserve"> – </w:t>
      </w:r>
      <w:r w:rsidRPr="00E43D47">
        <w:t>обстоятельство</w:t>
      </w:r>
      <w:r w:rsidRPr="00E43D47">
        <w:rPr>
          <w:lang w:val="en-US"/>
        </w:rPr>
        <w:t>).</w:t>
      </w:r>
    </w:p>
    <w:p w14:paraId="561E9EC3" w14:textId="5FB35576" w:rsidR="00E43D47" w:rsidRPr="00E43D47" w:rsidRDefault="00E43D47" w:rsidP="00E43D47">
      <w:pPr>
        <w:pStyle w:val="a7"/>
        <w:numPr>
          <w:ilvl w:val="0"/>
          <w:numId w:val="4"/>
        </w:numPr>
        <w:rPr>
          <w:lang w:val="en-US"/>
        </w:rPr>
      </w:pPr>
      <w:r w:rsidRPr="00E43D47">
        <w:rPr>
          <w:lang w:val="en-US"/>
        </w:rPr>
        <w:t xml:space="preserve">Each disk </w:t>
      </w:r>
      <w:r w:rsidRPr="00E43D47">
        <w:rPr>
          <w:u w:val="single"/>
          <w:lang w:val="en-US"/>
        </w:rPr>
        <w:t>carrying</w:t>
      </w:r>
      <w:r w:rsidRPr="00E43D47">
        <w:rPr>
          <w:lang w:val="en-US"/>
        </w:rPr>
        <w:t xml:space="preserve"> the moving blades is perforated, thus maintaining the same pressure on both sides of the wheel. </w:t>
      </w:r>
    </w:p>
    <w:p w14:paraId="6FBD8A82" w14:textId="77777777" w:rsidR="00E43D47" w:rsidRPr="00E43D47" w:rsidRDefault="00E43D47" w:rsidP="00E43D47">
      <w:r w:rsidRPr="00E43D47">
        <w:t xml:space="preserve">Каждый диск, несущий движущие лопасти, перфорирован, тем самым поддерживая одинаковое давление с обеих сторон колеса. </w:t>
      </w:r>
    </w:p>
    <w:p w14:paraId="55779E1A" w14:textId="77777777" w:rsidR="00E43D47" w:rsidRPr="00E43D47" w:rsidRDefault="00E43D47" w:rsidP="00E43D47">
      <w:pPr>
        <w:rPr>
          <w:lang w:val="en-US"/>
        </w:rPr>
      </w:pPr>
      <w:r w:rsidRPr="00E43D47">
        <w:rPr>
          <w:lang w:val="en-US"/>
        </w:rPr>
        <w:t>(</w:t>
      </w:r>
      <w:r w:rsidRPr="00E43D47">
        <w:t>Функция</w:t>
      </w:r>
      <w:r w:rsidRPr="00E43D47">
        <w:rPr>
          <w:lang w:val="en-US"/>
        </w:rPr>
        <w:t xml:space="preserve"> – </w:t>
      </w:r>
      <w:r w:rsidRPr="00E43D47">
        <w:t>определение</w:t>
      </w:r>
      <w:r w:rsidRPr="00E43D47">
        <w:rPr>
          <w:lang w:val="en-US"/>
        </w:rPr>
        <w:t>).</w:t>
      </w:r>
    </w:p>
    <w:p w14:paraId="68F93577" w14:textId="58E8D238" w:rsidR="00E43D47" w:rsidRPr="00E43D47" w:rsidRDefault="00E43D47" w:rsidP="00E43D47">
      <w:pPr>
        <w:pStyle w:val="a7"/>
        <w:numPr>
          <w:ilvl w:val="0"/>
          <w:numId w:val="4"/>
        </w:numPr>
        <w:rPr>
          <w:lang w:val="en-US"/>
        </w:rPr>
      </w:pPr>
      <w:r w:rsidRPr="00E43D47">
        <w:rPr>
          <w:lang w:val="en-US"/>
        </w:rPr>
        <w:t xml:space="preserve">When </w:t>
      </w:r>
      <w:r w:rsidRPr="00E43D47">
        <w:rPr>
          <w:u w:val="single"/>
          <w:lang w:val="en-US"/>
        </w:rPr>
        <w:t>asked</w:t>
      </w:r>
      <w:r w:rsidRPr="00E43D47">
        <w:rPr>
          <w:lang w:val="en-US"/>
        </w:rPr>
        <w:t xml:space="preserve">, he brought the papers. </w:t>
      </w:r>
    </w:p>
    <w:p w14:paraId="3B851742" w14:textId="77777777" w:rsidR="00E43D47" w:rsidRPr="00E43D47" w:rsidRDefault="00E43D47" w:rsidP="00E43D47">
      <w:r w:rsidRPr="00E43D47">
        <w:t xml:space="preserve">Когда его спросили, он принёс документы. </w:t>
      </w:r>
    </w:p>
    <w:p w14:paraId="7BDA1092" w14:textId="77777777" w:rsidR="00E43D47" w:rsidRPr="00E43D47" w:rsidRDefault="00E43D47" w:rsidP="00E43D47">
      <w:pPr>
        <w:rPr>
          <w:lang w:val="en-US"/>
        </w:rPr>
      </w:pPr>
      <w:r w:rsidRPr="00E43D47">
        <w:rPr>
          <w:lang w:val="en-US"/>
        </w:rPr>
        <w:t>(</w:t>
      </w:r>
      <w:r w:rsidRPr="00E43D47">
        <w:t>Функция</w:t>
      </w:r>
      <w:r w:rsidRPr="00E43D47">
        <w:rPr>
          <w:lang w:val="en-US"/>
        </w:rPr>
        <w:t xml:space="preserve"> – </w:t>
      </w:r>
      <w:r w:rsidRPr="00E43D47">
        <w:t>обстоятельство</w:t>
      </w:r>
      <w:r w:rsidRPr="00E43D47">
        <w:rPr>
          <w:lang w:val="en-US"/>
        </w:rPr>
        <w:t>).</w:t>
      </w:r>
    </w:p>
    <w:p w14:paraId="77BAA9D2" w14:textId="1C2FEAC8" w:rsidR="00E43D47" w:rsidRPr="00E43D47" w:rsidRDefault="00E43D47" w:rsidP="00E43D47">
      <w:pPr>
        <w:pStyle w:val="a7"/>
        <w:numPr>
          <w:ilvl w:val="0"/>
          <w:numId w:val="4"/>
        </w:numPr>
        <w:rPr>
          <w:lang w:val="en-US"/>
        </w:rPr>
      </w:pPr>
      <w:r w:rsidRPr="00E43D47">
        <w:rPr>
          <w:lang w:val="en-US"/>
        </w:rPr>
        <w:t xml:space="preserve">Oxford is old and historical </w:t>
      </w:r>
      <w:r w:rsidRPr="00E43D47">
        <w:rPr>
          <w:u w:val="single"/>
          <w:lang w:val="en-US"/>
        </w:rPr>
        <w:t>because</w:t>
      </w:r>
      <w:r w:rsidRPr="00E43D47">
        <w:rPr>
          <w:lang w:val="en-US"/>
        </w:rPr>
        <w:t xml:space="preserve"> it has existed since 912. </w:t>
      </w:r>
    </w:p>
    <w:p w14:paraId="4F11D5FF" w14:textId="77777777" w:rsidR="00E43D47" w:rsidRPr="00E43D47" w:rsidRDefault="00E43D47" w:rsidP="00E43D47">
      <w:r w:rsidRPr="00E43D47">
        <w:t xml:space="preserve">Оксфорд старый и исторический, потому что он существует с 912 года. </w:t>
      </w:r>
    </w:p>
    <w:p w14:paraId="7A4B8973" w14:textId="77777777" w:rsidR="00E43D47" w:rsidRDefault="00E43D47" w:rsidP="00E43D47">
      <w:r w:rsidRPr="00E43D47">
        <w:t>(Функция – обстоятельство причины).</w:t>
      </w:r>
    </w:p>
    <w:p w14:paraId="0661DD1C" w14:textId="77777777" w:rsidR="00E43D47" w:rsidRDefault="00E43D47" w:rsidP="00E43D47"/>
    <w:p w14:paraId="1B06A84B" w14:textId="77777777" w:rsidR="00E43D47" w:rsidRDefault="00E43D47" w:rsidP="00E43D47"/>
    <w:p w14:paraId="7E997663" w14:textId="77777777" w:rsidR="00E43D47" w:rsidRPr="00E43D47" w:rsidRDefault="00E43D47" w:rsidP="00E43D47"/>
    <w:p w14:paraId="5D56AEAA" w14:textId="25B8F318" w:rsidR="00E43D47" w:rsidRDefault="00E43D47" w:rsidP="00675840">
      <w:pPr>
        <w:rPr>
          <w:b/>
          <w:bCs/>
        </w:rPr>
      </w:pPr>
      <w:r w:rsidRPr="00E43D47">
        <w:rPr>
          <w:b/>
          <w:bCs/>
        </w:rPr>
        <w:lastRenderedPageBreak/>
        <w:t>Задание 3</w:t>
      </w:r>
    </w:p>
    <w:p w14:paraId="6A2EC8F8" w14:textId="692EB1FE" w:rsidR="00E43D47" w:rsidRPr="00E43D47" w:rsidRDefault="00E43D47" w:rsidP="00E43D47">
      <w:pPr>
        <w:pStyle w:val="a7"/>
        <w:numPr>
          <w:ilvl w:val="0"/>
          <w:numId w:val="8"/>
        </w:numPr>
        <w:rPr>
          <w:lang w:val="en-US"/>
        </w:rPr>
      </w:pPr>
      <w:r w:rsidRPr="00E43D47">
        <w:rPr>
          <w:lang w:val="en-US"/>
        </w:rPr>
        <w:t xml:space="preserve">The inventor was demonstrating his new device, </w:t>
      </w:r>
      <w:r w:rsidRPr="00E43D47">
        <w:rPr>
          <w:u w:val="single"/>
          <w:lang w:val="en-US"/>
        </w:rPr>
        <w:t>with the workers watching its operation attentively.</w:t>
      </w:r>
      <w:r w:rsidRPr="00E43D47">
        <w:rPr>
          <w:lang w:val="en-US"/>
        </w:rPr>
        <w:t xml:space="preserve"> </w:t>
      </w:r>
    </w:p>
    <w:p w14:paraId="1FE0BFCB" w14:textId="77777777" w:rsidR="00E43D47" w:rsidRPr="00E43D47" w:rsidRDefault="00E43D47" w:rsidP="00E43D47">
      <w:pPr>
        <w:ind w:left="360"/>
      </w:pPr>
      <w:r w:rsidRPr="00E43D47">
        <w:t xml:space="preserve">Изобретатель демонстрировал своё новое устройство, а рабочие внимательно наблюдали за его работой. </w:t>
      </w:r>
    </w:p>
    <w:p w14:paraId="0C2A7F3A" w14:textId="77777777" w:rsidR="00E43D47" w:rsidRPr="00E43D47" w:rsidRDefault="00E43D47" w:rsidP="00E43D47">
      <w:pPr>
        <w:ind w:left="360"/>
        <w:rPr>
          <w:lang w:val="en-US"/>
        </w:rPr>
      </w:pPr>
      <w:r w:rsidRPr="00E43D47">
        <w:rPr>
          <w:i/>
          <w:iCs/>
        </w:rPr>
        <w:t>Независимый</w:t>
      </w:r>
      <w:r w:rsidRPr="00E43D47">
        <w:rPr>
          <w:i/>
          <w:iCs/>
          <w:lang w:val="en-US"/>
        </w:rPr>
        <w:t xml:space="preserve"> </w:t>
      </w:r>
      <w:r w:rsidRPr="00E43D47">
        <w:rPr>
          <w:i/>
          <w:iCs/>
        </w:rPr>
        <w:t>причастный</w:t>
      </w:r>
      <w:r w:rsidRPr="00E43D47">
        <w:rPr>
          <w:i/>
          <w:iCs/>
          <w:lang w:val="en-US"/>
        </w:rPr>
        <w:t xml:space="preserve"> </w:t>
      </w:r>
      <w:r w:rsidRPr="00E43D47">
        <w:rPr>
          <w:i/>
          <w:iCs/>
        </w:rPr>
        <w:t>оборот</w:t>
      </w:r>
      <w:r w:rsidRPr="00E43D47">
        <w:rPr>
          <w:i/>
          <w:iCs/>
          <w:lang w:val="en-US"/>
        </w:rPr>
        <w:t>: "with the workers watching its operation attentively."</w:t>
      </w:r>
    </w:p>
    <w:p w14:paraId="555F9B8D" w14:textId="1353EC67" w:rsidR="00E43D47" w:rsidRPr="00E43D47" w:rsidRDefault="00E43D47" w:rsidP="00E43D47">
      <w:pPr>
        <w:pStyle w:val="a7"/>
        <w:numPr>
          <w:ilvl w:val="0"/>
          <w:numId w:val="8"/>
        </w:numPr>
        <w:rPr>
          <w:lang w:val="en-US"/>
        </w:rPr>
      </w:pPr>
      <w:r w:rsidRPr="00E43D47">
        <w:rPr>
          <w:lang w:val="en-US"/>
        </w:rPr>
        <w:t xml:space="preserve">Hydrogen </w:t>
      </w:r>
      <w:r w:rsidRPr="00E43D47">
        <w:rPr>
          <w:u w:val="single"/>
          <w:lang w:val="en-US"/>
        </w:rPr>
        <w:t>consisting of discrete particles</w:t>
      </w:r>
      <w:r w:rsidRPr="00E43D47">
        <w:rPr>
          <w:lang w:val="en-US"/>
        </w:rPr>
        <w:t xml:space="preserve"> is a molecule, each one made up of 2 hydrogen atoms. </w:t>
      </w:r>
    </w:p>
    <w:p w14:paraId="4FDF5500" w14:textId="77777777" w:rsidR="00E43D47" w:rsidRPr="00E43D47" w:rsidRDefault="00E43D47" w:rsidP="00E43D47">
      <w:pPr>
        <w:ind w:left="360"/>
      </w:pPr>
      <w:r w:rsidRPr="00E43D47">
        <w:t xml:space="preserve">Водород, состоящий из дискретных частиц, является молекулой, каждая из которых состоит из 2 атомов водорода. </w:t>
      </w:r>
    </w:p>
    <w:p w14:paraId="45CCC69A" w14:textId="77777777" w:rsidR="00E43D47" w:rsidRPr="00E43D47" w:rsidRDefault="00E43D47" w:rsidP="00E43D47">
      <w:pPr>
        <w:ind w:left="360"/>
        <w:rPr>
          <w:lang w:val="en-US"/>
        </w:rPr>
      </w:pPr>
      <w:r w:rsidRPr="00E43D47">
        <w:rPr>
          <w:i/>
          <w:iCs/>
        </w:rPr>
        <w:t>Независимый</w:t>
      </w:r>
      <w:r w:rsidRPr="00E43D47">
        <w:rPr>
          <w:i/>
          <w:iCs/>
          <w:lang w:val="en-US"/>
        </w:rPr>
        <w:t xml:space="preserve"> </w:t>
      </w:r>
      <w:r w:rsidRPr="00E43D47">
        <w:rPr>
          <w:i/>
          <w:iCs/>
        </w:rPr>
        <w:t>причастный</w:t>
      </w:r>
      <w:r w:rsidRPr="00E43D47">
        <w:rPr>
          <w:i/>
          <w:iCs/>
          <w:lang w:val="en-US"/>
        </w:rPr>
        <w:t xml:space="preserve"> </w:t>
      </w:r>
      <w:r w:rsidRPr="00E43D47">
        <w:rPr>
          <w:i/>
          <w:iCs/>
        </w:rPr>
        <w:t>оборот</w:t>
      </w:r>
      <w:r w:rsidRPr="00E43D47">
        <w:rPr>
          <w:i/>
          <w:iCs/>
          <w:lang w:val="en-US"/>
        </w:rPr>
        <w:t>: "consisting of discrete particles."</w:t>
      </w:r>
    </w:p>
    <w:p w14:paraId="5BEBE779" w14:textId="5A1F6684" w:rsidR="00E43D47" w:rsidRPr="00E43D47" w:rsidRDefault="00E43D47" w:rsidP="00E43D47">
      <w:pPr>
        <w:pStyle w:val="a7"/>
        <w:numPr>
          <w:ilvl w:val="0"/>
          <w:numId w:val="8"/>
        </w:numPr>
        <w:rPr>
          <w:lang w:val="en-US"/>
        </w:rPr>
      </w:pPr>
      <w:r w:rsidRPr="00E43D47">
        <w:rPr>
          <w:lang w:val="en-US"/>
        </w:rPr>
        <w:t xml:space="preserve">The first question of the agenda </w:t>
      </w:r>
      <w:r w:rsidRPr="00E43D47">
        <w:rPr>
          <w:u w:val="single"/>
          <w:lang w:val="en-US"/>
        </w:rPr>
        <w:t>having been decided upon</w:t>
      </w:r>
      <w:r w:rsidRPr="00E43D47">
        <w:rPr>
          <w:lang w:val="en-US"/>
        </w:rPr>
        <w:t xml:space="preserve">, the conference passed the resolution. </w:t>
      </w:r>
    </w:p>
    <w:p w14:paraId="041BEB85" w14:textId="77777777" w:rsidR="00E43D47" w:rsidRPr="00E43D47" w:rsidRDefault="00E43D47" w:rsidP="00E43D47">
      <w:pPr>
        <w:ind w:left="360"/>
      </w:pPr>
      <w:r w:rsidRPr="00E43D47">
        <w:t xml:space="preserve">Первый вопрос повестки дня был решён, и конференция приняла резолюцию. </w:t>
      </w:r>
    </w:p>
    <w:p w14:paraId="3E2709A2" w14:textId="77777777" w:rsidR="00E43D47" w:rsidRPr="00E43D47" w:rsidRDefault="00E43D47" w:rsidP="00E43D47">
      <w:pPr>
        <w:ind w:left="360"/>
      </w:pPr>
      <w:r w:rsidRPr="00E43D47">
        <w:rPr>
          <w:i/>
          <w:iCs/>
        </w:rPr>
        <w:t>Независимый причастный оборот: "</w:t>
      </w:r>
      <w:proofErr w:type="spellStart"/>
      <w:r w:rsidRPr="00E43D47">
        <w:rPr>
          <w:i/>
          <w:iCs/>
        </w:rPr>
        <w:t>having</w:t>
      </w:r>
      <w:proofErr w:type="spellEnd"/>
      <w:r w:rsidRPr="00E43D47">
        <w:rPr>
          <w:i/>
          <w:iCs/>
        </w:rPr>
        <w:t xml:space="preserve"> </w:t>
      </w:r>
      <w:proofErr w:type="spellStart"/>
      <w:r w:rsidRPr="00E43D47">
        <w:rPr>
          <w:i/>
          <w:iCs/>
        </w:rPr>
        <w:t>been</w:t>
      </w:r>
      <w:proofErr w:type="spellEnd"/>
      <w:r w:rsidRPr="00E43D47">
        <w:rPr>
          <w:i/>
          <w:iCs/>
        </w:rPr>
        <w:t xml:space="preserve"> </w:t>
      </w:r>
      <w:proofErr w:type="spellStart"/>
      <w:r w:rsidRPr="00E43D47">
        <w:rPr>
          <w:i/>
          <w:iCs/>
        </w:rPr>
        <w:t>decided</w:t>
      </w:r>
      <w:proofErr w:type="spellEnd"/>
      <w:r w:rsidRPr="00E43D47">
        <w:rPr>
          <w:i/>
          <w:iCs/>
        </w:rPr>
        <w:t xml:space="preserve"> </w:t>
      </w:r>
      <w:proofErr w:type="spellStart"/>
      <w:r w:rsidRPr="00E43D47">
        <w:rPr>
          <w:i/>
          <w:iCs/>
        </w:rPr>
        <w:t>upon</w:t>
      </w:r>
      <w:proofErr w:type="spellEnd"/>
      <w:r w:rsidRPr="00E43D47">
        <w:rPr>
          <w:i/>
          <w:iCs/>
        </w:rPr>
        <w:t>."</w:t>
      </w:r>
    </w:p>
    <w:p w14:paraId="52C3650A" w14:textId="3750E090" w:rsidR="00E43D47" w:rsidRDefault="00AA5F36" w:rsidP="00675840">
      <w:r>
        <w:rPr>
          <w:b/>
          <w:bCs/>
        </w:rPr>
        <w:t>Задание 4</w:t>
      </w:r>
    </w:p>
    <w:p w14:paraId="5EE4B4E7" w14:textId="27E8DCB7" w:rsidR="00AA5F36" w:rsidRPr="00AA5F36" w:rsidRDefault="00AA5F36" w:rsidP="00AA5F36">
      <w:pPr>
        <w:pStyle w:val="a7"/>
        <w:numPr>
          <w:ilvl w:val="0"/>
          <w:numId w:val="10"/>
        </w:numPr>
        <w:rPr>
          <w:lang w:val="en-US"/>
        </w:rPr>
      </w:pPr>
      <w:r w:rsidRPr="00AA5F36">
        <w:rPr>
          <w:lang w:val="en-US"/>
        </w:rPr>
        <w:t xml:space="preserve">The tubes </w:t>
      </w:r>
      <w:r w:rsidRPr="00AA5F36">
        <w:rPr>
          <w:u w:val="single"/>
          <w:lang w:val="en-US"/>
        </w:rPr>
        <w:t>to be made</w:t>
      </w:r>
      <w:r w:rsidRPr="00AA5F36">
        <w:rPr>
          <w:lang w:val="en-US"/>
        </w:rPr>
        <w:t xml:space="preserve"> of this metal will be used in different kinds of boilers. </w:t>
      </w:r>
    </w:p>
    <w:p w14:paraId="06FCD804" w14:textId="77777777" w:rsidR="00AA5F36" w:rsidRPr="00AA5F36" w:rsidRDefault="00AA5F36" w:rsidP="00AA5F36">
      <w:pPr>
        <w:ind w:left="360"/>
      </w:pPr>
      <w:r w:rsidRPr="00AA5F36">
        <w:t xml:space="preserve">Трубки, которые должны быть изготовлены из этого металла, будут использованы в различных видах котлов. </w:t>
      </w:r>
    </w:p>
    <w:p w14:paraId="2CF7B99E" w14:textId="77777777" w:rsidR="00AA5F36" w:rsidRPr="00AA5F36" w:rsidRDefault="00AA5F36" w:rsidP="00AA5F36">
      <w:pPr>
        <w:ind w:left="360"/>
        <w:rPr>
          <w:lang w:val="en-US"/>
        </w:rPr>
      </w:pPr>
      <w:r w:rsidRPr="00AA5F36">
        <w:rPr>
          <w:lang w:val="en-US"/>
        </w:rPr>
        <w:t>(</w:t>
      </w:r>
      <w:r w:rsidRPr="00AA5F36">
        <w:t>Функция</w:t>
      </w:r>
      <w:r w:rsidRPr="00AA5F36">
        <w:rPr>
          <w:lang w:val="en-US"/>
        </w:rPr>
        <w:t xml:space="preserve"> – </w:t>
      </w:r>
      <w:r w:rsidRPr="00AA5F36">
        <w:t>обстоятельство</w:t>
      </w:r>
      <w:r w:rsidRPr="00AA5F36">
        <w:rPr>
          <w:lang w:val="en-US"/>
        </w:rPr>
        <w:t xml:space="preserve"> </w:t>
      </w:r>
      <w:r w:rsidRPr="00AA5F36">
        <w:t>цели</w:t>
      </w:r>
      <w:r w:rsidRPr="00AA5F36">
        <w:rPr>
          <w:lang w:val="en-US"/>
        </w:rPr>
        <w:t>).</w:t>
      </w:r>
    </w:p>
    <w:p w14:paraId="3698A3A9" w14:textId="7AA4B6E9" w:rsidR="00AA5F36" w:rsidRPr="00AA5F36" w:rsidRDefault="00AA5F36" w:rsidP="00AA5F36">
      <w:pPr>
        <w:pStyle w:val="a7"/>
        <w:numPr>
          <w:ilvl w:val="0"/>
          <w:numId w:val="10"/>
        </w:numPr>
        <w:rPr>
          <w:lang w:val="en-US"/>
        </w:rPr>
      </w:pPr>
      <w:r w:rsidRPr="00AA5F36">
        <w:rPr>
          <w:lang w:val="en-US"/>
        </w:rPr>
        <w:t xml:space="preserve">An economizer and an air heater are provided </w:t>
      </w:r>
      <w:r w:rsidRPr="00AA5F36">
        <w:rPr>
          <w:u w:val="single"/>
          <w:lang w:val="en-US"/>
        </w:rPr>
        <w:t>to cool</w:t>
      </w:r>
      <w:r w:rsidRPr="00AA5F36">
        <w:rPr>
          <w:lang w:val="en-US"/>
        </w:rPr>
        <w:t xml:space="preserve"> the products of combustion to the low temperature necessary for high efficiency. </w:t>
      </w:r>
    </w:p>
    <w:p w14:paraId="18CB6C41" w14:textId="77777777" w:rsidR="00AA5F36" w:rsidRPr="00AA5F36" w:rsidRDefault="00AA5F36" w:rsidP="00AA5F36">
      <w:pPr>
        <w:ind w:left="360"/>
      </w:pPr>
      <w:r w:rsidRPr="00AA5F36">
        <w:t xml:space="preserve">Предусмотрены экономайзер и </w:t>
      </w:r>
      <w:proofErr w:type="spellStart"/>
      <w:r w:rsidRPr="00AA5F36">
        <w:t>воздухообогреватель</w:t>
      </w:r>
      <w:proofErr w:type="spellEnd"/>
      <w:r w:rsidRPr="00AA5F36">
        <w:t xml:space="preserve">, чтобы охладить продукты сгорания до низкой температуры, необходимой для высокой эффективности. </w:t>
      </w:r>
    </w:p>
    <w:p w14:paraId="4F04B5A1" w14:textId="77777777" w:rsidR="00AA5F36" w:rsidRPr="00AA5F36" w:rsidRDefault="00AA5F36" w:rsidP="00AA5F36">
      <w:pPr>
        <w:ind w:left="360"/>
        <w:rPr>
          <w:lang w:val="en-US"/>
        </w:rPr>
      </w:pPr>
      <w:r w:rsidRPr="00AA5F36">
        <w:rPr>
          <w:lang w:val="en-US"/>
        </w:rPr>
        <w:t>(</w:t>
      </w:r>
      <w:r w:rsidRPr="00AA5F36">
        <w:t>Функция</w:t>
      </w:r>
      <w:r w:rsidRPr="00AA5F36">
        <w:rPr>
          <w:lang w:val="en-US"/>
        </w:rPr>
        <w:t xml:space="preserve"> – </w:t>
      </w:r>
      <w:r w:rsidRPr="00AA5F36">
        <w:t>обстоятельство</w:t>
      </w:r>
      <w:r w:rsidRPr="00AA5F36">
        <w:rPr>
          <w:lang w:val="en-US"/>
        </w:rPr>
        <w:t xml:space="preserve"> </w:t>
      </w:r>
      <w:r w:rsidRPr="00AA5F36">
        <w:t>цели</w:t>
      </w:r>
      <w:r w:rsidRPr="00AA5F36">
        <w:rPr>
          <w:lang w:val="en-US"/>
        </w:rPr>
        <w:t>).</w:t>
      </w:r>
    </w:p>
    <w:p w14:paraId="02B8CE4A" w14:textId="1C5A55AF" w:rsidR="00AA5F36" w:rsidRPr="00AA5F36" w:rsidRDefault="00AA5F36" w:rsidP="00AA5F36">
      <w:pPr>
        <w:pStyle w:val="a7"/>
        <w:numPr>
          <w:ilvl w:val="0"/>
          <w:numId w:val="10"/>
        </w:numPr>
        <w:rPr>
          <w:lang w:val="en-US"/>
        </w:rPr>
      </w:pPr>
      <w:r w:rsidRPr="00AA5F36">
        <w:rPr>
          <w:u w:val="single"/>
          <w:lang w:val="en-US"/>
        </w:rPr>
        <w:t>To master</w:t>
      </w:r>
      <w:r w:rsidRPr="00AA5F36">
        <w:rPr>
          <w:lang w:val="en-US"/>
        </w:rPr>
        <w:t xml:space="preserve"> English, we must work regularly. </w:t>
      </w:r>
    </w:p>
    <w:p w14:paraId="06CE9679" w14:textId="77777777" w:rsidR="00AA5F36" w:rsidRPr="00AA5F36" w:rsidRDefault="00AA5F36" w:rsidP="00AA5F36">
      <w:pPr>
        <w:ind w:left="360"/>
      </w:pPr>
      <w:r w:rsidRPr="00AA5F36">
        <w:t xml:space="preserve">Чтобы овладеть английским, мы должны работать регулярно. </w:t>
      </w:r>
    </w:p>
    <w:p w14:paraId="3E6F4C2B" w14:textId="77777777" w:rsidR="00AA5F36" w:rsidRPr="00AA5F36" w:rsidRDefault="00AA5F36" w:rsidP="00AA5F36">
      <w:pPr>
        <w:ind w:left="360"/>
        <w:rPr>
          <w:lang w:val="en-US"/>
        </w:rPr>
      </w:pPr>
      <w:r w:rsidRPr="00AA5F36">
        <w:rPr>
          <w:lang w:val="en-US"/>
        </w:rPr>
        <w:t>(</w:t>
      </w:r>
      <w:r w:rsidRPr="00AA5F36">
        <w:t>Функция</w:t>
      </w:r>
      <w:r w:rsidRPr="00AA5F36">
        <w:rPr>
          <w:lang w:val="en-US"/>
        </w:rPr>
        <w:t xml:space="preserve"> – </w:t>
      </w:r>
      <w:r w:rsidRPr="00AA5F36">
        <w:t>обстоятельство</w:t>
      </w:r>
      <w:r w:rsidRPr="00AA5F36">
        <w:rPr>
          <w:lang w:val="en-US"/>
        </w:rPr>
        <w:t xml:space="preserve"> </w:t>
      </w:r>
      <w:r w:rsidRPr="00AA5F36">
        <w:t>цели</w:t>
      </w:r>
      <w:r w:rsidRPr="00AA5F36">
        <w:rPr>
          <w:lang w:val="en-US"/>
        </w:rPr>
        <w:t>).</w:t>
      </w:r>
    </w:p>
    <w:p w14:paraId="4EC9DE89" w14:textId="2BEA7A39" w:rsidR="00AA5F36" w:rsidRPr="00AA5F36" w:rsidRDefault="00AA5F36" w:rsidP="00AA5F36">
      <w:pPr>
        <w:pStyle w:val="a7"/>
        <w:numPr>
          <w:ilvl w:val="0"/>
          <w:numId w:val="10"/>
        </w:numPr>
        <w:rPr>
          <w:lang w:val="en-US"/>
        </w:rPr>
      </w:pPr>
      <w:r w:rsidRPr="00AA5F36">
        <w:rPr>
          <w:lang w:val="en-US"/>
        </w:rPr>
        <w:t xml:space="preserve">The radar detects the stationary objects ahead of the car </w:t>
      </w:r>
      <w:r w:rsidRPr="00AA5F36">
        <w:rPr>
          <w:u w:val="single"/>
          <w:lang w:val="en-US"/>
        </w:rPr>
        <w:t>to warn</w:t>
      </w:r>
      <w:r w:rsidRPr="00AA5F36">
        <w:rPr>
          <w:lang w:val="en-US"/>
        </w:rPr>
        <w:t xml:space="preserve"> the driver about them and slow down the speed. </w:t>
      </w:r>
    </w:p>
    <w:p w14:paraId="316AFEEB" w14:textId="77777777" w:rsidR="00AA5F36" w:rsidRPr="00AA5F36" w:rsidRDefault="00AA5F36" w:rsidP="00AA5F36">
      <w:pPr>
        <w:ind w:left="360"/>
      </w:pPr>
      <w:r w:rsidRPr="00AA5F36">
        <w:t xml:space="preserve">Радар обнаруживает стационарные объекты перед автомобилем, чтобы предупредить водителя о них и снизить скорость. </w:t>
      </w:r>
    </w:p>
    <w:p w14:paraId="70C24C58" w14:textId="77777777" w:rsidR="00AA5F36" w:rsidRPr="00AA5F36" w:rsidRDefault="00AA5F36" w:rsidP="00AA5F36">
      <w:pPr>
        <w:ind w:left="360"/>
        <w:rPr>
          <w:lang w:val="en-US"/>
        </w:rPr>
      </w:pPr>
      <w:r w:rsidRPr="00AA5F36">
        <w:rPr>
          <w:lang w:val="en-US"/>
        </w:rPr>
        <w:lastRenderedPageBreak/>
        <w:t>(</w:t>
      </w:r>
      <w:r w:rsidRPr="00AA5F36">
        <w:t>Функция</w:t>
      </w:r>
      <w:r w:rsidRPr="00AA5F36">
        <w:rPr>
          <w:lang w:val="en-US"/>
        </w:rPr>
        <w:t xml:space="preserve"> – </w:t>
      </w:r>
      <w:r w:rsidRPr="00AA5F36">
        <w:t>обстоятельство</w:t>
      </w:r>
      <w:r w:rsidRPr="00AA5F36">
        <w:rPr>
          <w:lang w:val="en-US"/>
        </w:rPr>
        <w:t xml:space="preserve"> </w:t>
      </w:r>
      <w:r w:rsidRPr="00AA5F36">
        <w:t>цели</w:t>
      </w:r>
      <w:r w:rsidRPr="00AA5F36">
        <w:rPr>
          <w:lang w:val="en-US"/>
        </w:rPr>
        <w:t>).</w:t>
      </w:r>
    </w:p>
    <w:p w14:paraId="68F7B70A" w14:textId="0FA30528" w:rsidR="00AA5F36" w:rsidRPr="00AA5F36" w:rsidRDefault="00AA5F36" w:rsidP="00AA5F36">
      <w:pPr>
        <w:pStyle w:val="a7"/>
        <w:numPr>
          <w:ilvl w:val="0"/>
          <w:numId w:val="10"/>
        </w:numPr>
        <w:rPr>
          <w:lang w:val="en-US"/>
        </w:rPr>
      </w:pPr>
      <w:r w:rsidRPr="00AA5F36">
        <w:rPr>
          <w:lang w:val="en-US"/>
        </w:rPr>
        <w:t xml:space="preserve">We had fresh water </w:t>
      </w:r>
      <w:r w:rsidRPr="00AA5F36">
        <w:rPr>
          <w:u w:val="single"/>
          <w:lang w:val="en-US"/>
        </w:rPr>
        <w:t>to drink</w:t>
      </w:r>
      <w:r w:rsidRPr="00AA5F36">
        <w:rPr>
          <w:lang w:val="en-US"/>
        </w:rPr>
        <w:t xml:space="preserve">. </w:t>
      </w:r>
    </w:p>
    <w:p w14:paraId="0235EA35" w14:textId="77777777" w:rsidR="00AA5F36" w:rsidRPr="00AA5F36" w:rsidRDefault="00AA5F36" w:rsidP="00AA5F36">
      <w:pPr>
        <w:ind w:left="360"/>
      </w:pPr>
      <w:r w:rsidRPr="00AA5F36">
        <w:t xml:space="preserve">У нас была пресная вода, чтобы пить. </w:t>
      </w:r>
    </w:p>
    <w:p w14:paraId="6966921F" w14:textId="77777777" w:rsidR="00AA5F36" w:rsidRDefault="00AA5F36" w:rsidP="00AA5F36">
      <w:pPr>
        <w:ind w:left="360"/>
      </w:pPr>
      <w:r w:rsidRPr="00AA5F36">
        <w:t>(Функция – обстоятельство цели).</w:t>
      </w:r>
    </w:p>
    <w:p w14:paraId="19DE92E7" w14:textId="484353A0" w:rsidR="00AA5F36" w:rsidRDefault="00AA5F36" w:rsidP="00AA5F36">
      <w:pPr>
        <w:ind w:left="360"/>
      </w:pPr>
      <w:r>
        <w:rPr>
          <w:b/>
          <w:bCs/>
        </w:rPr>
        <w:t>Задание 5</w:t>
      </w:r>
    </w:p>
    <w:p w14:paraId="4E13B360" w14:textId="1E0B4022" w:rsidR="00AA5F36" w:rsidRPr="00AA5F36" w:rsidRDefault="00AA5F36" w:rsidP="00AA5F36">
      <w:pPr>
        <w:pStyle w:val="a7"/>
        <w:numPr>
          <w:ilvl w:val="0"/>
          <w:numId w:val="12"/>
        </w:numPr>
        <w:rPr>
          <w:lang w:val="en-US"/>
        </w:rPr>
      </w:pPr>
      <w:r w:rsidRPr="00AA5F36">
        <w:rPr>
          <w:lang w:val="en-US"/>
        </w:rPr>
        <w:t xml:space="preserve">They had the man </w:t>
      </w:r>
      <w:r w:rsidRPr="00AA5F36">
        <w:rPr>
          <w:u w:val="single"/>
          <w:lang w:val="en-US"/>
        </w:rPr>
        <w:t>do what</w:t>
      </w:r>
      <w:r w:rsidRPr="00AA5F36">
        <w:rPr>
          <w:lang w:val="en-US"/>
        </w:rPr>
        <w:t xml:space="preserve"> they wanted. </w:t>
      </w:r>
    </w:p>
    <w:p w14:paraId="64D54E94" w14:textId="2A26843E" w:rsidR="00AA5F36" w:rsidRPr="00AA5F36" w:rsidRDefault="00AA5F36" w:rsidP="00AA5F36">
      <w:pPr>
        <w:ind w:left="360"/>
        <w:rPr>
          <w:lang w:val="en-US"/>
        </w:rPr>
      </w:pPr>
      <w:r w:rsidRPr="00AA5F36">
        <w:rPr>
          <w:lang w:val="en-US"/>
        </w:rPr>
        <w:t xml:space="preserve">Complex Object: "the man do what they wanted" — </w:t>
      </w:r>
      <w:r w:rsidRPr="00AA5F36">
        <w:t>объект</w:t>
      </w:r>
      <w:r w:rsidRPr="00AA5F36">
        <w:rPr>
          <w:lang w:val="en-US"/>
        </w:rPr>
        <w:t xml:space="preserve"> "the man" </w:t>
      </w:r>
      <w:r w:rsidRPr="00AA5F36">
        <w:t>требует</w:t>
      </w:r>
      <w:r w:rsidRPr="00AA5F36">
        <w:rPr>
          <w:lang w:val="en-US"/>
        </w:rPr>
        <w:t xml:space="preserve"> </w:t>
      </w:r>
      <w:r w:rsidRPr="00AA5F36">
        <w:t>действия</w:t>
      </w:r>
      <w:r w:rsidRPr="00AA5F36">
        <w:rPr>
          <w:lang w:val="en-US"/>
        </w:rPr>
        <w:t xml:space="preserve"> (infinitive "do"). </w:t>
      </w:r>
    </w:p>
    <w:p w14:paraId="66346266" w14:textId="478FFC02" w:rsidR="00AA5F36" w:rsidRPr="00AA5F36" w:rsidRDefault="00AA5F36" w:rsidP="00AA5F36">
      <w:pPr>
        <w:ind w:left="360"/>
      </w:pPr>
      <w:r w:rsidRPr="00AA5F36">
        <w:t xml:space="preserve">Перевод: "Они заставили мужчину сделать то, что они хотели." </w:t>
      </w:r>
    </w:p>
    <w:p w14:paraId="02AFCCB5" w14:textId="2AD9FD53" w:rsidR="00AA5F36" w:rsidRPr="00AA5F36" w:rsidRDefault="00AA5F36" w:rsidP="00AA5F36">
      <w:pPr>
        <w:pStyle w:val="a7"/>
        <w:numPr>
          <w:ilvl w:val="0"/>
          <w:numId w:val="12"/>
        </w:numPr>
        <w:rPr>
          <w:lang w:val="en-US"/>
        </w:rPr>
      </w:pPr>
      <w:r w:rsidRPr="00AA5F36">
        <w:rPr>
          <w:lang w:val="en-US"/>
        </w:rPr>
        <w:t xml:space="preserve">We believe it </w:t>
      </w:r>
      <w:r w:rsidRPr="00AA5F36">
        <w:rPr>
          <w:u w:val="single"/>
          <w:lang w:val="en-US"/>
        </w:rPr>
        <w:t>to be</w:t>
      </w:r>
      <w:r w:rsidRPr="00AA5F36">
        <w:rPr>
          <w:lang w:val="en-US"/>
        </w:rPr>
        <w:t xml:space="preserve"> the best way out of this situation. </w:t>
      </w:r>
    </w:p>
    <w:p w14:paraId="2D4CF394" w14:textId="209475CC" w:rsidR="00AA5F36" w:rsidRPr="00AA5F36" w:rsidRDefault="00AA5F36" w:rsidP="00AA5F36">
      <w:pPr>
        <w:ind w:left="360"/>
        <w:rPr>
          <w:lang w:val="en-US"/>
        </w:rPr>
      </w:pPr>
      <w:r w:rsidRPr="00AA5F36">
        <w:rPr>
          <w:lang w:val="en-US"/>
        </w:rPr>
        <w:t xml:space="preserve">Complex Object: "it to be the best way" — </w:t>
      </w:r>
      <w:r w:rsidRPr="00AA5F36">
        <w:t>объект</w:t>
      </w:r>
      <w:r w:rsidRPr="00AA5F36">
        <w:rPr>
          <w:lang w:val="en-US"/>
        </w:rPr>
        <w:t xml:space="preserve"> "it" </w:t>
      </w:r>
      <w:r w:rsidRPr="00AA5F36">
        <w:t>требует</w:t>
      </w:r>
      <w:r w:rsidRPr="00AA5F36">
        <w:rPr>
          <w:lang w:val="en-US"/>
        </w:rPr>
        <w:t xml:space="preserve"> </w:t>
      </w:r>
      <w:r w:rsidRPr="00AA5F36">
        <w:t>дополнения</w:t>
      </w:r>
      <w:r w:rsidRPr="00AA5F36">
        <w:rPr>
          <w:lang w:val="en-US"/>
        </w:rPr>
        <w:t xml:space="preserve"> </w:t>
      </w:r>
      <w:r w:rsidRPr="00AA5F36">
        <w:t>с</w:t>
      </w:r>
      <w:r w:rsidRPr="00AA5F36">
        <w:rPr>
          <w:lang w:val="en-US"/>
        </w:rPr>
        <w:t xml:space="preserve"> </w:t>
      </w:r>
      <w:r w:rsidRPr="00AA5F36">
        <w:t>инфинитивом</w:t>
      </w:r>
      <w:r w:rsidRPr="00AA5F36">
        <w:rPr>
          <w:lang w:val="en-US"/>
        </w:rPr>
        <w:t xml:space="preserve"> "to be". </w:t>
      </w:r>
    </w:p>
    <w:p w14:paraId="7C29349B" w14:textId="525316D1" w:rsidR="00AA5F36" w:rsidRPr="00AA5F36" w:rsidRDefault="00AA5F36" w:rsidP="00AA5F36">
      <w:pPr>
        <w:ind w:left="360"/>
      </w:pPr>
      <w:r w:rsidRPr="00AA5F36">
        <w:t xml:space="preserve">Перевод: "Мы считаем, что это лучший выход из данной ситуации." </w:t>
      </w:r>
    </w:p>
    <w:p w14:paraId="53D405DC" w14:textId="795F9CD9" w:rsidR="00AA5F36" w:rsidRPr="00AA5F36" w:rsidRDefault="00AA5F36" w:rsidP="00AA5F36">
      <w:pPr>
        <w:pStyle w:val="a7"/>
        <w:numPr>
          <w:ilvl w:val="0"/>
          <w:numId w:val="12"/>
        </w:numPr>
        <w:rPr>
          <w:lang w:val="en-US"/>
        </w:rPr>
      </w:pPr>
      <w:r w:rsidRPr="00AA5F36">
        <w:rPr>
          <w:lang w:val="en-US"/>
        </w:rPr>
        <w:t xml:space="preserve">The construction company </w:t>
      </w:r>
      <w:r w:rsidRPr="00AA5F36">
        <w:rPr>
          <w:u w:val="single"/>
          <w:lang w:val="en-US"/>
        </w:rPr>
        <w:t>is believed</w:t>
      </w:r>
      <w:r w:rsidRPr="00AA5F36">
        <w:rPr>
          <w:lang w:val="en-US"/>
        </w:rPr>
        <w:t xml:space="preserve"> to have concluded 2 big contracts. </w:t>
      </w:r>
    </w:p>
    <w:p w14:paraId="07F1A3F7" w14:textId="709DDCA8" w:rsidR="00AA5F36" w:rsidRPr="00AA5F36" w:rsidRDefault="00AA5F36" w:rsidP="00AA5F36">
      <w:pPr>
        <w:ind w:left="360"/>
        <w:rPr>
          <w:lang w:val="en-US"/>
        </w:rPr>
      </w:pPr>
      <w:r w:rsidRPr="00AA5F36">
        <w:rPr>
          <w:lang w:val="en-US"/>
        </w:rPr>
        <w:t>Complex Subject: "The construction company is believed" — "is believed" (</w:t>
      </w:r>
      <w:r w:rsidRPr="00AA5F36">
        <w:t>считается</w:t>
      </w:r>
      <w:r w:rsidRPr="00AA5F36">
        <w:rPr>
          <w:lang w:val="en-US"/>
        </w:rPr>
        <w:t xml:space="preserve">) </w:t>
      </w:r>
      <w:r w:rsidRPr="00AA5F36">
        <w:t>показывает</w:t>
      </w:r>
      <w:r w:rsidRPr="00AA5F36">
        <w:rPr>
          <w:lang w:val="en-US"/>
        </w:rPr>
        <w:t xml:space="preserve">, </w:t>
      </w:r>
      <w:r w:rsidRPr="00AA5F36">
        <w:t>что</w:t>
      </w:r>
      <w:r w:rsidRPr="00AA5F36">
        <w:rPr>
          <w:lang w:val="en-US"/>
        </w:rPr>
        <w:t xml:space="preserve"> </w:t>
      </w:r>
      <w:r w:rsidRPr="00AA5F36">
        <w:t>информация</w:t>
      </w:r>
      <w:r w:rsidRPr="00AA5F36">
        <w:rPr>
          <w:lang w:val="en-US"/>
        </w:rPr>
        <w:t xml:space="preserve"> </w:t>
      </w:r>
      <w:r w:rsidRPr="00AA5F36">
        <w:t>касаемо</w:t>
      </w:r>
      <w:r w:rsidRPr="00AA5F36">
        <w:rPr>
          <w:lang w:val="en-US"/>
        </w:rPr>
        <w:t xml:space="preserve"> </w:t>
      </w:r>
      <w:r w:rsidRPr="00AA5F36">
        <w:t>компании</w:t>
      </w:r>
      <w:r w:rsidRPr="00AA5F36">
        <w:rPr>
          <w:lang w:val="en-US"/>
        </w:rPr>
        <w:t xml:space="preserve">. </w:t>
      </w:r>
    </w:p>
    <w:p w14:paraId="5C2BE271" w14:textId="6A215CCF" w:rsidR="00AA5F36" w:rsidRPr="00AA5F36" w:rsidRDefault="00AA5F36" w:rsidP="00AA5F36">
      <w:pPr>
        <w:ind w:left="360"/>
      </w:pPr>
      <w:r w:rsidRPr="00AA5F36">
        <w:t xml:space="preserve">Перевод: "Считается, что строительная компания заключила 2 больших контракта." </w:t>
      </w:r>
    </w:p>
    <w:p w14:paraId="1A9AED3C" w14:textId="2B72CDC7" w:rsidR="00AA5F36" w:rsidRPr="00AA5F36" w:rsidRDefault="00AA5F36" w:rsidP="00AA5F36">
      <w:pPr>
        <w:pStyle w:val="a7"/>
        <w:numPr>
          <w:ilvl w:val="0"/>
          <w:numId w:val="12"/>
        </w:numPr>
        <w:rPr>
          <w:lang w:val="en-US"/>
        </w:rPr>
      </w:pPr>
      <w:r w:rsidRPr="00AA5F36">
        <w:rPr>
          <w:lang w:val="en-US"/>
        </w:rPr>
        <w:t xml:space="preserve">The language of the article </w:t>
      </w:r>
      <w:r w:rsidRPr="00AA5F36">
        <w:rPr>
          <w:u w:val="single"/>
          <w:lang w:val="en-US"/>
        </w:rPr>
        <w:t>turned out</w:t>
      </w:r>
      <w:r w:rsidRPr="00AA5F36">
        <w:rPr>
          <w:lang w:val="en-US"/>
        </w:rPr>
        <w:t xml:space="preserve"> to be quite easy. </w:t>
      </w:r>
    </w:p>
    <w:p w14:paraId="448BC4A7" w14:textId="3C40A292" w:rsidR="00AA5F36" w:rsidRPr="00AA5F36" w:rsidRDefault="00AA5F36" w:rsidP="00AA5F36">
      <w:pPr>
        <w:ind w:left="360"/>
        <w:rPr>
          <w:lang w:val="en-US"/>
        </w:rPr>
      </w:pPr>
      <w:r w:rsidRPr="00AA5F36">
        <w:rPr>
          <w:lang w:val="en-US"/>
        </w:rPr>
        <w:t xml:space="preserve">Complex Subject: "The language of the article turned out" — "turned out" </w:t>
      </w:r>
      <w:r w:rsidRPr="00AA5F36">
        <w:t>создаёт</w:t>
      </w:r>
      <w:r w:rsidRPr="00AA5F36">
        <w:rPr>
          <w:lang w:val="en-US"/>
        </w:rPr>
        <w:t xml:space="preserve"> </w:t>
      </w:r>
      <w:r w:rsidRPr="00AA5F36">
        <w:t>значение</w:t>
      </w:r>
      <w:r w:rsidRPr="00AA5F36">
        <w:rPr>
          <w:lang w:val="en-US"/>
        </w:rPr>
        <w:t xml:space="preserve">, </w:t>
      </w:r>
      <w:r w:rsidRPr="00AA5F36">
        <w:t>касающееся</w:t>
      </w:r>
      <w:r w:rsidRPr="00AA5F36">
        <w:rPr>
          <w:lang w:val="en-US"/>
        </w:rPr>
        <w:t xml:space="preserve"> </w:t>
      </w:r>
      <w:r w:rsidRPr="00AA5F36">
        <w:t>языка</w:t>
      </w:r>
      <w:r w:rsidRPr="00AA5F36">
        <w:rPr>
          <w:lang w:val="en-US"/>
        </w:rPr>
        <w:t xml:space="preserve"> </w:t>
      </w:r>
      <w:r w:rsidRPr="00AA5F36">
        <w:t>статьи</w:t>
      </w:r>
      <w:r w:rsidRPr="00AA5F36">
        <w:rPr>
          <w:lang w:val="en-US"/>
        </w:rPr>
        <w:t xml:space="preserve"> </w:t>
      </w:r>
      <w:r w:rsidRPr="00AA5F36">
        <w:t>и</w:t>
      </w:r>
      <w:r w:rsidRPr="00AA5F36">
        <w:rPr>
          <w:lang w:val="en-US"/>
        </w:rPr>
        <w:t xml:space="preserve"> </w:t>
      </w:r>
      <w:r w:rsidRPr="00AA5F36">
        <w:t>его</w:t>
      </w:r>
      <w:r w:rsidRPr="00AA5F36">
        <w:rPr>
          <w:lang w:val="en-US"/>
        </w:rPr>
        <w:t xml:space="preserve"> </w:t>
      </w:r>
      <w:r w:rsidRPr="00AA5F36">
        <w:t>свойств</w:t>
      </w:r>
      <w:r w:rsidRPr="00AA5F36">
        <w:rPr>
          <w:lang w:val="en-US"/>
        </w:rPr>
        <w:t xml:space="preserve">. </w:t>
      </w:r>
    </w:p>
    <w:p w14:paraId="4B4CFB51" w14:textId="72EC99A5" w:rsidR="00AA5F36" w:rsidRDefault="00AA5F36" w:rsidP="00AA5F36">
      <w:pPr>
        <w:ind w:left="360"/>
      </w:pPr>
      <w:r w:rsidRPr="00AA5F36">
        <w:t>Перевод: "Язык статьи оказался довольно простым."</w:t>
      </w:r>
    </w:p>
    <w:p w14:paraId="2DFD968E" w14:textId="1D81EA0C" w:rsidR="00AA5F36" w:rsidRDefault="00AA5F36" w:rsidP="00AA5F36">
      <w:pPr>
        <w:ind w:left="360"/>
        <w:rPr>
          <w:b/>
          <w:bCs/>
        </w:rPr>
      </w:pPr>
      <w:r>
        <w:rPr>
          <w:b/>
          <w:bCs/>
        </w:rPr>
        <w:t>Задание 6</w:t>
      </w:r>
    </w:p>
    <w:p w14:paraId="642CF97B" w14:textId="04E93BA3" w:rsidR="00F145FF" w:rsidRPr="00F145FF" w:rsidRDefault="00F145FF" w:rsidP="00F145FF">
      <w:pPr>
        <w:pStyle w:val="a7"/>
        <w:numPr>
          <w:ilvl w:val="0"/>
          <w:numId w:val="14"/>
        </w:numPr>
        <w:rPr>
          <w:lang w:val="en-US"/>
        </w:rPr>
      </w:pPr>
      <w:r w:rsidRPr="00F145FF">
        <w:rPr>
          <w:u w:val="single"/>
          <w:lang w:val="en-US"/>
        </w:rPr>
        <w:t>On being turned on</w:t>
      </w:r>
      <w:r w:rsidRPr="00F145FF">
        <w:rPr>
          <w:lang w:val="en-US"/>
        </w:rPr>
        <w:t xml:space="preserve">, the radar will warn the driver of stationary or slow-moving objects on the road. </w:t>
      </w:r>
    </w:p>
    <w:p w14:paraId="2C6BD6ED" w14:textId="7121006E" w:rsidR="00F145FF" w:rsidRPr="00F145FF" w:rsidRDefault="00F145FF" w:rsidP="00F145FF">
      <w:pPr>
        <w:ind w:left="360"/>
      </w:pPr>
      <w:r w:rsidRPr="00F145FF">
        <w:t xml:space="preserve">(Герундий: </w:t>
      </w:r>
      <w:proofErr w:type="spellStart"/>
      <w:r w:rsidRPr="00F145FF">
        <w:t>on</w:t>
      </w:r>
      <w:proofErr w:type="spellEnd"/>
      <w:r w:rsidRPr="00F145FF">
        <w:t xml:space="preserve"> </w:t>
      </w:r>
      <w:proofErr w:type="spellStart"/>
      <w:r w:rsidRPr="00F145FF">
        <w:t>being</w:t>
      </w:r>
      <w:proofErr w:type="spellEnd"/>
      <w:r w:rsidRPr="00F145FF">
        <w:t xml:space="preserve"> </w:t>
      </w:r>
      <w:proofErr w:type="spellStart"/>
      <w:r w:rsidRPr="00F145FF">
        <w:t>turned</w:t>
      </w:r>
      <w:proofErr w:type="spellEnd"/>
      <w:r w:rsidRPr="00F145FF">
        <w:t xml:space="preserve"> </w:t>
      </w:r>
      <w:proofErr w:type="spellStart"/>
      <w:r w:rsidRPr="00F145FF">
        <w:t>on</w:t>
      </w:r>
      <w:proofErr w:type="spellEnd"/>
      <w:r w:rsidRPr="00F145FF">
        <w:t xml:space="preserve">; Функция – обстоятельство) </w:t>
      </w:r>
    </w:p>
    <w:p w14:paraId="40210383" w14:textId="77777777" w:rsidR="00F145FF" w:rsidRPr="00F145FF" w:rsidRDefault="00F145FF" w:rsidP="00F145FF">
      <w:pPr>
        <w:ind w:left="360"/>
      </w:pPr>
      <w:r w:rsidRPr="00F145FF">
        <w:t>Перевод: "После включения радара он предупредит водителя о стационарных или медленно движущихся объектах на дороге."</w:t>
      </w:r>
    </w:p>
    <w:p w14:paraId="4D908205" w14:textId="0DC9E4CA" w:rsidR="00F145FF" w:rsidRPr="00F145FF" w:rsidRDefault="00F145FF" w:rsidP="00F145FF">
      <w:pPr>
        <w:pStyle w:val="a7"/>
        <w:numPr>
          <w:ilvl w:val="0"/>
          <w:numId w:val="14"/>
        </w:numPr>
        <w:rPr>
          <w:lang w:val="en-US"/>
        </w:rPr>
      </w:pPr>
      <w:r w:rsidRPr="00F145FF">
        <w:rPr>
          <w:lang w:val="en-US"/>
        </w:rPr>
        <w:t xml:space="preserve">One of the problems modern research laboratories are working at is the problem of </w:t>
      </w:r>
      <w:r w:rsidRPr="00F145FF">
        <w:rPr>
          <w:u w:val="single"/>
          <w:lang w:val="en-US"/>
        </w:rPr>
        <w:t>finding</w:t>
      </w:r>
      <w:r w:rsidRPr="00F145FF">
        <w:rPr>
          <w:lang w:val="en-US"/>
        </w:rPr>
        <w:t xml:space="preserve"> materials that can serve as electrical conductors in fusion reactors. </w:t>
      </w:r>
    </w:p>
    <w:p w14:paraId="3BD8D3F5" w14:textId="043CD30B" w:rsidR="00F145FF" w:rsidRPr="00F145FF" w:rsidRDefault="00F145FF" w:rsidP="00F145FF">
      <w:pPr>
        <w:ind w:left="720"/>
      </w:pPr>
      <w:r w:rsidRPr="00F145FF">
        <w:t xml:space="preserve">(Герундий: </w:t>
      </w:r>
      <w:proofErr w:type="spellStart"/>
      <w:r w:rsidRPr="00F145FF">
        <w:t>finding</w:t>
      </w:r>
      <w:proofErr w:type="spellEnd"/>
      <w:r w:rsidRPr="00F145FF">
        <w:t xml:space="preserve">; Функция – часть составного сказуемого) </w:t>
      </w:r>
    </w:p>
    <w:p w14:paraId="08482531" w14:textId="77777777" w:rsidR="00F145FF" w:rsidRPr="00F145FF" w:rsidRDefault="00F145FF" w:rsidP="00F145FF">
      <w:pPr>
        <w:ind w:left="720"/>
      </w:pPr>
      <w:r w:rsidRPr="00F145FF">
        <w:lastRenderedPageBreak/>
        <w:t>Перевод: "Одна из проблем, над которой работают современные исследовательские лаборатории, — проблема нахождения материалов, которые могут служить электрическими проводниками в термоядерных реакторах."</w:t>
      </w:r>
    </w:p>
    <w:p w14:paraId="52C76B58" w14:textId="4F295B82" w:rsidR="00F145FF" w:rsidRPr="00F145FF" w:rsidRDefault="00F145FF" w:rsidP="00F145FF">
      <w:pPr>
        <w:pStyle w:val="a7"/>
        <w:numPr>
          <w:ilvl w:val="0"/>
          <w:numId w:val="14"/>
        </w:numPr>
        <w:rPr>
          <w:lang w:val="en-US"/>
        </w:rPr>
      </w:pPr>
      <w:r w:rsidRPr="00F145FF">
        <w:rPr>
          <w:lang w:val="en-US"/>
        </w:rPr>
        <w:t xml:space="preserve">A constant speed of the device is maintained by </w:t>
      </w:r>
      <w:r w:rsidRPr="00F145FF">
        <w:rPr>
          <w:u w:val="single"/>
          <w:lang w:val="en-US"/>
        </w:rPr>
        <w:t>supplying</w:t>
      </w:r>
      <w:r w:rsidRPr="00F145FF">
        <w:rPr>
          <w:lang w:val="en-US"/>
        </w:rPr>
        <w:t xml:space="preserve"> it with energy. </w:t>
      </w:r>
    </w:p>
    <w:p w14:paraId="476DDEB1" w14:textId="36E92C97" w:rsidR="00F145FF" w:rsidRPr="00F145FF" w:rsidRDefault="00F145FF" w:rsidP="00F145FF">
      <w:pPr>
        <w:ind w:left="720"/>
      </w:pPr>
      <w:r w:rsidRPr="00F145FF">
        <w:t xml:space="preserve">(Герундий: </w:t>
      </w:r>
      <w:proofErr w:type="spellStart"/>
      <w:r w:rsidRPr="00F145FF">
        <w:t>supplying</w:t>
      </w:r>
      <w:proofErr w:type="spellEnd"/>
      <w:r w:rsidRPr="00F145FF">
        <w:t xml:space="preserve">; Функция – обстоятельство) </w:t>
      </w:r>
    </w:p>
    <w:p w14:paraId="5D051054" w14:textId="77777777" w:rsidR="00F145FF" w:rsidRPr="00F145FF" w:rsidRDefault="00F145FF" w:rsidP="00F145FF">
      <w:pPr>
        <w:ind w:left="720"/>
      </w:pPr>
      <w:r w:rsidRPr="00F145FF">
        <w:t>Перевод: "Постоянная скорость устройства поддерживается за счет подачи ему энергии."</w:t>
      </w:r>
    </w:p>
    <w:p w14:paraId="2650532A" w14:textId="0B5E1DDA" w:rsidR="00F145FF" w:rsidRPr="00F145FF" w:rsidRDefault="00F145FF" w:rsidP="00F145FF">
      <w:pPr>
        <w:pStyle w:val="a7"/>
        <w:numPr>
          <w:ilvl w:val="0"/>
          <w:numId w:val="14"/>
        </w:numPr>
        <w:rPr>
          <w:lang w:val="en-US"/>
        </w:rPr>
      </w:pPr>
      <w:r w:rsidRPr="00F145FF">
        <w:rPr>
          <w:lang w:val="en-US"/>
        </w:rPr>
        <w:t xml:space="preserve">He finished </w:t>
      </w:r>
      <w:r w:rsidRPr="00F145FF">
        <w:rPr>
          <w:u w:val="single"/>
          <w:lang w:val="en-US"/>
        </w:rPr>
        <w:t>reading</w:t>
      </w:r>
      <w:r w:rsidRPr="00F145FF">
        <w:rPr>
          <w:lang w:val="en-US"/>
        </w:rPr>
        <w:t xml:space="preserve"> the book. </w:t>
      </w:r>
    </w:p>
    <w:p w14:paraId="72933444" w14:textId="501B4ED4" w:rsidR="00F145FF" w:rsidRPr="00F145FF" w:rsidRDefault="00F145FF" w:rsidP="00F145FF">
      <w:pPr>
        <w:ind w:left="720"/>
      </w:pPr>
      <w:r w:rsidRPr="00F145FF">
        <w:t xml:space="preserve">(Герундий: </w:t>
      </w:r>
      <w:proofErr w:type="spellStart"/>
      <w:r w:rsidRPr="00F145FF">
        <w:t>reading</w:t>
      </w:r>
      <w:proofErr w:type="spellEnd"/>
      <w:r w:rsidRPr="00F145FF">
        <w:t xml:space="preserve">; Функция – часть составного сказуемого) </w:t>
      </w:r>
    </w:p>
    <w:p w14:paraId="144915E2" w14:textId="77777777" w:rsidR="00F145FF" w:rsidRPr="00F145FF" w:rsidRDefault="00F145FF" w:rsidP="00F145FF">
      <w:pPr>
        <w:ind w:left="720"/>
      </w:pPr>
      <w:r w:rsidRPr="00F145FF">
        <w:t>Перевод: "Он закончил читать книгу."</w:t>
      </w:r>
    </w:p>
    <w:p w14:paraId="52D93845" w14:textId="02AED3CD" w:rsidR="00F145FF" w:rsidRPr="00F145FF" w:rsidRDefault="00F145FF" w:rsidP="00F145FF">
      <w:pPr>
        <w:pStyle w:val="a7"/>
        <w:numPr>
          <w:ilvl w:val="0"/>
          <w:numId w:val="14"/>
        </w:numPr>
        <w:rPr>
          <w:lang w:val="en-US"/>
        </w:rPr>
      </w:pPr>
      <w:r w:rsidRPr="00F145FF">
        <w:rPr>
          <w:lang w:val="en-US"/>
        </w:rPr>
        <w:t xml:space="preserve">It is important for industries to investigate the possibility of </w:t>
      </w:r>
      <w:r w:rsidRPr="00F145FF">
        <w:rPr>
          <w:u w:val="single"/>
          <w:lang w:val="en-US"/>
        </w:rPr>
        <w:t>recovering</w:t>
      </w:r>
      <w:r w:rsidRPr="00F145FF">
        <w:rPr>
          <w:lang w:val="en-US"/>
        </w:rPr>
        <w:t xml:space="preserve"> the millions of calories of heat that are lost every day. </w:t>
      </w:r>
    </w:p>
    <w:p w14:paraId="72509F9B" w14:textId="5BDFD014" w:rsidR="00F145FF" w:rsidRPr="00F145FF" w:rsidRDefault="00F145FF" w:rsidP="00F145FF">
      <w:pPr>
        <w:ind w:left="720"/>
      </w:pPr>
      <w:r w:rsidRPr="00F145FF">
        <w:t xml:space="preserve">(Герундий: </w:t>
      </w:r>
      <w:proofErr w:type="spellStart"/>
      <w:r w:rsidRPr="00F145FF">
        <w:t>recovering</w:t>
      </w:r>
      <w:proofErr w:type="spellEnd"/>
      <w:r w:rsidRPr="00F145FF">
        <w:t xml:space="preserve">; Функция – часть составного сказуемого) </w:t>
      </w:r>
    </w:p>
    <w:p w14:paraId="1A07F6C5" w14:textId="77777777" w:rsidR="00F145FF" w:rsidRDefault="00F145FF" w:rsidP="00F145FF">
      <w:pPr>
        <w:ind w:left="720"/>
      </w:pPr>
      <w:r w:rsidRPr="00F145FF">
        <w:t>Перевод: "Важно, чтобы отрасли исследовали возможность восстановления миллионов калорий тепла, которые теряются каждый день."</w:t>
      </w:r>
    </w:p>
    <w:p w14:paraId="5F13A17A" w14:textId="4A165102" w:rsidR="00F145FF" w:rsidRDefault="00F145FF" w:rsidP="00F145FF">
      <w:r>
        <w:rPr>
          <w:b/>
          <w:bCs/>
        </w:rPr>
        <w:t>Задание 7</w:t>
      </w:r>
    </w:p>
    <w:p w14:paraId="456EEE8C" w14:textId="4CD52F7C" w:rsidR="00F145FF" w:rsidRPr="00F145FF" w:rsidRDefault="00F145FF" w:rsidP="00F145FF">
      <w:pPr>
        <w:pStyle w:val="a7"/>
        <w:numPr>
          <w:ilvl w:val="0"/>
          <w:numId w:val="16"/>
        </w:numPr>
        <w:rPr>
          <w:lang w:val="en-US"/>
        </w:rPr>
      </w:pPr>
      <w:r w:rsidRPr="00F145FF">
        <w:rPr>
          <w:lang w:val="en-US"/>
        </w:rPr>
        <w:t xml:space="preserve">I would never feel comfortable on a plane if I knew it's the pilot's maiden trip. </w:t>
      </w:r>
    </w:p>
    <w:p w14:paraId="4BC2557D" w14:textId="77777777" w:rsidR="00F145FF" w:rsidRPr="00F145FF" w:rsidRDefault="00F145FF" w:rsidP="00F145FF">
      <w:pPr>
        <w:ind w:left="720"/>
      </w:pPr>
      <w:r w:rsidRPr="00F145FF">
        <w:t>Перевод: "Я бы никогда не чувствовал себя комфортно на самолете, если бы знал, что это дебютный рейс пилота."</w:t>
      </w:r>
    </w:p>
    <w:p w14:paraId="79567413" w14:textId="381DC1BC" w:rsidR="00F145FF" w:rsidRPr="00F145FF" w:rsidRDefault="00F145FF" w:rsidP="00F145FF">
      <w:pPr>
        <w:pStyle w:val="a7"/>
        <w:numPr>
          <w:ilvl w:val="0"/>
          <w:numId w:val="16"/>
        </w:numPr>
        <w:rPr>
          <w:lang w:val="en-US"/>
        </w:rPr>
      </w:pPr>
      <w:r w:rsidRPr="00F145FF">
        <w:rPr>
          <w:lang w:val="en-US"/>
        </w:rPr>
        <w:t xml:space="preserve">A dog will never bite you if you look it straight in the eyes, I'm told. </w:t>
      </w:r>
    </w:p>
    <w:p w14:paraId="04AFEAAD" w14:textId="77777777" w:rsidR="00F145FF" w:rsidRPr="00F145FF" w:rsidRDefault="00F145FF" w:rsidP="00F145FF">
      <w:pPr>
        <w:ind w:left="720"/>
      </w:pPr>
      <w:r w:rsidRPr="00F145FF">
        <w:t>Перевод: "Мне говорят, что собака никогда не укусит вас, если вы будете смотреть ей прямо в глаза."</w:t>
      </w:r>
    </w:p>
    <w:p w14:paraId="6BCAA65E" w14:textId="2B7BB1E2" w:rsidR="00F145FF" w:rsidRPr="00F145FF" w:rsidRDefault="00F145FF" w:rsidP="00F145FF">
      <w:pPr>
        <w:pStyle w:val="a7"/>
        <w:numPr>
          <w:ilvl w:val="0"/>
          <w:numId w:val="16"/>
        </w:numPr>
        <w:rPr>
          <w:lang w:val="en-US"/>
        </w:rPr>
      </w:pPr>
      <w:r w:rsidRPr="00F145FF">
        <w:rPr>
          <w:lang w:val="en-US"/>
        </w:rPr>
        <w:t xml:space="preserve">The first thing I will do is drive to Spain if I get my driving </w:t>
      </w:r>
      <w:proofErr w:type="spellStart"/>
      <w:r w:rsidRPr="00F145FF">
        <w:rPr>
          <w:lang w:val="en-US"/>
        </w:rPr>
        <w:t>licence</w:t>
      </w:r>
      <w:proofErr w:type="spellEnd"/>
      <w:r w:rsidRPr="00F145FF">
        <w:rPr>
          <w:lang w:val="en-US"/>
        </w:rPr>
        <w:t xml:space="preserve">. </w:t>
      </w:r>
    </w:p>
    <w:p w14:paraId="585D54D7" w14:textId="77777777" w:rsidR="00F145FF" w:rsidRDefault="00F145FF" w:rsidP="00F145FF">
      <w:pPr>
        <w:ind w:left="720"/>
      </w:pPr>
      <w:r w:rsidRPr="00F145FF">
        <w:t>Перевод: "Первое, что я сделаю, — это поеду в Испанию, если получу свои водительские права."</w:t>
      </w:r>
    </w:p>
    <w:p w14:paraId="47D5CC87" w14:textId="4FAFA60B" w:rsidR="00F145FF" w:rsidRDefault="00F145FF" w:rsidP="00F145FF">
      <w:pPr>
        <w:ind w:left="720"/>
        <w:rPr>
          <w:b/>
          <w:bCs/>
        </w:rPr>
      </w:pPr>
      <w:r w:rsidRPr="00F145FF">
        <w:rPr>
          <w:b/>
          <w:bCs/>
        </w:rPr>
        <w:t>Задание 8</w:t>
      </w:r>
    </w:p>
    <w:p w14:paraId="7FC94445" w14:textId="6A0CF37F" w:rsidR="00F145FF" w:rsidRPr="00F145FF" w:rsidRDefault="00F145FF" w:rsidP="00F145FF">
      <w:pPr>
        <w:ind w:left="720"/>
      </w:pPr>
      <w:r>
        <w:t xml:space="preserve">1 Абзац </w:t>
      </w:r>
      <w:r w:rsidRPr="00F145FF">
        <w:t>В любом непрерывном системе проводников электроны будут течь от точки с низким потенциалом к точке с высоким потенциалом. Такая система называется электрическим током. Протекающий в цепи ток описывается как постоянный ток (DC), если он течет непрерывно в одном направлении, и как переменный ток (AC), если он течет чередующимися направлениями.</w:t>
      </w:r>
    </w:p>
    <w:p w14:paraId="3B75902F" w14:textId="6AF592C8" w:rsidR="00F145FF" w:rsidRPr="00F145FF" w:rsidRDefault="00F145FF" w:rsidP="00F145FF">
      <w:pPr>
        <w:ind w:left="720"/>
      </w:pPr>
      <w:r>
        <w:t xml:space="preserve">3 Абзац </w:t>
      </w:r>
      <w:r w:rsidRPr="00F145FF">
        <w:t xml:space="preserve">Три взаимозависимые величины определяют протекание постоянного тока. Первая — это разность потенциалов в цепи, которую иногда называют </w:t>
      </w:r>
      <w:r w:rsidRPr="00F145FF">
        <w:lastRenderedPageBreak/>
        <w:t>электромоторной силой (ЭДС) или напряжением. Вторая — это скорость протекания тока. Эта величина обычно выражается в амперах и соответствует протеканию примерно 6 250 000 000 000 000 000 электронов в секунду через любую точку цепи. Третья величина — это сопротивление цепи. При обычных условиях все вещества, проводники, а также непроводники, оказывают некоторое сопротивление прохождению электрического тока, и это сопротивление обязательно ограничивает ток. Единицей измерения сопротивления является ом (Ω), который определяется как количество сопротивления, ограничивающее поток тока до 1 ампера в цепи с разностью потенциалов 1 В. Эта связь известна как закон Ома и названа в честь немецкого физика Георга Симона Ома, который открыл закон в 1827 году. Закон Ома можно выразить в алгебраическом уравнении E = I × R, где E — это электромоторная сила в вольтах, I — это ток в амперах, а R — это сопротивление в омах. Из этого уравнения можно вычислить любую из трех величин для данной цепи, если известны две другие величины. Другой формулировкой закона Ома является I = E/R.</w:t>
      </w:r>
    </w:p>
    <w:p w14:paraId="2829372A" w14:textId="50E045D1" w:rsidR="00F145FF" w:rsidRDefault="00F145FF" w:rsidP="00F145FF">
      <w:pPr>
        <w:ind w:left="720"/>
      </w:pPr>
      <w:r>
        <w:t xml:space="preserve">4 </w:t>
      </w:r>
      <w:proofErr w:type="gramStart"/>
      <w:r>
        <w:t>Абзац</w:t>
      </w:r>
      <w:proofErr w:type="gramEnd"/>
      <w:r>
        <w:t xml:space="preserve"> </w:t>
      </w:r>
      <w:r w:rsidRPr="00F145FF">
        <w:t>Когда электрический ток проходит через проводник, можно наблюдать два основных эффекта: температура провода повышается, и магнит или стрелка компаса, помещенные рядом с проводом, отклоняются, стремясь указывать в направлении, перпендикулярном проводу. В течение потока тока электроны, составляющие ток, сталкиваются с атомами проводника и отдают энергию, которая проявляется в виде тепла. Количество энергии, затрачиваемой в электрической цепи, выражается в джоулях.</w:t>
      </w:r>
    </w:p>
    <w:p w14:paraId="16823E2C" w14:textId="1FA93A82" w:rsidR="00F145FF" w:rsidRDefault="00F145FF" w:rsidP="00F145FF">
      <w:pPr>
        <w:ind w:left="720"/>
        <w:rPr>
          <w:b/>
          <w:bCs/>
        </w:rPr>
      </w:pPr>
      <w:r>
        <w:rPr>
          <w:b/>
          <w:bCs/>
        </w:rPr>
        <w:t xml:space="preserve">Задание 9 </w:t>
      </w:r>
    </w:p>
    <w:p w14:paraId="649158E2" w14:textId="064A36E4" w:rsidR="00F820BA" w:rsidRPr="00F820BA" w:rsidRDefault="00F820BA" w:rsidP="00F820BA">
      <w:pPr>
        <w:pStyle w:val="a7"/>
        <w:numPr>
          <w:ilvl w:val="0"/>
          <w:numId w:val="20"/>
        </w:numPr>
        <w:rPr>
          <w:lang w:val="en-US"/>
        </w:rPr>
      </w:pPr>
      <w:r w:rsidRPr="00F820BA">
        <w:rPr>
          <w:lang w:val="en-US"/>
        </w:rPr>
        <w:t xml:space="preserve">In which direction will electrons flow in any continuous system of conductors? </w:t>
      </w:r>
    </w:p>
    <w:p w14:paraId="370BBD34" w14:textId="77777777" w:rsidR="00F820BA" w:rsidRPr="00F820BA" w:rsidRDefault="00F820BA" w:rsidP="00F820BA">
      <w:pPr>
        <w:ind w:left="720"/>
      </w:pPr>
      <w:r w:rsidRPr="00F820BA">
        <w:t xml:space="preserve">В какую сторону будут течь электроны в любой непрерывной системе проводников? </w:t>
      </w:r>
    </w:p>
    <w:p w14:paraId="58664B55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rPr>
          <w:lang w:val="en-US"/>
        </w:rPr>
        <w:t xml:space="preserve">Electrons will flow from the point of lowest potential to the point of highest potential. </w:t>
      </w:r>
    </w:p>
    <w:p w14:paraId="6764D4BE" w14:textId="77777777" w:rsidR="00F820BA" w:rsidRPr="00F820BA" w:rsidRDefault="00F820BA" w:rsidP="00F820BA">
      <w:pPr>
        <w:ind w:left="720"/>
      </w:pPr>
      <w:r w:rsidRPr="00F820BA">
        <w:t>Электроны будут течь от точки с низким потенциалом к точке с высоким потенциалом.</w:t>
      </w:r>
    </w:p>
    <w:p w14:paraId="22426733" w14:textId="1D8DAF20" w:rsidR="00F820BA" w:rsidRPr="00F820BA" w:rsidRDefault="00F820BA" w:rsidP="00F820BA">
      <w:pPr>
        <w:pStyle w:val="a7"/>
        <w:numPr>
          <w:ilvl w:val="0"/>
          <w:numId w:val="20"/>
        </w:numPr>
        <w:rPr>
          <w:lang w:val="en-US"/>
        </w:rPr>
      </w:pPr>
      <w:r w:rsidRPr="00F820BA">
        <w:rPr>
          <w:lang w:val="en-US"/>
        </w:rPr>
        <w:t xml:space="preserve">What quantity is usually given in terms of the ampere? </w:t>
      </w:r>
    </w:p>
    <w:p w14:paraId="687DD1C3" w14:textId="77777777" w:rsidR="00F820BA" w:rsidRPr="00F820BA" w:rsidRDefault="00F820BA" w:rsidP="00F820BA">
      <w:pPr>
        <w:ind w:left="720"/>
      </w:pPr>
      <w:r w:rsidRPr="00F820BA">
        <w:t xml:space="preserve">Какая величина обычно выражается в амперах? </w:t>
      </w:r>
    </w:p>
    <w:p w14:paraId="3DE5158F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rPr>
          <w:lang w:val="en-US"/>
        </w:rPr>
        <w:t xml:space="preserve">The rate of current flow (current) is usually given in terms of the ampere. </w:t>
      </w:r>
    </w:p>
    <w:p w14:paraId="1878E21F" w14:textId="77777777" w:rsidR="00F820BA" w:rsidRPr="00F820BA" w:rsidRDefault="00F820BA" w:rsidP="00F820BA">
      <w:pPr>
        <w:ind w:left="720"/>
      </w:pPr>
      <w:r w:rsidRPr="00F820BA">
        <w:t>Скорость потока тока (ток) обычно выражается в амперах.</w:t>
      </w:r>
    </w:p>
    <w:p w14:paraId="70878A90" w14:textId="0F90CBC0" w:rsidR="00F820BA" w:rsidRPr="00F820BA" w:rsidRDefault="00F820BA" w:rsidP="00F820BA">
      <w:pPr>
        <w:pStyle w:val="a7"/>
        <w:numPr>
          <w:ilvl w:val="0"/>
          <w:numId w:val="20"/>
        </w:numPr>
        <w:rPr>
          <w:lang w:val="en-US"/>
        </w:rPr>
      </w:pPr>
      <w:r w:rsidRPr="00F820BA">
        <w:rPr>
          <w:lang w:val="en-US"/>
        </w:rPr>
        <w:t xml:space="preserve">How do we call the unit used for expressing the quantity of resistance? </w:t>
      </w:r>
    </w:p>
    <w:p w14:paraId="1ADBA535" w14:textId="77777777" w:rsidR="00F820BA" w:rsidRPr="00F820BA" w:rsidRDefault="00F820BA" w:rsidP="00F820BA">
      <w:pPr>
        <w:ind w:left="720"/>
      </w:pPr>
      <w:r w:rsidRPr="00F820BA">
        <w:lastRenderedPageBreak/>
        <w:t xml:space="preserve">Как называется единица, используемая для выражения величины сопротивления? </w:t>
      </w:r>
    </w:p>
    <w:p w14:paraId="775DB57F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rPr>
          <w:lang w:val="en-US"/>
        </w:rPr>
        <w:t>The unit used for expressing the quantity of resistance is called the ohm (</w:t>
      </w:r>
      <w:r w:rsidRPr="00F820BA">
        <w:t>Ω</w:t>
      </w:r>
      <w:r w:rsidRPr="00F820BA">
        <w:rPr>
          <w:lang w:val="en-US"/>
        </w:rPr>
        <w:t xml:space="preserve">). </w:t>
      </w:r>
    </w:p>
    <w:p w14:paraId="6108C1C5" w14:textId="77777777" w:rsidR="00F820BA" w:rsidRPr="00F820BA" w:rsidRDefault="00F820BA" w:rsidP="00F820BA">
      <w:pPr>
        <w:ind w:left="720"/>
      </w:pPr>
      <w:r w:rsidRPr="00F820BA">
        <w:t>Единица, используемая для выражения величины сопротивления, называется ом (Ω).</w:t>
      </w:r>
    </w:p>
    <w:p w14:paraId="27FE8D7E" w14:textId="02BE945D" w:rsidR="00F820BA" w:rsidRPr="00F820BA" w:rsidRDefault="00F820BA" w:rsidP="00F820BA">
      <w:pPr>
        <w:pStyle w:val="a7"/>
        <w:numPr>
          <w:ilvl w:val="0"/>
          <w:numId w:val="20"/>
        </w:numPr>
        <w:rPr>
          <w:lang w:val="en-US"/>
        </w:rPr>
      </w:pPr>
      <w:r w:rsidRPr="00F820BA">
        <w:rPr>
          <w:lang w:val="en-US"/>
        </w:rPr>
        <w:t xml:space="preserve">What can be observed when an electric current flows through a wire? </w:t>
      </w:r>
    </w:p>
    <w:p w14:paraId="6B86D5F7" w14:textId="77777777" w:rsidR="00F820BA" w:rsidRPr="00F820BA" w:rsidRDefault="00F820BA" w:rsidP="00F820BA">
      <w:pPr>
        <w:ind w:left="720"/>
      </w:pPr>
      <w:r w:rsidRPr="00F820BA">
        <w:t xml:space="preserve">Что можно наблюдать, когда электрический ток проходит через провод? </w:t>
      </w:r>
    </w:p>
    <w:p w14:paraId="2ECB519A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rPr>
          <w:lang w:val="en-US"/>
        </w:rPr>
        <w:t xml:space="preserve">When an electric current flows through a wire, two important effects can be observed: the temperature of the wire is raised, and a magnet or compass needle placed near the wire will be deflected, tending to point in a direction perpendicular to the wire. </w:t>
      </w:r>
    </w:p>
    <w:p w14:paraId="490657F0" w14:textId="77777777" w:rsidR="00F820BA" w:rsidRDefault="00F820BA" w:rsidP="00F820BA">
      <w:pPr>
        <w:ind w:left="720"/>
      </w:pPr>
      <w:r w:rsidRPr="00F820BA">
        <w:t>При прохождении электрического тока через провод можно наблюдать два важных эффекта: температура провода повышается, и магнит или стрелка компаса, помещенные рядом с проводом, отклоняются, стремясь указывать в направлении, перпендикулярном проводу.</w:t>
      </w:r>
    </w:p>
    <w:p w14:paraId="2D6AFA5E" w14:textId="5CBF911C" w:rsidR="00F820BA" w:rsidRDefault="00F820BA" w:rsidP="00F820BA">
      <w:pPr>
        <w:ind w:left="720"/>
        <w:rPr>
          <w:b/>
          <w:bCs/>
        </w:rPr>
      </w:pPr>
      <w:r>
        <w:rPr>
          <w:b/>
          <w:bCs/>
        </w:rPr>
        <w:t>Задание 10</w:t>
      </w:r>
    </w:p>
    <w:p w14:paraId="495F00E9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rPr>
          <w:lang w:val="en-US"/>
        </w:rPr>
        <w:t xml:space="preserve">1) The rate of the current flow is second. </w:t>
      </w:r>
    </w:p>
    <w:p w14:paraId="5CB2B858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t>Скорость</w:t>
      </w:r>
      <w:r w:rsidRPr="00F820BA">
        <w:rPr>
          <w:lang w:val="en-US"/>
        </w:rPr>
        <w:t xml:space="preserve"> </w:t>
      </w:r>
      <w:r w:rsidRPr="00F820BA">
        <w:t>потока</w:t>
      </w:r>
      <w:r w:rsidRPr="00F820BA">
        <w:rPr>
          <w:lang w:val="en-US"/>
        </w:rPr>
        <w:t xml:space="preserve"> </w:t>
      </w:r>
      <w:r w:rsidRPr="00F820BA">
        <w:t>тока</w:t>
      </w:r>
      <w:r w:rsidRPr="00F820BA">
        <w:rPr>
          <w:lang w:val="en-US"/>
        </w:rPr>
        <w:t xml:space="preserve"> </w:t>
      </w:r>
      <w:r w:rsidRPr="00F820BA">
        <w:t>вторична</w:t>
      </w:r>
      <w:r w:rsidRPr="00F820BA">
        <w:rPr>
          <w:lang w:val="en-US"/>
        </w:rPr>
        <w:t>.</w:t>
      </w:r>
    </w:p>
    <w:p w14:paraId="4F56EFAB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rPr>
          <w:lang w:val="en-US"/>
        </w:rPr>
        <w:t xml:space="preserve">2) The temperature of the wire is raised. </w:t>
      </w:r>
    </w:p>
    <w:p w14:paraId="55355BF2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t>Температура</w:t>
      </w:r>
      <w:r w:rsidRPr="00F820BA">
        <w:rPr>
          <w:lang w:val="en-US"/>
        </w:rPr>
        <w:t xml:space="preserve"> </w:t>
      </w:r>
      <w:r w:rsidRPr="00F820BA">
        <w:t>провода</w:t>
      </w:r>
      <w:r w:rsidRPr="00F820BA">
        <w:rPr>
          <w:lang w:val="en-US"/>
        </w:rPr>
        <w:t xml:space="preserve"> </w:t>
      </w:r>
      <w:r w:rsidRPr="00F820BA">
        <w:t>повышается</w:t>
      </w:r>
      <w:r w:rsidRPr="00F820BA">
        <w:rPr>
          <w:lang w:val="en-US"/>
        </w:rPr>
        <w:t>.</w:t>
      </w:r>
    </w:p>
    <w:p w14:paraId="7B15312C" w14:textId="77777777" w:rsidR="00F820BA" w:rsidRPr="00F820BA" w:rsidRDefault="00F820BA" w:rsidP="00F820BA">
      <w:pPr>
        <w:ind w:left="720"/>
        <w:rPr>
          <w:lang w:val="en-US"/>
        </w:rPr>
      </w:pPr>
      <w:r w:rsidRPr="00F820BA">
        <w:rPr>
          <w:lang w:val="en-US"/>
        </w:rPr>
        <w:t xml:space="preserve">3) The charges neutralize each other. </w:t>
      </w:r>
    </w:p>
    <w:p w14:paraId="770C5227" w14:textId="77777777" w:rsidR="00F820BA" w:rsidRDefault="00F820BA" w:rsidP="00F820BA">
      <w:pPr>
        <w:ind w:left="720"/>
      </w:pPr>
      <w:r w:rsidRPr="00F820BA">
        <w:t>Заряды нейтрализуют друг друга.</w:t>
      </w:r>
    </w:p>
    <w:p w14:paraId="1348C02B" w14:textId="3B1EF392" w:rsidR="00F820BA" w:rsidRDefault="00F820BA" w:rsidP="00F820BA">
      <w:pPr>
        <w:ind w:left="720"/>
      </w:pPr>
      <w:r>
        <w:rPr>
          <w:b/>
          <w:bCs/>
        </w:rPr>
        <w:t>Задание 11</w:t>
      </w:r>
    </w:p>
    <w:p w14:paraId="23360399" w14:textId="51EBC33B" w:rsidR="00F820BA" w:rsidRPr="00F820BA" w:rsidRDefault="00F820BA" w:rsidP="00F820BA">
      <w:pPr>
        <w:pStyle w:val="a7"/>
        <w:numPr>
          <w:ilvl w:val="0"/>
          <w:numId w:val="22"/>
        </w:numPr>
        <w:rPr>
          <w:lang w:val="en-US"/>
        </w:rPr>
      </w:pPr>
      <w:r w:rsidRPr="00F820BA">
        <w:t>Утвердительное</w:t>
      </w:r>
      <w:r w:rsidRPr="00F820BA">
        <w:rPr>
          <w:lang w:val="en-US"/>
        </w:rPr>
        <w:t xml:space="preserve"> </w:t>
      </w:r>
      <w:r w:rsidRPr="00F820BA">
        <w:t>предложение</w:t>
      </w:r>
      <w:r w:rsidRPr="00F820BA">
        <w:rPr>
          <w:lang w:val="en-US"/>
        </w:rPr>
        <w:t>:</w:t>
      </w:r>
    </w:p>
    <w:p w14:paraId="6A34BBA7" w14:textId="77777777" w:rsidR="00F820BA" w:rsidRPr="00F820BA" w:rsidRDefault="00F820BA" w:rsidP="00F820BA">
      <w:pPr>
        <w:rPr>
          <w:lang w:val="en-US"/>
        </w:rPr>
      </w:pPr>
      <w:r w:rsidRPr="00F820BA">
        <w:rPr>
          <w:lang w:val="en-US"/>
        </w:rPr>
        <w:t>The amount of energy expended in an electric circuit is expressed in terms of the joule.</w:t>
      </w:r>
    </w:p>
    <w:p w14:paraId="040FE2EB" w14:textId="77777777" w:rsidR="00F820BA" w:rsidRPr="00F820BA" w:rsidRDefault="00F820BA" w:rsidP="00F820BA">
      <w:r w:rsidRPr="00F820BA">
        <w:t>Количество энергии, расходуемой в электрической цепи, выражается в джоулях.</w:t>
      </w:r>
    </w:p>
    <w:p w14:paraId="7080FE66" w14:textId="2D099808" w:rsidR="00F820BA" w:rsidRPr="00F820BA" w:rsidRDefault="00F820BA" w:rsidP="00F820BA">
      <w:pPr>
        <w:pStyle w:val="a7"/>
        <w:numPr>
          <w:ilvl w:val="0"/>
          <w:numId w:val="22"/>
        </w:numPr>
        <w:rPr>
          <w:lang w:val="en-US"/>
        </w:rPr>
      </w:pPr>
      <w:r w:rsidRPr="00F820BA">
        <w:t>Вопросительная</w:t>
      </w:r>
      <w:r w:rsidRPr="00F820BA">
        <w:rPr>
          <w:lang w:val="en-US"/>
        </w:rPr>
        <w:t xml:space="preserve"> </w:t>
      </w:r>
      <w:r w:rsidRPr="00F820BA">
        <w:t>форма</w:t>
      </w:r>
      <w:r w:rsidRPr="00F820BA">
        <w:rPr>
          <w:lang w:val="en-US"/>
        </w:rPr>
        <w:t>:</w:t>
      </w:r>
    </w:p>
    <w:p w14:paraId="1FAC95A1" w14:textId="77777777" w:rsidR="00F820BA" w:rsidRPr="00F820BA" w:rsidRDefault="00F820BA" w:rsidP="00F820BA">
      <w:pPr>
        <w:rPr>
          <w:lang w:val="en-US"/>
        </w:rPr>
      </w:pPr>
      <w:r w:rsidRPr="00F820BA">
        <w:rPr>
          <w:lang w:val="en-US"/>
        </w:rPr>
        <w:t>Is the amount of energy expended in an electric circuit expressed in terms of the joule?</w:t>
      </w:r>
    </w:p>
    <w:p w14:paraId="3AF4FDA8" w14:textId="77777777" w:rsidR="00F820BA" w:rsidRPr="00F820BA" w:rsidRDefault="00F820BA" w:rsidP="00F820BA">
      <w:r w:rsidRPr="00F820BA">
        <w:t>Выражается ли количество энергии, расходуемой в электрической цепи, в джоулях?</w:t>
      </w:r>
    </w:p>
    <w:p w14:paraId="63B3EA66" w14:textId="7E81E0AD" w:rsidR="00F820BA" w:rsidRPr="00F820BA" w:rsidRDefault="00F820BA" w:rsidP="00F820BA">
      <w:pPr>
        <w:pStyle w:val="a7"/>
        <w:numPr>
          <w:ilvl w:val="0"/>
          <w:numId w:val="22"/>
        </w:numPr>
        <w:rPr>
          <w:lang w:val="en-US"/>
        </w:rPr>
      </w:pPr>
      <w:r w:rsidRPr="00F820BA">
        <w:t>Отрицательная</w:t>
      </w:r>
      <w:r w:rsidRPr="00F820BA">
        <w:rPr>
          <w:lang w:val="en-US"/>
        </w:rPr>
        <w:t xml:space="preserve"> </w:t>
      </w:r>
      <w:r w:rsidRPr="00F820BA">
        <w:t>форма</w:t>
      </w:r>
      <w:r w:rsidRPr="00F820BA">
        <w:rPr>
          <w:lang w:val="en-US"/>
        </w:rPr>
        <w:t>:</w:t>
      </w:r>
    </w:p>
    <w:p w14:paraId="08343921" w14:textId="77777777" w:rsidR="00F820BA" w:rsidRPr="00F820BA" w:rsidRDefault="00F820BA" w:rsidP="00F820BA">
      <w:pPr>
        <w:rPr>
          <w:lang w:val="en-US"/>
        </w:rPr>
      </w:pPr>
      <w:r w:rsidRPr="00F820BA">
        <w:rPr>
          <w:lang w:val="en-US"/>
        </w:rPr>
        <w:t>The amount of energy expended in an electric circuit is not expressed in terms of the joule.</w:t>
      </w:r>
    </w:p>
    <w:p w14:paraId="568053F2" w14:textId="77777777" w:rsidR="00F820BA" w:rsidRPr="00F820BA" w:rsidRDefault="00F820BA" w:rsidP="00F820BA">
      <w:r w:rsidRPr="00F820BA">
        <w:t>Количество энергии, расходуемой в электрической цепи, не выражается в джоулях.</w:t>
      </w:r>
    </w:p>
    <w:p w14:paraId="3049E458" w14:textId="77777777" w:rsidR="00F820BA" w:rsidRPr="00F820BA" w:rsidRDefault="00F820BA" w:rsidP="00F820BA">
      <w:pPr>
        <w:ind w:left="720"/>
      </w:pPr>
    </w:p>
    <w:p w14:paraId="6703BF31" w14:textId="77777777" w:rsidR="00F820BA" w:rsidRPr="00F820BA" w:rsidRDefault="00F820BA" w:rsidP="00F820BA">
      <w:pPr>
        <w:ind w:left="720"/>
        <w:rPr>
          <w:b/>
          <w:bCs/>
        </w:rPr>
      </w:pPr>
    </w:p>
    <w:p w14:paraId="519EA58F" w14:textId="77777777" w:rsidR="00F145FF" w:rsidRPr="00F145FF" w:rsidRDefault="00F145FF" w:rsidP="00F145FF">
      <w:pPr>
        <w:ind w:left="720"/>
      </w:pPr>
    </w:p>
    <w:p w14:paraId="1ABBFA46" w14:textId="77777777" w:rsidR="00F145FF" w:rsidRPr="00F820BA" w:rsidRDefault="00F145FF" w:rsidP="00F145FF">
      <w:pPr>
        <w:ind w:left="720"/>
        <w:rPr>
          <w:b/>
          <w:bCs/>
        </w:rPr>
      </w:pPr>
    </w:p>
    <w:p w14:paraId="38B4FFD9" w14:textId="77777777" w:rsidR="00F145FF" w:rsidRPr="00F820BA" w:rsidRDefault="00F145FF" w:rsidP="00F145FF">
      <w:pPr>
        <w:ind w:left="720"/>
        <w:rPr>
          <w:b/>
          <w:bCs/>
        </w:rPr>
      </w:pPr>
    </w:p>
    <w:p w14:paraId="75676449" w14:textId="77777777" w:rsidR="00F145FF" w:rsidRPr="00F820BA" w:rsidRDefault="00F145FF" w:rsidP="00F145FF"/>
    <w:p w14:paraId="40A08554" w14:textId="77777777" w:rsidR="00AA5F36" w:rsidRPr="00F820BA" w:rsidRDefault="00AA5F36" w:rsidP="00AA5F36">
      <w:pPr>
        <w:ind w:left="360"/>
      </w:pPr>
    </w:p>
    <w:p w14:paraId="52D4AD5D" w14:textId="77777777" w:rsidR="00AA5F36" w:rsidRPr="00F820BA" w:rsidRDefault="00AA5F36" w:rsidP="00675840"/>
    <w:p w14:paraId="574C58A1" w14:textId="77777777" w:rsidR="00E43D47" w:rsidRPr="00F820BA" w:rsidRDefault="00E43D47" w:rsidP="00675840">
      <w:pPr>
        <w:rPr>
          <w:b/>
          <w:bCs/>
        </w:rPr>
      </w:pPr>
    </w:p>
    <w:p w14:paraId="2081E211" w14:textId="77777777" w:rsidR="00F145FF" w:rsidRPr="00F820BA" w:rsidRDefault="00F145FF">
      <w:pPr>
        <w:rPr>
          <w:b/>
          <w:bCs/>
        </w:rPr>
      </w:pPr>
    </w:p>
    <w:sectPr w:rsidR="00F145FF" w:rsidRPr="00F8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B25"/>
    <w:multiLevelType w:val="hybridMultilevel"/>
    <w:tmpl w:val="C7245148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2D5"/>
    <w:multiLevelType w:val="hybridMultilevel"/>
    <w:tmpl w:val="CFCE8DFE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770"/>
    <w:multiLevelType w:val="hybridMultilevel"/>
    <w:tmpl w:val="7480CCF4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43FC"/>
    <w:multiLevelType w:val="hybridMultilevel"/>
    <w:tmpl w:val="867A554E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4813"/>
    <w:multiLevelType w:val="hybridMultilevel"/>
    <w:tmpl w:val="CD0A6EC8"/>
    <w:lvl w:ilvl="0" w:tplc="B7281DC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20A4"/>
    <w:multiLevelType w:val="hybridMultilevel"/>
    <w:tmpl w:val="8AF42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05E8"/>
    <w:multiLevelType w:val="hybridMultilevel"/>
    <w:tmpl w:val="1E26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DD3"/>
    <w:multiLevelType w:val="hybridMultilevel"/>
    <w:tmpl w:val="7ADE2FC8"/>
    <w:lvl w:ilvl="0" w:tplc="7BD0824A">
      <w:start w:val="1"/>
      <w:numFmt w:val="decimal"/>
      <w:lvlText w:val="%1)"/>
      <w:lvlJc w:val="left"/>
      <w:pPr>
        <w:ind w:left="1080" w:hanging="360"/>
      </w:pPr>
      <w:rPr>
        <w:rFonts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7D56B1"/>
    <w:multiLevelType w:val="hybridMultilevel"/>
    <w:tmpl w:val="1F1CC844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74B"/>
    <w:multiLevelType w:val="hybridMultilevel"/>
    <w:tmpl w:val="5B82085A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757D0"/>
    <w:multiLevelType w:val="hybridMultilevel"/>
    <w:tmpl w:val="947CBDF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150F6"/>
    <w:multiLevelType w:val="hybridMultilevel"/>
    <w:tmpl w:val="8FC29FE2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C0002"/>
    <w:multiLevelType w:val="hybridMultilevel"/>
    <w:tmpl w:val="2D4C24F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886A81"/>
    <w:multiLevelType w:val="hybridMultilevel"/>
    <w:tmpl w:val="D762472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C25F2E"/>
    <w:multiLevelType w:val="hybridMultilevel"/>
    <w:tmpl w:val="62EA341A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15BEC"/>
    <w:multiLevelType w:val="hybridMultilevel"/>
    <w:tmpl w:val="FA3A38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DB7A16"/>
    <w:multiLevelType w:val="hybridMultilevel"/>
    <w:tmpl w:val="2A10084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D320F"/>
    <w:multiLevelType w:val="hybridMultilevel"/>
    <w:tmpl w:val="63787A56"/>
    <w:lvl w:ilvl="0" w:tplc="6E120E3C">
      <w:numFmt w:val="bullet"/>
      <w:lvlText w:val="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4132A3"/>
    <w:multiLevelType w:val="hybridMultilevel"/>
    <w:tmpl w:val="80DAC052"/>
    <w:lvl w:ilvl="0" w:tplc="6E120E3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0271E"/>
    <w:multiLevelType w:val="hybridMultilevel"/>
    <w:tmpl w:val="AE14DE0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6A5FCC"/>
    <w:multiLevelType w:val="hybridMultilevel"/>
    <w:tmpl w:val="7ADE2FC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B933C8"/>
    <w:multiLevelType w:val="hybridMultilevel"/>
    <w:tmpl w:val="A5DA1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94352">
    <w:abstractNumId w:val="6"/>
  </w:num>
  <w:num w:numId="2" w16cid:durableId="1473328904">
    <w:abstractNumId w:val="4"/>
  </w:num>
  <w:num w:numId="3" w16cid:durableId="968166828">
    <w:abstractNumId w:val="2"/>
  </w:num>
  <w:num w:numId="4" w16cid:durableId="2107771038">
    <w:abstractNumId w:val="21"/>
  </w:num>
  <w:num w:numId="5" w16cid:durableId="1429499194">
    <w:abstractNumId w:val="8"/>
  </w:num>
  <w:num w:numId="6" w16cid:durableId="1954554102">
    <w:abstractNumId w:val="18"/>
  </w:num>
  <w:num w:numId="7" w16cid:durableId="1070469726">
    <w:abstractNumId w:val="17"/>
  </w:num>
  <w:num w:numId="8" w16cid:durableId="103304258">
    <w:abstractNumId w:val="12"/>
  </w:num>
  <w:num w:numId="9" w16cid:durableId="1861820590">
    <w:abstractNumId w:val="1"/>
  </w:num>
  <w:num w:numId="10" w16cid:durableId="190581163">
    <w:abstractNumId w:val="10"/>
  </w:num>
  <w:num w:numId="11" w16cid:durableId="147134780">
    <w:abstractNumId w:val="11"/>
  </w:num>
  <w:num w:numId="12" w16cid:durableId="845441835">
    <w:abstractNumId w:val="13"/>
  </w:num>
  <w:num w:numId="13" w16cid:durableId="442068600">
    <w:abstractNumId w:val="14"/>
  </w:num>
  <w:num w:numId="14" w16cid:durableId="1893811614">
    <w:abstractNumId w:val="19"/>
  </w:num>
  <w:num w:numId="15" w16cid:durableId="165480643">
    <w:abstractNumId w:val="0"/>
  </w:num>
  <w:num w:numId="16" w16cid:durableId="57441475">
    <w:abstractNumId w:val="16"/>
  </w:num>
  <w:num w:numId="17" w16cid:durableId="1155027607">
    <w:abstractNumId w:val="3"/>
  </w:num>
  <w:num w:numId="18" w16cid:durableId="1108430634">
    <w:abstractNumId w:val="15"/>
  </w:num>
  <w:num w:numId="19" w16cid:durableId="1037391601">
    <w:abstractNumId w:val="9"/>
  </w:num>
  <w:num w:numId="20" w16cid:durableId="1533956773">
    <w:abstractNumId w:val="7"/>
  </w:num>
  <w:num w:numId="21" w16cid:durableId="1830444852">
    <w:abstractNumId w:val="20"/>
  </w:num>
  <w:num w:numId="22" w16cid:durableId="1800343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5"/>
    <w:rsid w:val="00514273"/>
    <w:rsid w:val="00563B15"/>
    <w:rsid w:val="005F4009"/>
    <w:rsid w:val="00675840"/>
    <w:rsid w:val="00796F4D"/>
    <w:rsid w:val="008B115A"/>
    <w:rsid w:val="00AA5F36"/>
    <w:rsid w:val="00E43D47"/>
    <w:rsid w:val="00F145FF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36F5"/>
  <w15:chartTrackingRefBased/>
  <w15:docId w15:val="{A95F7CEA-18E8-40BB-8B95-40EB41F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3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3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B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3B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3B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3B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3B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3B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3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3B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3B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3B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3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3B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3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1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2024-12-08T13:22:00Z</dcterms:created>
  <dcterms:modified xsi:type="dcterms:W3CDTF">2024-12-08T14:08:00Z</dcterms:modified>
</cp:coreProperties>
</file>