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BD" w:rsidRDefault="00495E67" w:rsidP="00641F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ФГБОУ ВО «Казанский государственный энергетический университет» </w:t>
      </w:r>
    </w:p>
    <w:p w:rsidR="00DC57BD" w:rsidRDefault="00495E67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spacing w:after="0"/>
        <w:ind w:right="7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Кафедра </w:t>
      </w:r>
      <w:r>
        <w:rPr>
          <w:rFonts w:ascii="Times New Roman" w:eastAsia="Times New Roman" w:hAnsi="Times New Roman" w:cs="Times New Roman"/>
          <w:b/>
          <w:sz w:val="28"/>
        </w:rPr>
        <w:t>«Иностранные языки»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57BD" w:rsidRDefault="00495E6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spacing w:after="0"/>
        <w:ind w:left="10" w:right="143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Контрольная работа </w:t>
      </w:r>
      <w:r>
        <w:rPr>
          <w:rFonts w:ascii="Times New Roman" w:eastAsia="Times New Roman" w:hAnsi="Times New Roman" w:cs="Times New Roman"/>
          <w:b/>
          <w:sz w:val="28"/>
        </w:rPr>
        <w:t xml:space="preserve">№ 2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57BD" w:rsidRDefault="00495E6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C57BD" w:rsidRDefault="00495E67">
      <w:pPr>
        <w:spacing w:after="0"/>
        <w:ind w:left="10" w:right="7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Вариант № 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57BD" w:rsidRDefault="00495E67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pStyle w:val="1"/>
        <w:ind w:right="72"/>
      </w:pPr>
      <w:r>
        <w:rPr>
          <w:b w:val="0"/>
        </w:rPr>
        <w:t xml:space="preserve">по дисциплине </w:t>
      </w:r>
      <w:r>
        <w:t>«Иностранный язык» (английский)</w:t>
      </w:r>
      <w:r>
        <w:rPr>
          <w:b w:val="0"/>
        </w:rPr>
        <w:t xml:space="preserve"> </w:t>
      </w:r>
    </w:p>
    <w:p w:rsidR="00DC57BD" w:rsidRDefault="00495E6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57BD" w:rsidRDefault="00495E67">
      <w:pPr>
        <w:spacing w:after="0"/>
        <w:ind w:left="10" w:right="56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28"/>
        </w:rPr>
        <w:t>Выполнил</w:t>
      </w:r>
      <w:proofErr w:type="gramStart"/>
      <w:r>
        <w:rPr>
          <w:rFonts w:ascii="Times New Roman" w:eastAsia="Times New Roman" w:hAnsi="Times New Roman" w:cs="Times New Roman"/>
          <w:sz w:val="28"/>
        </w:rPr>
        <w:t>:</w:t>
      </w:r>
      <w:r w:rsidR="00355FBA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355FBA">
        <w:rPr>
          <w:rFonts w:ascii="Times New Roman" w:eastAsia="Times New Roman" w:hAnsi="Times New Roman" w:cs="Times New Roman"/>
          <w:sz w:val="28"/>
        </w:rPr>
        <w:t>агиров</w:t>
      </w:r>
      <w:proofErr w:type="spellEnd"/>
      <w:r w:rsidR="00355FB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55FBA">
        <w:rPr>
          <w:rFonts w:ascii="Times New Roman" w:eastAsia="Times New Roman" w:hAnsi="Times New Roman" w:cs="Times New Roman"/>
          <w:sz w:val="28"/>
        </w:rPr>
        <w:t>Камиль</w:t>
      </w:r>
      <w:proofErr w:type="spellEnd"/>
      <w:r w:rsidR="00355FB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55FBA">
        <w:rPr>
          <w:rFonts w:ascii="Times New Roman" w:eastAsia="Times New Roman" w:hAnsi="Times New Roman" w:cs="Times New Roman"/>
          <w:sz w:val="28"/>
        </w:rPr>
        <w:t>Линарович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57BD" w:rsidRDefault="00495E67">
      <w:pPr>
        <w:spacing w:after="0"/>
        <w:ind w:left="10" w:right="5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Студент: 1 </w:t>
      </w:r>
      <w:r>
        <w:rPr>
          <w:rFonts w:ascii="Times New Roman" w:eastAsia="Times New Roman" w:hAnsi="Times New Roman" w:cs="Times New Roman"/>
          <w:b/>
          <w:sz w:val="28"/>
        </w:rPr>
        <w:t>курса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57BD" w:rsidRDefault="00495E67">
      <w:pPr>
        <w:spacing w:after="0"/>
        <w:ind w:right="70"/>
        <w:jc w:val="right"/>
      </w:pPr>
      <w:r>
        <w:rPr>
          <w:rFonts w:ascii="Times New Roman" w:eastAsia="Times New Roman" w:hAnsi="Times New Roman" w:cs="Times New Roman"/>
          <w:sz w:val="28"/>
        </w:rPr>
        <w:t>Группа</w:t>
      </w:r>
      <w:r>
        <w:rPr>
          <w:rFonts w:ascii="Times New Roman" w:eastAsia="Times New Roman" w:hAnsi="Times New Roman" w:cs="Times New Roman"/>
          <w:b/>
          <w:sz w:val="28"/>
        </w:rPr>
        <w:t>: ЗАУСу-1-24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57BD" w:rsidRDefault="00495E67">
      <w:pPr>
        <w:spacing w:after="0"/>
        <w:ind w:left="10" w:right="56" w:hanging="10"/>
        <w:jc w:val="right"/>
      </w:pPr>
      <w:r>
        <w:rPr>
          <w:rFonts w:ascii="Times New Roman" w:eastAsia="Times New Roman" w:hAnsi="Times New Roman" w:cs="Times New Roman"/>
          <w:sz w:val="28"/>
        </w:rPr>
        <w:t>Шифр</w:t>
      </w:r>
      <w:r w:rsidR="00355FBA">
        <w:rPr>
          <w:rFonts w:ascii="Times New Roman" w:eastAsia="Times New Roman" w:hAnsi="Times New Roman" w:cs="Times New Roman"/>
          <w:sz w:val="28"/>
          <w:lang w:val="en-US"/>
        </w:rPr>
        <w:t>:</w:t>
      </w:r>
      <w:r w:rsidR="00355FBA" w:rsidRPr="00355FBA">
        <w:rPr>
          <w:rFonts w:ascii="Times New Roman" w:eastAsia="Times New Roman" w:hAnsi="Times New Roman" w:cs="Times New Roman"/>
          <w:sz w:val="28"/>
        </w:rPr>
        <w:t xml:space="preserve"> </w:t>
      </w:r>
      <w:r w:rsidR="00355FBA">
        <w:rPr>
          <w:rFonts w:ascii="Times New Roman" w:eastAsia="Times New Roman" w:hAnsi="Times New Roman" w:cs="Times New Roman"/>
          <w:sz w:val="28"/>
        </w:rPr>
        <w:t>4230082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57BD" w:rsidRDefault="00495E67">
      <w:pPr>
        <w:spacing w:after="0"/>
        <w:ind w:left="10" w:right="5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Подпись:_________________ </w:t>
      </w:r>
    </w:p>
    <w:p w:rsidR="00DC57BD" w:rsidRDefault="00495E67">
      <w:pPr>
        <w:spacing w:after="0"/>
        <w:ind w:left="10" w:right="56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28"/>
        </w:rPr>
        <w:t>Преподаватель</w:t>
      </w:r>
      <w:proofErr w:type="gramStart"/>
      <w:r>
        <w:rPr>
          <w:rFonts w:ascii="Times New Roman" w:eastAsia="Times New Roman" w:hAnsi="Times New Roman" w:cs="Times New Roman"/>
          <w:sz w:val="28"/>
        </w:rPr>
        <w:t>:Г</w:t>
      </w:r>
      <w:proofErr w:type="gramEnd"/>
      <w:r>
        <w:rPr>
          <w:rFonts w:ascii="Times New Roman" w:eastAsia="Times New Roman" w:hAnsi="Times New Roman" w:cs="Times New Roman"/>
          <w:sz w:val="28"/>
        </w:rPr>
        <w:t>илязиева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Гузель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Зуфаровна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57BD" w:rsidRDefault="00495E67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57BD" w:rsidRDefault="00495E6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Оценка:___________ </w:t>
      </w:r>
    </w:p>
    <w:p w:rsidR="00DC57BD" w:rsidRDefault="00495E6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Дата:_____________ </w:t>
      </w:r>
    </w:p>
    <w:p w:rsidR="00DC57BD" w:rsidRDefault="00495E6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495E6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Подпись:___________________________ </w:t>
      </w:r>
    </w:p>
    <w:p w:rsidR="00DC57BD" w:rsidRDefault="00495E6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7BD" w:rsidRDefault="00641F47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 xml:space="preserve">  </w:t>
      </w:r>
    </w:p>
    <w:p w:rsidR="00DC57BD" w:rsidRDefault="00495E67">
      <w:pPr>
        <w:spacing w:after="0"/>
        <w:ind w:left="10" w:right="7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Казань 2024 </w:t>
      </w:r>
    </w:p>
    <w:p w:rsidR="00DC57BD" w:rsidRDefault="00495E67">
      <w:pPr>
        <w:spacing w:after="0"/>
        <w:ind w:right="185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Вариант 2 </w:t>
      </w:r>
    </w:p>
    <w:p w:rsidR="00DC57BD" w:rsidRDefault="00495E67" w:rsidP="00495E67">
      <w:pPr>
        <w:spacing w:after="0" w:line="248" w:lineRule="auto"/>
        <w:ind w:left="-15" w:right="10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Задание 1.</w:t>
      </w:r>
      <w:r>
        <w:rPr>
          <w:rFonts w:ascii="Times New Roman" w:eastAsia="Times New Roman" w:hAnsi="Times New Roman" w:cs="Times New Roman"/>
          <w:sz w:val="24"/>
        </w:rPr>
        <w:t xml:space="preserve">Прочитайте и перепишите предложения, используя нужную форму причастия, образованную от глагола в скобках. Переведите предложения на русский язык. </w:t>
      </w:r>
    </w:p>
    <w:p w:rsidR="00DC57BD" w:rsidRPr="00641F47" w:rsidRDefault="00495E67">
      <w:pPr>
        <w:numPr>
          <w:ilvl w:val="0"/>
          <w:numId w:val="1"/>
        </w:numPr>
        <w:spacing w:after="3" w:line="249" w:lineRule="auto"/>
        <w:ind w:right="37" w:hanging="240"/>
        <w:rPr>
          <w:lang w:val="en-GB"/>
        </w:rPr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>Computer components (</w:t>
      </w:r>
      <w:r w:rsidRPr="00495E67">
        <w:rPr>
          <w:rFonts w:ascii="Times New Roman" w:eastAsia="Times New Roman" w:hAnsi="Times New Roman" w:cs="Times New Roman"/>
          <w:b/>
          <w:sz w:val="24"/>
          <w:lang w:val="en-GB"/>
        </w:rPr>
        <w:t>to produce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) should be very clean. </w:t>
      </w:r>
    </w:p>
    <w:p w:rsidR="00DC57BD" w:rsidRPr="00641F47" w:rsidRDefault="00495E67">
      <w:pPr>
        <w:numPr>
          <w:ilvl w:val="0"/>
          <w:numId w:val="1"/>
        </w:numPr>
        <w:spacing w:after="3" w:line="249" w:lineRule="auto"/>
        <w:ind w:right="37" w:hanging="240"/>
        <w:rPr>
          <w:lang w:val="en-GB"/>
        </w:rPr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>Many countries have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cable TV, a system (</w:t>
      </w:r>
      <w:r w:rsidRPr="00495E67">
        <w:rPr>
          <w:rFonts w:ascii="Times New Roman" w:eastAsia="Times New Roman" w:hAnsi="Times New Roman" w:cs="Times New Roman"/>
          <w:b/>
          <w:sz w:val="24"/>
          <w:lang w:val="en-GB"/>
        </w:rPr>
        <w:t>to use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) wires for transmitting TV programs. </w:t>
      </w:r>
    </w:p>
    <w:p w:rsidR="00DC57BD" w:rsidRPr="00641F47" w:rsidRDefault="00495E67">
      <w:pPr>
        <w:numPr>
          <w:ilvl w:val="0"/>
          <w:numId w:val="1"/>
        </w:numPr>
        <w:spacing w:after="187" w:line="249" w:lineRule="auto"/>
        <w:ind w:right="37" w:hanging="240"/>
        <w:rPr>
          <w:lang w:val="en-GB"/>
        </w:rPr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(To state) the laws of gravity, Newton was able to explain the structure of the Universe. </w:t>
      </w:r>
    </w:p>
    <w:p w:rsidR="00DC57BD" w:rsidRDefault="00641F47" w:rsidP="00641F47">
      <w:pPr>
        <w:spacing w:after="0" w:line="248" w:lineRule="auto"/>
        <w:ind w:left="10" w:right="100"/>
      </w:pPr>
      <w:r>
        <w:rPr>
          <w:rFonts w:ascii="Times New Roman" w:eastAsia="Times New Roman" w:hAnsi="Times New Roman" w:cs="Times New Roman"/>
          <w:sz w:val="24"/>
        </w:rPr>
        <w:t xml:space="preserve">1.Computer </w:t>
      </w:r>
      <w:proofErr w:type="spellStart"/>
      <w:r>
        <w:rPr>
          <w:rFonts w:ascii="Times New Roman" w:eastAsia="Times New Roman" w:hAnsi="Times New Roman" w:cs="Times New Roman"/>
          <w:sz w:val="24"/>
        </w:rPr>
        <w:t>components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33CDF">
        <w:rPr>
          <w:rFonts w:ascii="Times New Roman" w:eastAsia="Times New Roman" w:hAnsi="Times New Roman" w:cs="Times New Roman"/>
          <w:b/>
          <w:sz w:val="24"/>
          <w:u w:color="000000"/>
        </w:rPr>
        <w:t>produced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clean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Компьютерные компоненты, произведенные, должны быть очень чистыми. </w:t>
      </w:r>
    </w:p>
    <w:p w:rsidR="00DC57BD" w:rsidRDefault="00495E67">
      <w:pPr>
        <w:spacing w:after="191" w:line="248" w:lineRule="auto"/>
        <w:ind w:left="-5" w:right="100" w:hanging="10"/>
      </w:pPr>
      <w:r>
        <w:rPr>
          <w:rFonts w:ascii="Times New Roman" w:eastAsia="Times New Roman" w:hAnsi="Times New Roman" w:cs="Times New Roman"/>
          <w:sz w:val="24"/>
        </w:rPr>
        <w:t xml:space="preserve">Правило: </w:t>
      </w:r>
      <w:r w:rsidR="00641F47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ричастие прошедшего времени (</w:t>
      </w:r>
      <w:proofErr w:type="spellStart"/>
      <w:r w:rsidRPr="00495E67">
        <w:rPr>
          <w:rFonts w:ascii="Times New Roman" w:eastAsia="Times New Roman" w:hAnsi="Times New Roman" w:cs="Times New Roman"/>
          <w:b/>
          <w:sz w:val="24"/>
        </w:rPr>
        <w:t>produced</w:t>
      </w:r>
      <w:proofErr w:type="spellEnd"/>
      <w:r>
        <w:rPr>
          <w:rFonts w:ascii="Times New Roman" w:eastAsia="Times New Roman" w:hAnsi="Times New Roman" w:cs="Times New Roman"/>
          <w:sz w:val="24"/>
        </w:rPr>
        <w:t>) от глагола "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produce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". Оно описывает состояние компьютеров и указывает на то, что они были произведены. </w:t>
      </w:r>
    </w:p>
    <w:p w:rsidR="00DC57BD" w:rsidRDefault="00641F47" w:rsidP="00641F47">
      <w:pPr>
        <w:spacing w:after="0" w:line="248" w:lineRule="auto"/>
        <w:ind w:left="10" w:right="100"/>
      </w:pPr>
      <w:r>
        <w:rPr>
          <w:rFonts w:ascii="Times New Roman" w:eastAsia="Times New Roman" w:hAnsi="Times New Roman" w:cs="Times New Roman"/>
          <w:sz w:val="24"/>
        </w:rPr>
        <w:t xml:space="preserve">2.Many </w:t>
      </w:r>
      <w:proofErr w:type="spellStart"/>
      <w:r>
        <w:rPr>
          <w:rFonts w:ascii="Times New Roman" w:eastAsia="Times New Roman" w:hAnsi="Times New Roman" w:cs="Times New Roman"/>
          <w:sz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cable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TV, a </w:t>
      </w:r>
      <w:proofErr w:type="spellStart"/>
      <w:r>
        <w:rPr>
          <w:rFonts w:ascii="Times New Roman" w:eastAsia="Times New Roman" w:hAnsi="Times New Roman" w:cs="Times New Roman"/>
          <w:sz w:val="24"/>
        </w:rPr>
        <w:t>system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41F47">
        <w:rPr>
          <w:rFonts w:ascii="Times New Roman" w:eastAsia="Times New Roman" w:hAnsi="Times New Roman" w:cs="Times New Roman"/>
          <w:b/>
          <w:sz w:val="24"/>
          <w:u w:color="000000"/>
        </w:rPr>
        <w:t>using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wires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transmitting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TV </w:t>
      </w:r>
      <w:proofErr w:type="spellStart"/>
      <w:r>
        <w:rPr>
          <w:rFonts w:ascii="Times New Roman" w:eastAsia="Times New Roman" w:hAnsi="Times New Roman" w:cs="Times New Roman"/>
          <w:sz w:val="24"/>
        </w:rPr>
        <w:t>programs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Во многих странах есть кабельное телевидение, система, использующая провода для передачи телевизионных программ. </w:t>
      </w:r>
    </w:p>
    <w:p w:rsidR="00DC57BD" w:rsidRDefault="00495E67">
      <w:pPr>
        <w:spacing w:after="234" w:line="248" w:lineRule="auto"/>
        <w:ind w:left="-5" w:right="100" w:hanging="10"/>
      </w:pPr>
      <w:r>
        <w:rPr>
          <w:rFonts w:ascii="Times New Roman" w:eastAsia="Times New Roman" w:hAnsi="Times New Roman" w:cs="Times New Roman"/>
          <w:sz w:val="24"/>
        </w:rPr>
        <w:t xml:space="preserve">Правило: </w:t>
      </w:r>
      <w:r w:rsidR="00641F47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ричастие настоящего времени (</w:t>
      </w:r>
      <w:proofErr w:type="spellStart"/>
      <w:r w:rsidRPr="00495E67">
        <w:rPr>
          <w:rFonts w:ascii="Times New Roman" w:eastAsia="Times New Roman" w:hAnsi="Times New Roman" w:cs="Times New Roman"/>
          <w:b/>
          <w:sz w:val="24"/>
        </w:rPr>
        <w:t>using</w:t>
      </w:r>
      <w:proofErr w:type="spellEnd"/>
      <w:r>
        <w:rPr>
          <w:rFonts w:ascii="Times New Roman" w:eastAsia="Times New Roman" w:hAnsi="Times New Roman" w:cs="Times New Roman"/>
          <w:sz w:val="24"/>
        </w:rPr>
        <w:t>) от глагола "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use</w:t>
      </w:r>
      <w:proofErr w:type="spellEnd"/>
      <w:r>
        <w:rPr>
          <w:rFonts w:ascii="Times New Roman" w:eastAsia="Times New Roman" w:hAnsi="Times New Roman" w:cs="Times New Roman"/>
          <w:sz w:val="24"/>
        </w:rPr>
        <w:t>". Оно описывает функцию системы и указывает на то, как она работае</w:t>
      </w:r>
      <w:r>
        <w:rPr>
          <w:rFonts w:ascii="Times New Roman" w:eastAsia="Times New Roman" w:hAnsi="Times New Roman" w:cs="Times New Roman"/>
          <w:sz w:val="24"/>
        </w:rPr>
        <w:t xml:space="preserve">т. </w:t>
      </w:r>
    </w:p>
    <w:p w:rsidR="00DC57BD" w:rsidRPr="00641F47" w:rsidRDefault="00641F47" w:rsidP="00641F47">
      <w:pPr>
        <w:spacing w:after="3" w:line="249" w:lineRule="auto"/>
        <w:ind w:left="10" w:right="100"/>
        <w:rPr>
          <w:lang w:val="en-GB"/>
        </w:rPr>
      </w:pPr>
      <w:r w:rsidRPr="00641F47">
        <w:rPr>
          <w:rFonts w:ascii="Times New Roman" w:eastAsia="Times New Roman" w:hAnsi="Times New Roman" w:cs="Times New Roman"/>
          <w:bCs/>
          <w:sz w:val="24"/>
          <w:u w:color="000000"/>
          <w:lang w:val="en-GB"/>
        </w:rPr>
        <w:t>3.</w:t>
      </w:r>
      <w:r w:rsidRPr="00641F47">
        <w:rPr>
          <w:rFonts w:ascii="Times New Roman" w:eastAsia="Times New Roman" w:hAnsi="Times New Roman" w:cs="Times New Roman"/>
          <w:b/>
          <w:sz w:val="24"/>
          <w:u w:color="000000"/>
          <w:lang w:val="en-GB"/>
        </w:rPr>
        <w:t>Stating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the laws of gravity, Newton was able to explain the structure of the Universe - </w:t>
      </w:r>
      <w:r>
        <w:rPr>
          <w:rFonts w:ascii="Times New Roman" w:eastAsia="Times New Roman" w:hAnsi="Times New Roman" w:cs="Times New Roman"/>
          <w:sz w:val="24"/>
        </w:rPr>
        <w:t>Указывая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законы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гравитации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Ньютон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смог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объяснить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структуру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Вселенной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</w:p>
    <w:p w:rsidR="00DC57BD" w:rsidRDefault="00495E67">
      <w:pPr>
        <w:spacing w:after="191" w:line="248" w:lineRule="auto"/>
        <w:ind w:left="-5" w:right="100" w:hanging="10"/>
      </w:pPr>
      <w:r>
        <w:rPr>
          <w:rFonts w:ascii="Times New Roman" w:eastAsia="Times New Roman" w:hAnsi="Times New Roman" w:cs="Times New Roman"/>
          <w:sz w:val="24"/>
        </w:rPr>
        <w:t xml:space="preserve">Правило: </w:t>
      </w:r>
      <w:r w:rsidR="00641F47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ричастие настоящего времени (</w:t>
      </w:r>
      <w:proofErr w:type="spellStart"/>
      <w:r w:rsidRPr="00495E67">
        <w:rPr>
          <w:rFonts w:ascii="Times New Roman" w:eastAsia="Times New Roman" w:hAnsi="Times New Roman" w:cs="Times New Roman"/>
          <w:b/>
          <w:sz w:val="24"/>
        </w:rPr>
        <w:t>stating</w:t>
      </w:r>
      <w:proofErr w:type="spellEnd"/>
      <w:r>
        <w:rPr>
          <w:rFonts w:ascii="Times New Roman" w:eastAsia="Times New Roman" w:hAnsi="Times New Roman" w:cs="Times New Roman"/>
          <w:sz w:val="24"/>
        </w:rPr>
        <w:t>) от глагола "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". Оно описывает действие, которое выполнялось одновременно с основным действием в предложении. </w:t>
      </w:r>
    </w:p>
    <w:p w:rsidR="00DC57BD" w:rsidRDefault="00495E67" w:rsidP="00495E67">
      <w:pPr>
        <w:spacing w:after="0" w:line="248" w:lineRule="auto"/>
        <w:ind w:left="-15" w:right="100"/>
      </w:pPr>
      <w:r>
        <w:rPr>
          <w:rFonts w:ascii="Times New Roman" w:eastAsia="Times New Roman" w:hAnsi="Times New Roman" w:cs="Times New Roman"/>
          <w:b/>
          <w:sz w:val="24"/>
        </w:rPr>
        <w:t>Задание 2.</w:t>
      </w:r>
      <w:r>
        <w:rPr>
          <w:rFonts w:ascii="Times New Roman" w:eastAsia="Times New Roman" w:hAnsi="Times New Roman" w:cs="Times New Roman"/>
          <w:sz w:val="24"/>
        </w:rPr>
        <w:t xml:space="preserve"> Перепишите предложения. Письменно переведите их. Подчеркните причастие и в скобках укажите, какую функцию в предложении оно выполняет.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C57BD" w:rsidRDefault="00495E67">
      <w:pPr>
        <w:spacing w:after="229" w:line="249" w:lineRule="auto"/>
        <w:ind w:left="-5" w:right="37" w:hanging="10"/>
      </w:pPr>
      <w:r w:rsidRPr="00641F47">
        <w:rPr>
          <w:rFonts w:ascii="Times New Roman" w:eastAsia="Times New Roman" w:hAnsi="Times New Roman" w:cs="Times New Roman"/>
          <w:i/>
          <w:sz w:val="24"/>
          <w:lang w:val="en-GB"/>
        </w:rPr>
        <w:t xml:space="preserve">Model: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The man </w:t>
      </w:r>
      <w:r w:rsidRPr="00641F47">
        <w:rPr>
          <w:rFonts w:ascii="Times New Roman" w:eastAsia="Times New Roman" w:hAnsi="Times New Roman" w:cs="Times New Roman"/>
          <w:b/>
          <w:sz w:val="24"/>
          <w:u w:val="single" w:color="000000"/>
          <w:lang w:val="en-GB"/>
        </w:rPr>
        <w:t>waiting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for you has come from</w:t>
      </w:r>
      <w:r w:rsid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Paris – </w:t>
      </w:r>
      <w:r>
        <w:rPr>
          <w:rFonts w:ascii="Times New Roman" w:eastAsia="Times New Roman" w:hAnsi="Times New Roman" w:cs="Times New Roman"/>
          <w:sz w:val="24"/>
        </w:rPr>
        <w:t>Человек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ожидающий</w:t>
      </w:r>
      <w:r w:rsidRPr="00641F47">
        <w:rPr>
          <w:rFonts w:ascii="Times New Roman" w:eastAsia="Times New Roman" w:hAnsi="Times New Roman" w:cs="Times New Roman"/>
          <w:b/>
          <w:sz w:val="24"/>
          <w:u w:val="single" w:color="000000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вас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приехал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Парижа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(Функция – определение).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57BD" w:rsidRDefault="00495E67">
      <w:pPr>
        <w:numPr>
          <w:ilvl w:val="0"/>
          <w:numId w:val="3"/>
        </w:numPr>
        <w:spacing w:after="234" w:line="248" w:lineRule="auto"/>
        <w:ind w:right="37" w:hanging="241"/>
      </w:pPr>
      <w:proofErr w:type="spellStart"/>
      <w:r>
        <w:rPr>
          <w:rFonts w:ascii="Times New Roman" w:eastAsia="Times New Roman" w:hAnsi="Times New Roman" w:cs="Times New Roman"/>
          <w:sz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plants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produce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great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quantity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liquid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gaseous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wastes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containing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chlorinated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hydrocarbons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Эти растения производят большое колич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ество жидких и газообразных</w:t>
      </w:r>
      <w:r>
        <w:rPr>
          <w:rFonts w:ascii="Times New Roman" w:eastAsia="Times New Roman" w:hAnsi="Times New Roman" w:cs="Times New Roman"/>
          <w:sz w:val="24"/>
        </w:rPr>
        <w:t xml:space="preserve"> отходов,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содержащих</w:t>
      </w:r>
      <w:r>
        <w:rPr>
          <w:rFonts w:ascii="Times New Roman" w:eastAsia="Times New Roman" w:hAnsi="Times New Roman" w:cs="Times New Roman"/>
          <w:sz w:val="24"/>
        </w:rPr>
        <w:t xml:space="preserve"> хлорированные углеводороды. </w:t>
      </w:r>
      <w:r>
        <w:rPr>
          <w:rFonts w:ascii="Times New Roman" w:eastAsia="Times New Roman" w:hAnsi="Times New Roman" w:cs="Times New Roman"/>
          <w:b/>
          <w:sz w:val="24"/>
        </w:rPr>
        <w:t>(Функция – определение)</w:t>
      </w:r>
      <w:r>
        <w:rPr>
          <w:rFonts w:ascii="Times New Roman" w:eastAsia="Times New Roman" w:hAnsi="Times New Roman" w:cs="Times New Roman"/>
          <w:sz w:val="24"/>
        </w:rPr>
        <w:t xml:space="preserve"> Правило: Перевод причастий, обозначающих действующее лицо, с помощью причастий настоящего времени, например, "</w:t>
      </w:r>
      <w:proofErr w:type="spellStart"/>
      <w:r>
        <w:rPr>
          <w:rFonts w:ascii="Times New Roman" w:eastAsia="Times New Roman" w:hAnsi="Times New Roman" w:cs="Times New Roman"/>
          <w:sz w:val="24"/>
        </w:rPr>
        <w:t>waiting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на "ожидающий" или "содержащий". </w:t>
      </w:r>
    </w:p>
    <w:p w:rsidR="00DC57BD" w:rsidRDefault="00495E67">
      <w:pPr>
        <w:numPr>
          <w:ilvl w:val="0"/>
          <w:numId w:val="3"/>
        </w:numPr>
        <w:spacing w:after="3" w:line="249" w:lineRule="auto"/>
        <w:ind w:right="37" w:hanging="241"/>
      </w:pPr>
      <w:proofErr w:type="spellStart"/>
      <w:r>
        <w:rPr>
          <w:rFonts w:ascii="Times New Roman" w:eastAsia="Times New Roman" w:hAnsi="Times New Roman" w:cs="Times New Roman"/>
          <w:sz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oxidation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increases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temperature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gradually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rises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increasin</w:t>
      </w:r>
      <w:r>
        <w:rPr>
          <w:rFonts w:ascii="Times New Roman" w:eastAsia="Times New Roman" w:hAnsi="Times New Roman" w:cs="Times New Roman"/>
          <w:sz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oxidation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hence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temperature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rise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По мере увеличения скорости окисления температура постепенно повышается,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увеличивая</w:t>
      </w:r>
      <w:r>
        <w:rPr>
          <w:rFonts w:ascii="Times New Roman" w:eastAsia="Times New Roman" w:hAnsi="Times New Roman" w:cs="Times New Roman"/>
          <w:sz w:val="24"/>
        </w:rPr>
        <w:t xml:space="preserve"> скорость окисления и, следовательно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скорость повышения температуры.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(Функция – обстоятельство)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57BD" w:rsidRDefault="00495E67">
      <w:pPr>
        <w:spacing w:after="191" w:line="248" w:lineRule="auto"/>
        <w:ind w:left="-5" w:right="100" w:hanging="10"/>
      </w:pPr>
      <w:r>
        <w:rPr>
          <w:rFonts w:ascii="Times New Roman" w:eastAsia="Times New Roman" w:hAnsi="Times New Roman" w:cs="Times New Roman"/>
          <w:sz w:val="24"/>
        </w:rPr>
        <w:t>Правило: Использование причастий в роли обстоятельств для передачи действия, например, "</w:t>
      </w:r>
      <w:proofErr w:type="spellStart"/>
      <w:r>
        <w:rPr>
          <w:rFonts w:ascii="Times New Roman" w:eastAsia="Times New Roman" w:hAnsi="Times New Roman" w:cs="Times New Roman"/>
          <w:sz w:val="24"/>
        </w:rPr>
        <w:t>increasing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на "увеличивая". </w:t>
      </w:r>
    </w:p>
    <w:p w:rsidR="00DC57BD" w:rsidRPr="00641F47" w:rsidRDefault="00495E67">
      <w:pPr>
        <w:numPr>
          <w:ilvl w:val="0"/>
          <w:numId w:val="3"/>
        </w:numPr>
        <w:spacing w:after="3" w:line="249" w:lineRule="auto"/>
        <w:ind w:right="37" w:hanging="241"/>
        <w:rPr>
          <w:lang w:val="en-GB"/>
        </w:rPr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When </w:t>
      </w:r>
      <w:r w:rsidRPr="00641F47">
        <w:rPr>
          <w:rFonts w:ascii="Times New Roman" w:eastAsia="Times New Roman" w:hAnsi="Times New Roman" w:cs="Times New Roman"/>
          <w:b/>
          <w:sz w:val="24"/>
          <w:u w:val="single" w:color="000000"/>
          <w:lang w:val="en-GB"/>
        </w:rPr>
        <w:t>discussing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the problem they argued a lot -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Обсуждая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проблему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они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спорили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.  </w:t>
      </w:r>
    </w:p>
    <w:p w:rsidR="00DC57BD" w:rsidRDefault="00495E67">
      <w:pPr>
        <w:spacing w:after="0"/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(Функция – обстоятельство)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C57BD" w:rsidRDefault="00495E67">
      <w:pPr>
        <w:spacing w:after="191" w:line="248" w:lineRule="auto"/>
        <w:ind w:left="-5" w:right="100" w:hanging="10"/>
      </w:pPr>
      <w:r>
        <w:rPr>
          <w:rFonts w:ascii="Times New Roman" w:eastAsia="Times New Roman" w:hAnsi="Times New Roman" w:cs="Times New Roman"/>
          <w:sz w:val="24"/>
        </w:rPr>
        <w:t xml:space="preserve">Правило: Перевод предложений с сохранением грамматической структуры и логики оригинала </w:t>
      </w:r>
    </w:p>
    <w:p w:rsidR="00DC57BD" w:rsidRDefault="00495E67">
      <w:pPr>
        <w:numPr>
          <w:ilvl w:val="0"/>
          <w:numId w:val="3"/>
        </w:numPr>
        <w:spacing w:after="3" w:line="249" w:lineRule="auto"/>
        <w:ind w:right="37" w:hanging="241"/>
      </w:pP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Speaking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attention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order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words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Говоря</w:t>
      </w:r>
      <w:r>
        <w:rPr>
          <w:rFonts w:ascii="Times New Roman" w:eastAsia="Times New Roman" w:hAnsi="Times New Roman" w:cs="Times New Roman"/>
          <w:sz w:val="24"/>
        </w:rPr>
        <w:t xml:space="preserve"> по-английски, обратите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внимание на порядок слов.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(Функция – обст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оятельство)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C57BD" w:rsidRDefault="00495E67">
      <w:pPr>
        <w:spacing w:after="191" w:line="248" w:lineRule="auto"/>
        <w:ind w:left="-5" w:right="100" w:hanging="10"/>
      </w:pPr>
      <w:r>
        <w:rPr>
          <w:rFonts w:ascii="Times New Roman" w:eastAsia="Times New Roman" w:hAnsi="Times New Roman" w:cs="Times New Roman"/>
          <w:sz w:val="24"/>
        </w:rPr>
        <w:t xml:space="preserve">Правило: Обращение внимания на взаимосвязь между частями предложения и правильное употребление причастий в зависимости от контекста. </w:t>
      </w:r>
    </w:p>
    <w:p w:rsidR="00495E67" w:rsidRDefault="000F0865">
      <w:pPr>
        <w:spacing w:after="234" w:line="248" w:lineRule="auto"/>
        <w:ind w:left="730" w:right="100" w:hanging="10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br/>
      </w:r>
    </w:p>
    <w:p w:rsidR="00DC57BD" w:rsidRDefault="000F0865" w:rsidP="00495E67">
      <w:pPr>
        <w:spacing w:after="234" w:line="248" w:lineRule="auto"/>
        <w:ind w:right="10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Задание 3.</w:t>
      </w:r>
      <w:r>
        <w:rPr>
          <w:rFonts w:ascii="Times New Roman" w:eastAsia="Times New Roman" w:hAnsi="Times New Roman" w:cs="Times New Roman"/>
          <w:sz w:val="24"/>
        </w:rPr>
        <w:t xml:space="preserve">Прочитайте предложения, письменно их переведите. Найдите и </w:t>
      </w:r>
    </w:p>
    <w:p w:rsidR="00DC57BD" w:rsidRDefault="00495E67">
      <w:pPr>
        <w:spacing w:after="11" w:line="248" w:lineRule="auto"/>
        <w:ind w:left="-5" w:right="100" w:hanging="10"/>
      </w:pPr>
      <w:r>
        <w:rPr>
          <w:rFonts w:ascii="Times New Roman" w:eastAsia="Times New Roman" w:hAnsi="Times New Roman" w:cs="Times New Roman"/>
          <w:sz w:val="24"/>
        </w:rPr>
        <w:t>подчеркните в них независимый причас</w:t>
      </w:r>
      <w:r>
        <w:rPr>
          <w:rFonts w:ascii="Times New Roman" w:eastAsia="Times New Roman" w:hAnsi="Times New Roman" w:cs="Times New Roman"/>
          <w:sz w:val="24"/>
        </w:rPr>
        <w:t xml:space="preserve">тный оборот. </w:t>
      </w:r>
    </w:p>
    <w:p w:rsidR="00DC57BD" w:rsidRDefault="00495E67">
      <w:pPr>
        <w:spacing w:after="234" w:line="248" w:lineRule="auto"/>
        <w:ind w:left="-5" w:right="100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Model:</w:t>
      </w:r>
      <w:proofErr w:type="gramStart"/>
      <w:r>
        <w:rPr>
          <w:rFonts w:ascii="Times New Roman" w:eastAsia="Times New Roman" w:hAnsi="Times New Roman" w:cs="Times New Roman"/>
          <w:sz w:val="24"/>
        </w:rPr>
        <w:t>M</w:t>
      </w:r>
      <w:proofErr w:type="gramEnd"/>
      <w:r>
        <w:rPr>
          <w:rFonts w:ascii="Times New Roman" w:eastAsia="Times New Roman" w:hAnsi="Times New Roman" w:cs="Times New Roman"/>
          <w:sz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colleague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being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away</w:t>
      </w:r>
      <w:r>
        <w:rPr>
          <w:rFonts w:ascii="Times New Roman" w:eastAsia="Times New Roman" w:hAnsi="Times New Roman" w:cs="Times New Roman"/>
          <w:sz w:val="24"/>
        </w:rPr>
        <w:t>,I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take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decision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self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– Так как мой товарищ по работе отсутствовал, мне пришлось самому принять решение. </w:t>
      </w:r>
    </w:p>
    <w:p w:rsidR="00DC57BD" w:rsidRPr="00641F47" w:rsidRDefault="00495E67">
      <w:pPr>
        <w:numPr>
          <w:ilvl w:val="0"/>
          <w:numId w:val="4"/>
        </w:numPr>
        <w:spacing w:after="3" w:line="249" w:lineRule="auto"/>
        <w:ind w:right="37" w:hanging="10"/>
        <w:rPr>
          <w:lang w:val="en-GB"/>
        </w:rPr>
      </w:pPr>
      <w:r w:rsidRPr="00641F47">
        <w:rPr>
          <w:rFonts w:ascii="Times New Roman" w:eastAsia="Times New Roman" w:hAnsi="Times New Roman" w:cs="Times New Roman"/>
          <w:b/>
          <w:sz w:val="24"/>
          <w:u w:val="single" w:color="000000"/>
          <w:lang w:val="en-GB"/>
        </w:rPr>
        <w:t>With the current being switched on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, the machine automatically starts operating. -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Так</w:t>
      </w:r>
      <w:r w:rsidRPr="00641F47">
        <w:rPr>
          <w:rFonts w:ascii="Times New Roman" w:eastAsia="Times New Roman" w:hAnsi="Times New Roman" w:cs="Times New Roman"/>
          <w:b/>
          <w:sz w:val="24"/>
          <w:u w:val="single" w:color="000000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как</w:t>
      </w:r>
      <w:r w:rsidRPr="00641F47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  <w:shd w:val="clear" w:color="auto" w:fill="FFFFFF"/>
        </w:rPr>
        <w:t>ток</w:t>
      </w:r>
      <w:r w:rsidRPr="00641F47">
        <w:rPr>
          <w:rFonts w:ascii="Times New Roman" w:eastAsia="Times New Roman" w:hAnsi="Times New Roman" w:cs="Times New Roman"/>
          <w:b/>
          <w:sz w:val="24"/>
          <w:u w:val="single" w:color="000000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  <w:shd w:val="clear" w:color="auto" w:fill="FFFFFF"/>
        </w:rPr>
        <w:t>был</w:t>
      </w:r>
      <w:r w:rsidRPr="00641F47">
        <w:rPr>
          <w:rFonts w:ascii="Times New Roman" w:eastAsia="Times New Roman" w:hAnsi="Times New Roman" w:cs="Times New Roman"/>
          <w:b/>
          <w:sz w:val="24"/>
          <w:u w:val="single" w:color="000000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  <w:shd w:val="clear" w:color="auto" w:fill="FFFFFF"/>
        </w:rPr>
        <w:t>включен</w:t>
      </w:r>
      <w:r w:rsidRPr="00641F47">
        <w:rPr>
          <w:rFonts w:ascii="Times New Roman" w:eastAsia="Times New Roman" w:hAnsi="Times New Roman" w:cs="Times New Roman"/>
          <w:sz w:val="24"/>
          <w:shd w:val="clear" w:color="auto" w:fill="FFFFFF"/>
          <w:lang w:val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машина</w:t>
      </w:r>
      <w:r w:rsidRPr="00641F47">
        <w:rPr>
          <w:rFonts w:ascii="Times New Roman" w:eastAsia="Times New Roman" w:hAnsi="Times New Roman" w:cs="Times New Roman"/>
          <w:sz w:val="24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автоматически</w:t>
      </w:r>
      <w:r w:rsidRPr="00641F47">
        <w:rPr>
          <w:rFonts w:ascii="Times New Roman" w:eastAsia="Times New Roman" w:hAnsi="Times New Roman" w:cs="Times New Roman"/>
          <w:sz w:val="24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начинает</w:t>
      </w:r>
      <w:r w:rsidRPr="00641F47">
        <w:rPr>
          <w:rFonts w:ascii="Times New Roman" w:eastAsia="Times New Roman" w:hAnsi="Times New Roman" w:cs="Times New Roman"/>
          <w:sz w:val="24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работать</w:t>
      </w:r>
      <w:r w:rsidRPr="00641F47">
        <w:rPr>
          <w:rFonts w:ascii="Times New Roman" w:eastAsia="Times New Roman" w:hAnsi="Times New Roman" w:cs="Times New Roman"/>
          <w:sz w:val="24"/>
          <w:shd w:val="clear" w:color="auto" w:fill="FFFFFF"/>
          <w:lang w:val="en-GB"/>
        </w:rPr>
        <w:t>.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:rsidR="00DC57BD" w:rsidRDefault="00495E67">
      <w:pPr>
        <w:spacing w:after="234" w:line="248" w:lineRule="auto"/>
        <w:ind w:left="-5" w:right="100" w:hanging="10"/>
      </w:pPr>
      <w:r>
        <w:rPr>
          <w:rFonts w:ascii="Times New Roman" w:eastAsia="Times New Roman" w:hAnsi="Times New Roman" w:cs="Times New Roman"/>
          <w:sz w:val="24"/>
        </w:rPr>
        <w:t>Правило: Структура предложения с независимым причастным оборотом который вводится предлогом "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". Это позволяет использовать формулировку, связанную с состоянием или характеристикой предмета. </w:t>
      </w:r>
    </w:p>
    <w:p w:rsidR="00DC57BD" w:rsidRDefault="00495E67">
      <w:pPr>
        <w:numPr>
          <w:ilvl w:val="0"/>
          <w:numId w:val="4"/>
        </w:numPr>
        <w:spacing w:after="3" w:line="249" w:lineRule="auto"/>
        <w:ind w:right="37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Silver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being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very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expensive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rarely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conductor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-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Поскольку серебро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  <w:shd w:val="clear" w:color="auto" w:fill="FFFFFF"/>
        </w:rPr>
        <w:t>очень дорогое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мы только изредка используем его как проводник.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57BD" w:rsidRDefault="00495E67">
      <w:pPr>
        <w:spacing w:after="234" w:line="248" w:lineRule="auto"/>
        <w:ind w:left="-5" w:right="100" w:hanging="10"/>
      </w:pPr>
      <w:r>
        <w:rPr>
          <w:rFonts w:ascii="Times New Roman" w:eastAsia="Times New Roman" w:hAnsi="Times New Roman" w:cs="Times New Roman"/>
          <w:sz w:val="24"/>
        </w:rPr>
        <w:t>Правило: Структура предложения с независимым причастным оборотом в контексте "</w:t>
      </w:r>
      <w:proofErr w:type="spellStart"/>
      <w:r>
        <w:rPr>
          <w:rFonts w:ascii="Times New Roman" w:eastAsia="Times New Roman" w:hAnsi="Times New Roman" w:cs="Times New Roman"/>
          <w:sz w:val="24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</w:rPr>
        <w:t>". Это позволяет испол</w:t>
      </w:r>
      <w:r>
        <w:rPr>
          <w:rFonts w:ascii="Times New Roman" w:eastAsia="Times New Roman" w:hAnsi="Times New Roman" w:cs="Times New Roman"/>
          <w:sz w:val="24"/>
        </w:rPr>
        <w:t xml:space="preserve">ьзовать формулировку, связанную с состоянием или характеристикой предмета </w:t>
      </w:r>
    </w:p>
    <w:p w:rsidR="00DC57BD" w:rsidRDefault="00495E67">
      <w:pPr>
        <w:numPr>
          <w:ilvl w:val="0"/>
          <w:numId w:val="4"/>
        </w:numPr>
        <w:spacing w:after="3" w:line="249" w:lineRule="auto"/>
        <w:ind w:right="37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distance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having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been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measured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computer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adjusts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car's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speed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-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Расстояние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  <w:shd w:val="clear" w:color="auto" w:fill="FFFFFF"/>
        </w:rPr>
        <w:t>было измерено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и компьютер настраивает скорость автомобиля.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57BD" w:rsidRDefault="00495E67">
      <w:pPr>
        <w:spacing w:after="190" w:line="248" w:lineRule="auto"/>
        <w:ind w:left="-5" w:right="100" w:hanging="10"/>
      </w:pPr>
      <w:r>
        <w:rPr>
          <w:rFonts w:ascii="Times New Roman" w:eastAsia="Times New Roman" w:hAnsi="Times New Roman" w:cs="Times New Roman"/>
          <w:sz w:val="24"/>
        </w:rPr>
        <w:t>Правило: Структура предложения с н</w:t>
      </w:r>
      <w:r>
        <w:rPr>
          <w:rFonts w:ascii="Times New Roman" w:eastAsia="Times New Roman" w:hAnsi="Times New Roman" w:cs="Times New Roman"/>
          <w:sz w:val="24"/>
        </w:rPr>
        <w:t>езависимым причастным оборотом используется герундий (перфектный причастный оборот) "</w:t>
      </w:r>
      <w:proofErr w:type="spellStart"/>
      <w:r>
        <w:rPr>
          <w:rFonts w:ascii="Times New Roman" w:eastAsia="Times New Roman" w:hAnsi="Times New Roman" w:cs="Times New Roman"/>
          <w:sz w:val="24"/>
        </w:rPr>
        <w:t>having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measured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", который указывает на завершение действия до основного события в предложении. </w:t>
      </w:r>
    </w:p>
    <w:p w:rsidR="00DC57BD" w:rsidRDefault="00495E67" w:rsidP="00495E67">
      <w:pPr>
        <w:spacing w:after="0" w:line="248" w:lineRule="auto"/>
        <w:ind w:left="-15" w:right="100"/>
      </w:pPr>
      <w:r>
        <w:rPr>
          <w:rFonts w:ascii="Times New Roman" w:eastAsia="Times New Roman" w:hAnsi="Times New Roman" w:cs="Times New Roman"/>
          <w:b/>
          <w:sz w:val="24"/>
        </w:rPr>
        <w:t>Задание 4.</w:t>
      </w:r>
      <w:r>
        <w:rPr>
          <w:rFonts w:ascii="Times New Roman" w:eastAsia="Times New Roman" w:hAnsi="Times New Roman" w:cs="Times New Roman"/>
          <w:sz w:val="24"/>
        </w:rPr>
        <w:t>Перепишите предложения. Подчеркните инфинитив и укажите, как</w:t>
      </w:r>
      <w:r>
        <w:rPr>
          <w:rFonts w:ascii="Times New Roman" w:eastAsia="Times New Roman" w:hAnsi="Times New Roman" w:cs="Times New Roman"/>
          <w:sz w:val="24"/>
        </w:rPr>
        <w:t xml:space="preserve">ую функцию в предложении он выполняет. Переведите предложения. </w:t>
      </w:r>
    </w:p>
    <w:p w:rsidR="00DC57BD" w:rsidRDefault="00495E67">
      <w:pPr>
        <w:spacing w:after="11" w:line="248" w:lineRule="auto"/>
        <w:ind w:left="-5" w:right="100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Model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stopped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speak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Он остановился, чтобы поговорить с Мэри. </w:t>
      </w:r>
    </w:p>
    <w:p w:rsidR="00DC57BD" w:rsidRDefault="00495E67">
      <w:pPr>
        <w:spacing w:after="21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(Функция – обстоятельство цели).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57BD" w:rsidRDefault="00495E67">
      <w:pPr>
        <w:numPr>
          <w:ilvl w:val="0"/>
          <w:numId w:val="5"/>
        </w:numPr>
        <w:spacing w:after="230" w:line="249" w:lineRule="auto"/>
        <w:ind w:right="100" w:hanging="240"/>
      </w:pP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lower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temperature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cooling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water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artificial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means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would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require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additional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energy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Понижение температуры охлаждающей воды искусственными методами потребует дополнительной энергии. </w:t>
      </w:r>
      <w:r>
        <w:rPr>
          <w:rFonts w:ascii="Times New Roman" w:eastAsia="Times New Roman" w:hAnsi="Times New Roman" w:cs="Times New Roman"/>
          <w:b/>
          <w:sz w:val="24"/>
        </w:rPr>
        <w:t>(Функция - подлежащее)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57BD" w:rsidRDefault="00495E67">
      <w:pPr>
        <w:numPr>
          <w:ilvl w:val="0"/>
          <w:numId w:val="5"/>
        </w:numPr>
        <w:spacing w:after="234" w:line="248" w:lineRule="auto"/>
        <w:ind w:right="100" w:hanging="240"/>
      </w:pPr>
      <w:proofErr w:type="spellStart"/>
      <w:r>
        <w:rPr>
          <w:rFonts w:ascii="Times New Roman" w:eastAsia="Times New Roman" w:hAnsi="Times New Roman" w:cs="Times New Roman"/>
          <w:sz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additional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factor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be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considered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maintenance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cooling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system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Дополнительный фактор, котор</w:t>
      </w:r>
      <w:r>
        <w:rPr>
          <w:rFonts w:ascii="Times New Roman" w:eastAsia="Times New Roman" w:hAnsi="Times New Roman" w:cs="Times New Roman"/>
          <w:sz w:val="24"/>
        </w:rPr>
        <w:t>ый необходимо учесть, – это стоимость и обслуживание системы охлаждения</w:t>
      </w:r>
      <w:r>
        <w:rPr>
          <w:rFonts w:ascii="Times New Roman" w:eastAsia="Times New Roman" w:hAnsi="Times New Roman" w:cs="Times New Roman"/>
          <w:b/>
          <w:sz w:val="24"/>
        </w:rPr>
        <w:t>. (Функция - составная часть предиката)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57BD" w:rsidRDefault="00495E67">
      <w:pPr>
        <w:numPr>
          <w:ilvl w:val="0"/>
          <w:numId w:val="5"/>
        </w:numPr>
        <w:spacing w:after="226" w:line="249" w:lineRule="auto"/>
        <w:ind w:right="100" w:hanging="240"/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He hopes </w:t>
      </w:r>
      <w:r w:rsidRPr="00641F47">
        <w:rPr>
          <w:rFonts w:ascii="Times New Roman" w:eastAsia="Times New Roman" w:hAnsi="Times New Roman" w:cs="Times New Roman"/>
          <w:b/>
          <w:sz w:val="24"/>
          <w:u w:val="single" w:color="000000"/>
          <w:lang w:val="en-GB"/>
        </w:rPr>
        <w:t>to get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the book - </w:t>
      </w:r>
      <w:r>
        <w:rPr>
          <w:rFonts w:ascii="Times New Roman" w:eastAsia="Times New Roman" w:hAnsi="Times New Roman" w:cs="Times New Roman"/>
          <w:sz w:val="24"/>
        </w:rPr>
        <w:t>Он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надеется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получить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книгу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(Функция - дополнение)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57BD" w:rsidRDefault="00495E67">
      <w:pPr>
        <w:numPr>
          <w:ilvl w:val="0"/>
          <w:numId w:val="5"/>
        </w:numPr>
        <w:spacing w:after="234" w:line="248" w:lineRule="auto"/>
        <w:ind w:right="100" w:hanging="240"/>
      </w:pPr>
      <w:r>
        <w:rPr>
          <w:rFonts w:ascii="Times New Roman" w:eastAsia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</w:rPr>
        <w:t>special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electronic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device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signals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engine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stop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Специальное электронное устройство подает сигнал двигателю остановиться</w:t>
      </w:r>
      <w:r w:rsidRPr="00495E67">
        <w:rPr>
          <w:rFonts w:ascii="Times New Roman" w:eastAsia="Times New Roman" w:hAnsi="Times New Roman" w:cs="Times New Roman"/>
          <w:b/>
          <w:sz w:val="24"/>
        </w:rPr>
        <w:t>. (Функция - дополнение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DC57BD" w:rsidRDefault="00495E67">
      <w:pPr>
        <w:numPr>
          <w:ilvl w:val="0"/>
          <w:numId w:val="5"/>
        </w:numPr>
        <w:spacing w:after="234" w:line="248" w:lineRule="auto"/>
        <w:ind w:right="100" w:hanging="240"/>
      </w:pPr>
      <w:proofErr w:type="spellStart"/>
      <w:r>
        <w:rPr>
          <w:rFonts w:ascii="Times New Roman" w:eastAsia="Times New Roman" w:hAnsi="Times New Roman" w:cs="Times New Roman"/>
          <w:sz w:val="24"/>
        </w:rPr>
        <w:t>Radar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control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brakes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avoid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collisions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Радар может контролировать тормоза, чтобы избежать столкновений с другими автомобилями. </w:t>
      </w:r>
      <w:r>
        <w:rPr>
          <w:rFonts w:ascii="Times New Roman" w:eastAsia="Times New Roman" w:hAnsi="Times New Roman" w:cs="Times New Roman"/>
          <w:b/>
          <w:sz w:val="24"/>
        </w:rPr>
        <w:t>(Фу</w:t>
      </w:r>
      <w:r>
        <w:rPr>
          <w:rFonts w:ascii="Times New Roman" w:eastAsia="Times New Roman" w:hAnsi="Times New Roman" w:cs="Times New Roman"/>
          <w:b/>
          <w:sz w:val="24"/>
        </w:rPr>
        <w:t>нкция - обстоятельство цели)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57BD" w:rsidRDefault="00495E67" w:rsidP="00495E67">
      <w:pPr>
        <w:spacing w:after="0" w:line="248" w:lineRule="auto"/>
        <w:ind w:left="-15" w:right="100"/>
      </w:pPr>
      <w:r>
        <w:rPr>
          <w:rFonts w:ascii="Times New Roman" w:eastAsia="Times New Roman" w:hAnsi="Times New Roman" w:cs="Times New Roman"/>
          <w:b/>
          <w:sz w:val="24"/>
        </w:rPr>
        <w:t>Задание 5.</w:t>
      </w:r>
      <w:r>
        <w:rPr>
          <w:rFonts w:ascii="Times New Roman" w:eastAsia="Times New Roman" w:hAnsi="Times New Roman" w:cs="Times New Roman"/>
          <w:sz w:val="24"/>
        </w:rPr>
        <w:t xml:space="preserve">Перепишите предложения. Определите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Complex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Object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Complex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Subject</w:t>
      </w:r>
      <w:r>
        <w:rPr>
          <w:rFonts w:ascii="Times New Roman" w:eastAsia="Times New Roman" w:hAnsi="Times New Roman" w:cs="Times New Roman"/>
          <w:sz w:val="24"/>
        </w:rPr>
        <w:t>.Предложения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переведите. </w:t>
      </w:r>
    </w:p>
    <w:p w:rsidR="00DC57BD" w:rsidRPr="00641F47" w:rsidRDefault="00495E67">
      <w:pPr>
        <w:spacing w:after="191" w:line="248" w:lineRule="auto"/>
        <w:ind w:left="-5" w:right="100" w:hanging="10"/>
        <w:rPr>
          <w:lang w:val="en-GB"/>
        </w:rPr>
      </w:pPr>
      <w:r w:rsidRPr="00641F47">
        <w:rPr>
          <w:rFonts w:ascii="Times New Roman" w:eastAsia="Times New Roman" w:hAnsi="Times New Roman" w:cs="Times New Roman"/>
          <w:i/>
          <w:sz w:val="24"/>
          <w:lang w:val="en-GB"/>
        </w:rPr>
        <w:t xml:space="preserve">Model: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We know </w:t>
      </w:r>
      <w:r w:rsidRPr="00641F47">
        <w:rPr>
          <w:rFonts w:ascii="Times New Roman" w:eastAsia="Times New Roman" w:hAnsi="Times New Roman" w:cs="Times New Roman"/>
          <w:b/>
          <w:sz w:val="24"/>
          <w:lang w:val="en-GB"/>
        </w:rPr>
        <w:t xml:space="preserve">Professor N. (him) to be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a good specialist in this field. – </w:t>
      </w:r>
      <w:r>
        <w:rPr>
          <w:rFonts w:ascii="Times New Roman" w:eastAsia="Times New Roman" w:hAnsi="Times New Roman" w:cs="Times New Roman"/>
          <w:sz w:val="24"/>
        </w:rPr>
        <w:t>Мы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знаем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что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профессор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. (</w:t>
      </w:r>
      <w:r>
        <w:rPr>
          <w:rFonts w:ascii="Times New Roman" w:eastAsia="Times New Roman" w:hAnsi="Times New Roman" w:cs="Times New Roman"/>
          <w:sz w:val="24"/>
        </w:rPr>
        <w:t>он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хороший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</w:t>
      </w:r>
      <w:r>
        <w:rPr>
          <w:rFonts w:ascii="Times New Roman" w:eastAsia="Times New Roman" w:hAnsi="Times New Roman" w:cs="Times New Roman"/>
          <w:sz w:val="24"/>
        </w:rPr>
        <w:t>т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этой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  <w:r w:rsidRPr="00641F47">
        <w:rPr>
          <w:rFonts w:ascii="Times New Roman" w:eastAsia="Times New Roman" w:hAnsi="Times New Roman" w:cs="Times New Roman"/>
          <w:b/>
          <w:sz w:val="24"/>
          <w:lang w:val="en-GB"/>
        </w:rPr>
        <w:t>(Complex Object).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:rsidR="00DC57BD" w:rsidRDefault="00495E67">
      <w:pPr>
        <w:spacing w:after="189" w:line="249" w:lineRule="auto"/>
        <w:ind w:left="-5" w:right="37" w:hanging="10"/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1.We believe </w:t>
      </w:r>
      <w:r w:rsidRPr="0024190B">
        <w:rPr>
          <w:rFonts w:ascii="Times New Roman" w:eastAsia="Times New Roman" w:hAnsi="Times New Roman" w:cs="Times New Roman"/>
          <w:b/>
          <w:sz w:val="24"/>
          <w:u w:color="000000"/>
          <w:lang w:val="en-GB"/>
        </w:rPr>
        <w:t>it to be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the best way out of this situation - </w:t>
      </w:r>
      <w:r>
        <w:rPr>
          <w:rFonts w:ascii="Times New Roman" w:eastAsia="Times New Roman" w:hAnsi="Times New Roman" w:cs="Times New Roman"/>
          <w:sz w:val="24"/>
        </w:rPr>
        <w:t>Мы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считаем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 w:rsidRPr="0024190B">
        <w:rPr>
          <w:rFonts w:ascii="Times New Roman" w:eastAsia="Times New Roman" w:hAnsi="Times New Roman" w:cs="Times New Roman"/>
          <w:bCs/>
          <w:sz w:val="24"/>
          <w:u w:color="000000"/>
        </w:rPr>
        <w:t>что</w:t>
      </w:r>
      <w:r w:rsidRPr="0024190B">
        <w:rPr>
          <w:rFonts w:ascii="Times New Roman" w:eastAsia="Times New Roman" w:hAnsi="Times New Roman" w:cs="Times New Roman"/>
          <w:bCs/>
          <w:sz w:val="24"/>
          <w:u w:color="000000"/>
          <w:lang w:val="en-GB"/>
        </w:rPr>
        <w:t xml:space="preserve"> </w:t>
      </w:r>
      <w:r w:rsidRPr="0024190B">
        <w:rPr>
          <w:rFonts w:ascii="Times New Roman" w:eastAsia="Times New Roman" w:hAnsi="Times New Roman" w:cs="Times New Roman"/>
          <w:bCs/>
          <w:sz w:val="24"/>
          <w:u w:color="000000"/>
        </w:rPr>
        <w:t>это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лучший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выход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</w:t>
      </w:r>
      <w:r w:rsidRPr="00641F47">
        <w:rPr>
          <w:rFonts w:ascii="Times New Roman" w:eastAsia="Times New Roman" w:hAnsi="Times New Roman" w:cs="Times New Roman"/>
          <w:sz w:val="24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данной</w:t>
      </w:r>
      <w:r w:rsidRPr="00641F47">
        <w:rPr>
          <w:rFonts w:ascii="Times New Roman" w:eastAsia="Times New Roman" w:hAnsi="Times New Roman" w:cs="Times New Roman"/>
          <w:sz w:val="24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ситуации</w:t>
      </w:r>
      <w:r w:rsidRPr="00641F47">
        <w:rPr>
          <w:rFonts w:ascii="Times New Roman" w:eastAsia="Times New Roman" w:hAnsi="Times New Roman" w:cs="Times New Roman"/>
          <w:sz w:val="24"/>
          <w:shd w:val="clear" w:color="auto" w:fill="FFFFFF"/>
          <w:lang w:val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Complex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Object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57BD" w:rsidRPr="00641F47" w:rsidRDefault="00495E67">
      <w:pPr>
        <w:numPr>
          <w:ilvl w:val="0"/>
          <w:numId w:val="6"/>
        </w:numPr>
        <w:spacing w:after="3" w:line="249" w:lineRule="auto"/>
        <w:ind w:right="37" w:hanging="10"/>
        <w:rPr>
          <w:lang w:val="en-GB"/>
        </w:rPr>
      </w:pPr>
      <w:r w:rsidRPr="0024190B">
        <w:rPr>
          <w:rFonts w:ascii="Times New Roman" w:eastAsia="Times New Roman" w:hAnsi="Times New Roman" w:cs="Times New Roman"/>
          <w:b/>
          <w:sz w:val="24"/>
          <w:u w:color="000000"/>
          <w:lang w:val="en-GB"/>
        </w:rPr>
        <w:lastRenderedPageBreak/>
        <w:t>The environment</w:t>
      </w:r>
      <w:r w:rsidRPr="0024190B">
        <w:rPr>
          <w:rFonts w:ascii="Times New Roman" w:eastAsia="Times New Roman" w:hAnsi="Times New Roman" w:cs="Times New Roman"/>
          <w:sz w:val="24"/>
          <w:lang w:val="en-GB"/>
        </w:rPr>
        <w:t xml:space="preserve"> was thought </w:t>
      </w:r>
      <w:r w:rsidRPr="0024190B">
        <w:rPr>
          <w:rFonts w:ascii="Times New Roman" w:eastAsia="Times New Roman" w:hAnsi="Times New Roman" w:cs="Times New Roman"/>
          <w:b/>
          <w:sz w:val="24"/>
          <w:u w:color="000000"/>
          <w:lang w:val="en-GB"/>
        </w:rPr>
        <w:t>to be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an unlimited source of resources - </w:t>
      </w:r>
      <w:r>
        <w:rPr>
          <w:rFonts w:ascii="Times New Roman" w:eastAsia="Times New Roman" w:hAnsi="Times New Roman" w:cs="Times New Roman"/>
          <w:sz w:val="24"/>
        </w:rPr>
        <w:t>Считали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что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окружающая</w:t>
      </w:r>
      <w:r w:rsidRPr="00641F47">
        <w:rPr>
          <w:rFonts w:ascii="Times New Roman" w:eastAsia="Times New Roman" w:hAnsi="Times New Roman" w:cs="Times New Roman"/>
          <w:sz w:val="24"/>
          <w:shd w:val="clear" w:color="auto" w:fill="FFFFFF"/>
          <w:lang w:val="en-GB"/>
        </w:rPr>
        <w:t xml:space="preserve"> </w:t>
      </w:r>
      <w:r w:rsidRPr="0024190B">
        <w:rPr>
          <w:rFonts w:ascii="Times New Roman" w:eastAsia="Times New Roman" w:hAnsi="Times New Roman" w:cs="Times New Roman"/>
          <w:bCs/>
          <w:sz w:val="24"/>
          <w:u w:color="000000"/>
          <w:shd w:val="clear" w:color="auto" w:fill="FFFFFF"/>
        </w:rPr>
        <w:t>среда</w:t>
      </w:r>
      <w:r w:rsidRPr="0024190B">
        <w:rPr>
          <w:rFonts w:ascii="Times New Roman" w:eastAsia="Times New Roman" w:hAnsi="Times New Roman" w:cs="Times New Roman"/>
          <w:bCs/>
          <w:sz w:val="24"/>
          <w:u w:color="000000"/>
          <w:shd w:val="clear" w:color="auto" w:fill="FFFFFF"/>
          <w:lang w:val="en-GB"/>
        </w:rPr>
        <w:t xml:space="preserve"> </w:t>
      </w:r>
      <w:r w:rsidRPr="0024190B">
        <w:rPr>
          <w:rFonts w:ascii="Times New Roman" w:eastAsia="Times New Roman" w:hAnsi="Times New Roman" w:cs="Times New Roman"/>
          <w:bCs/>
          <w:sz w:val="24"/>
          <w:u w:color="000000"/>
          <w:shd w:val="clear" w:color="auto" w:fill="FFFFFF"/>
        </w:rPr>
        <w:t>является</w:t>
      </w:r>
      <w:r w:rsidRPr="0024190B">
        <w:rPr>
          <w:rFonts w:ascii="Times New Roman" w:eastAsia="Times New Roman" w:hAnsi="Times New Roman" w:cs="Times New Roman"/>
          <w:bCs/>
          <w:sz w:val="24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неограниченным</w:t>
      </w:r>
      <w:r w:rsidRPr="00641F47">
        <w:rPr>
          <w:rFonts w:ascii="Times New Roman" w:eastAsia="Times New Roman" w:hAnsi="Times New Roman" w:cs="Times New Roman"/>
          <w:sz w:val="24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источником</w:t>
      </w:r>
      <w:r w:rsidRPr="00641F47">
        <w:rPr>
          <w:rFonts w:ascii="Times New Roman" w:eastAsia="Times New Roman" w:hAnsi="Times New Roman" w:cs="Times New Roman"/>
          <w:sz w:val="24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ресурсов</w:t>
      </w:r>
      <w:r w:rsidRPr="00641F47">
        <w:rPr>
          <w:rFonts w:ascii="Times New Roman" w:eastAsia="Times New Roman" w:hAnsi="Times New Roman" w:cs="Times New Roman"/>
          <w:sz w:val="24"/>
          <w:shd w:val="clear" w:color="auto" w:fill="FFFFFF"/>
          <w:lang w:val="en-GB"/>
        </w:rPr>
        <w:t>.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641F47">
        <w:rPr>
          <w:rFonts w:ascii="Times New Roman" w:eastAsia="Times New Roman" w:hAnsi="Times New Roman" w:cs="Times New Roman"/>
          <w:b/>
          <w:sz w:val="24"/>
          <w:lang w:val="en-GB"/>
        </w:rPr>
        <w:t>(Complex Subject)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 </w:t>
      </w:r>
    </w:p>
    <w:p w:rsidR="00DC57BD" w:rsidRPr="00641F47" w:rsidRDefault="00495E67">
      <w:pPr>
        <w:numPr>
          <w:ilvl w:val="0"/>
          <w:numId w:val="6"/>
        </w:numPr>
        <w:spacing w:after="192" w:line="244" w:lineRule="auto"/>
        <w:ind w:right="37" w:hanging="10"/>
        <w:rPr>
          <w:lang w:val="en-GB"/>
        </w:rPr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People would like </w:t>
      </w:r>
      <w:r w:rsidRPr="0024190B">
        <w:rPr>
          <w:rFonts w:ascii="Times New Roman" w:eastAsia="Times New Roman" w:hAnsi="Times New Roman" w:cs="Times New Roman"/>
          <w:b/>
          <w:sz w:val="24"/>
          <w:u w:color="000000"/>
          <w:lang w:val="en-GB"/>
        </w:rPr>
        <w:t>all ecological problems to have been solved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Люди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хотели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чтобы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24190B">
        <w:rPr>
          <w:rFonts w:ascii="Times New Roman" w:eastAsia="Times New Roman" w:hAnsi="Times New Roman" w:cs="Times New Roman"/>
          <w:bCs/>
          <w:sz w:val="24"/>
          <w:u w:color="000000"/>
          <w:shd w:val="clear" w:color="auto" w:fill="FFFFFF"/>
        </w:rPr>
        <w:t>все</w:t>
      </w:r>
      <w:r w:rsidRPr="0024190B">
        <w:rPr>
          <w:rFonts w:ascii="Times New Roman" w:eastAsia="Times New Roman" w:hAnsi="Times New Roman" w:cs="Times New Roman"/>
          <w:bCs/>
          <w:sz w:val="24"/>
          <w:u w:color="000000"/>
          <w:shd w:val="clear" w:color="auto" w:fill="FFFFFF"/>
          <w:lang w:val="en-GB"/>
        </w:rPr>
        <w:t xml:space="preserve"> </w:t>
      </w:r>
      <w:r w:rsidRPr="0024190B">
        <w:rPr>
          <w:rFonts w:ascii="Times New Roman" w:eastAsia="Times New Roman" w:hAnsi="Times New Roman" w:cs="Times New Roman"/>
          <w:bCs/>
          <w:sz w:val="24"/>
          <w:u w:color="000000"/>
          <w:shd w:val="clear" w:color="auto" w:fill="FFFFFF"/>
        </w:rPr>
        <w:t>экологические</w:t>
      </w:r>
      <w:r w:rsidRPr="0024190B">
        <w:rPr>
          <w:rFonts w:ascii="Times New Roman" w:eastAsia="Times New Roman" w:hAnsi="Times New Roman" w:cs="Times New Roman"/>
          <w:bCs/>
          <w:sz w:val="24"/>
          <w:u w:color="000000"/>
          <w:shd w:val="clear" w:color="auto" w:fill="FFFFFF"/>
          <w:lang w:val="en-GB"/>
        </w:rPr>
        <w:t xml:space="preserve"> </w:t>
      </w:r>
      <w:r w:rsidRPr="0024190B">
        <w:rPr>
          <w:rFonts w:ascii="Times New Roman" w:eastAsia="Times New Roman" w:hAnsi="Times New Roman" w:cs="Times New Roman"/>
          <w:bCs/>
          <w:sz w:val="24"/>
          <w:u w:color="000000"/>
          <w:shd w:val="clear" w:color="auto" w:fill="FFFFFF"/>
        </w:rPr>
        <w:t>проблемы</w:t>
      </w:r>
      <w:r w:rsidRPr="0024190B">
        <w:rPr>
          <w:rFonts w:ascii="Times New Roman" w:eastAsia="Times New Roman" w:hAnsi="Times New Roman" w:cs="Times New Roman"/>
          <w:bCs/>
          <w:sz w:val="24"/>
          <w:u w:color="000000"/>
          <w:shd w:val="clear" w:color="auto" w:fill="FFFFFF"/>
          <w:lang w:val="en-GB"/>
        </w:rPr>
        <w:t xml:space="preserve"> </w:t>
      </w:r>
      <w:r w:rsidRPr="0024190B">
        <w:rPr>
          <w:rFonts w:ascii="Times New Roman" w:eastAsia="Times New Roman" w:hAnsi="Times New Roman" w:cs="Times New Roman"/>
          <w:bCs/>
          <w:sz w:val="24"/>
          <w:u w:color="000000"/>
          <w:shd w:val="clear" w:color="auto" w:fill="FFFFFF"/>
        </w:rPr>
        <w:t>были</w:t>
      </w:r>
      <w:r w:rsidRPr="0024190B">
        <w:rPr>
          <w:rFonts w:ascii="Times New Roman" w:eastAsia="Times New Roman" w:hAnsi="Times New Roman" w:cs="Times New Roman"/>
          <w:bCs/>
          <w:sz w:val="24"/>
          <w:u w:color="000000"/>
          <w:shd w:val="clear" w:color="auto" w:fill="FFFFFF"/>
          <w:lang w:val="en-GB"/>
        </w:rPr>
        <w:t xml:space="preserve"> </w:t>
      </w:r>
      <w:r w:rsidRPr="0024190B">
        <w:rPr>
          <w:rFonts w:ascii="Times New Roman" w:eastAsia="Times New Roman" w:hAnsi="Times New Roman" w:cs="Times New Roman"/>
          <w:bCs/>
          <w:sz w:val="24"/>
          <w:u w:color="000000"/>
          <w:shd w:val="clear" w:color="auto" w:fill="FFFFFF"/>
        </w:rPr>
        <w:t>решены</w:t>
      </w:r>
      <w:r w:rsidRPr="00641F47">
        <w:rPr>
          <w:rFonts w:ascii="Times New Roman" w:eastAsia="Times New Roman" w:hAnsi="Times New Roman" w:cs="Times New Roman"/>
          <w:b/>
          <w:sz w:val="24"/>
          <w:u w:val="single" w:color="000000"/>
          <w:shd w:val="clear" w:color="auto" w:fill="FFFFFF"/>
          <w:lang w:val="en-GB"/>
        </w:rPr>
        <w:t>.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641F47">
        <w:rPr>
          <w:rFonts w:ascii="Times New Roman" w:eastAsia="Times New Roman" w:hAnsi="Times New Roman" w:cs="Times New Roman"/>
          <w:b/>
          <w:sz w:val="24"/>
          <w:lang w:val="en-GB"/>
        </w:rPr>
        <w:t>(</w:t>
      </w:r>
      <w:r w:rsidRPr="00641F47">
        <w:rPr>
          <w:rFonts w:ascii="Times New Roman" w:eastAsia="Times New Roman" w:hAnsi="Times New Roman" w:cs="Times New Roman"/>
          <w:b/>
          <w:sz w:val="24"/>
          <w:shd w:val="clear" w:color="auto" w:fill="FFFFFF"/>
          <w:lang w:val="en-GB"/>
        </w:rPr>
        <w:t>Complex Object)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 </w:t>
      </w:r>
    </w:p>
    <w:p w:rsidR="00DC57BD" w:rsidRDefault="00495E67">
      <w:pPr>
        <w:numPr>
          <w:ilvl w:val="0"/>
          <w:numId w:val="6"/>
        </w:numPr>
        <w:spacing w:after="189" w:line="249" w:lineRule="auto"/>
        <w:ind w:right="37" w:hanging="10"/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She thought </w:t>
      </w:r>
      <w:r w:rsidRPr="0024190B">
        <w:rPr>
          <w:rFonts w:ascii="Times New Roman" w:eastAsia="Times New Roman" w:hAnsi="Times New Roman" w:cs="Times New Roman"/>
          <w:b/>
          <w:sz w:val="24"/>
          <w:u w:color="000000"/>
          <w:lang w:val="en-GB"/>
        </w:rPr>
        <w:t>him to be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a qualified specialist - </w:t>
      </w:r>
      <w:r>
        <w:rPr>
          <w:rFonts w:ascii="Times New Roman" w:eastAsia="Times New Roman" w:hAnsi="Times New Roman" w:cs="Times New Roman"/>
          <w:sz w:val="24"/>
        </w:rPr>
        <w:t>Она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считала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24190B">
        <w:rPr>
          <w:rFonts w:ascii="Times New Roman" w:eastAsia="Times New Roman" w:hAnsi="Times New Roman" w:cs="Times New Roman"/>
          <w:bCs/>
          <w:sz w:val="24"/>
          <w:u w:color="000000"/>
        </w:rPr>
        <w:t>его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квалифицированным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специалистом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Complex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Object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DC57BD" w:rsidRDefault="00495E67" w:rsidP="00495E67">
      <w:pPr>
        <w:spacing w:after="0" w:line="248" w:lineRule="auto"/>
        <w:ind w:left="-15" w:right="100"/>
      </w:pPr>
      <w:r>
        <w:rPr>
          <w:rFonts w:ascii="Times New Roman" w:eastAsia="Times New Roman" w:hAnsi="Times New Roman" w:cs="Times New Roman"/>
          <w:b/>
          <w:sz w:val="24"/>
        </w:rPr>
        <w:t>Задание 6.</w:t>
      </w:r>
      <w:r>
        <w:rPr>
          <w:rFonts w:ascii="Times New Roman" w:eastAsia="Times New Roman" w:hAnsi="Times New Roman" w:cs="Times New Roman"/>
          <w:sz w:val="24"/>
        </w:rPr>
        <w:t xml:space="preserve">Перепишите предложения. Подчеркните герундий и определите его функцию в предложении. Предложения переведите. </w:t>
      </w:r>
    </w:p>
    <w:p w:rsidR="00DC57BD" w:rsidRDefault="00495E67">
      <w:pPr>
        <w:spacing w:after="3" w:line="249" w:lineRule="auto"/>
        <w:ind w:left="-5" w:right="37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Model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His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favorite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occupation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reading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Его любимое занятие – чтение (читать). </w:t>
      </w:r>
    </w:p>
    <w:p w:rsidR="00DC57BD" w:rsidRDefault="00495E67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(Функция – часть составного сказуемого).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57BD" w:rsidRDefault="00495E67">
      <w:pPr>
        <w:numPr>
          <w:ilvl w:val="0"/>
          <w:numId w:val="7"/>
        </w:numPr>
        <w:spacing w:after="234" w:line="248" w:lineRule="auto"/>
        <w:ind w:right="37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process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4190B">
        <w:rPr>
          <w:rFonts w:ascii="Times New Roman" w:eastAsia="Times New Roman" w:hAnsi="Times New Roman" w:cs="Times New Roman"/>
          <w:b/>
          <w:sz w:val="24"/>
          <w:u w:color="000000"/>
        </w:rPr>
        <w:t>preparing</w:t>
      </w:r>
      <w:proofErr w:type="spellEnd"/>
      <w:r w:rsidRPr="0024190B">
        <w:rPr>
          <w:rFonts w:ascii="Times New Roman" w:eastAsia="Times New Roman" w:hAnsi="Times New Roman" w:cs="Times New Roman"/>
          <w:b/>
          <w:sz w:val="24"/>
          <w:u w:color="000000"/>
        </w:rPr>
        <w:t xml:space="preserve">, </w:t>
      </w:r>
      <w:proofErr w:type="spellStart"/>
      <w:r w:rsidRPr="0024190B">
        <w:rPr>
          <w:rFonts w:ascii="Times New Roman" w:eastAsia="Times New Roman" w:hAnsi="Times New Roman" w:cs="Times New Roman"/>
          <w:b/>
          <w:sz w:val="24"/>
          <w:u w:color="000000"/>
        </w:rPr>
        <w:t>testing</w:t>
      </w:r>
      <w:proofErr w:type="spellEnd"/>
      <w:r w:rsidRPr="0024190B">
        <w:rPr>
          <w:rFonts w:ascii="Times New Roman" w:eastAsia="Times New Roman" w:hAnsi="Times New Roman" w:cs="Times New Roman"/>
          <w:b/>
          <w:sz w:val="24"/>
          <w:u w:color="000000"/>
        </w:rPr>
        <w:t xml:space="preserve"> </w:t>
      </w:r>
      <w:proofErr w:type="spellStart"/>
      <w:r w:rsidRPr="0024190B">
        <w:rPr>
          <w:rFonts w:ascii="Times New Roman" w:eastAsia="Times New Roman" w:hAnsi="Times New Roman" w:cs="Times New Roman"/>
          <w:sz w:val="24"/>
        </w:rPr>
        <w:t>and</w:t>
      </w:r>
      <w:proofErr w:type="spellEnd"/>
      <w:r w:rsidRPr="0024190B">
        <w:rPr>
          <w:rFonts w:ascii="Times New Roman" w:eastAsia="Times New Roman" w:hAnsi="Times New Roman" w:cs="Times New Roman"/>
          <w:b/>
          <w:sz w:val="24"/>
          <w:u w:color="000000"/>
        </w:rPr>
        <w:t xml:space="preserve"> </w:t>
      </w:r>
      <w:proofErr w:type="spellStart"/>
      <w:r w:rsidRPr="0024190B">
        <w:rPr>
          <w:rFonts w:ascii="Times New Roman" w:eastAsia="Times New Roman" w:hAnsi="Times New Roman" w:cs="Times New Roman"/>
          <w:b/>
          <w:sz w:val="24"/>
          <w:u w:color="000000"/>
        </w:rPr>
        <w:t>correcting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instructions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computer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Программирование – это процесс подготовки, тестирования и исправления инструк</w:t>
      </w:r>
      <w:r>
        <w:rPr>
          <w:rFonts w:ascii="Times New Roman" w:eastAsia="Times New Roman" w:hAnsi="Times New Roman" w:cs="Times New Roman"/>
          <w:sz w:val="24"/>
        </w:rPr>
        <w:t xml:space="preserve">ций для компьютера. </w:t>
      </w:r>
      <w:r>
        <w:rPr>
          <w:rFonts w:ascii="Times New Roman" w:eastAsia="Times New Roman" w:hAnsi="Times New Roman" w:cs="Times New Roman"/>
          <w:b/>
          <w:sz w:val="24"/>
        </w:rPr>
        <w:t>(Функция – часть составного сказуемого).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57BD" w:rsidRDefault="00495E67">
      <w:pPr>
        <w:numPr>
          <w:ilvl w:val="0"/>
          <w:numId w:val="7"/>
        </w:numPr>
        <w:spacing w:after="229" w:line="249" w:lineRule="auto"/>
        <w:ind w:right="37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I’m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glad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opportunity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4190B">
        <w:rPr>
          <w:rFonts w:ascii="Times New Roman" w:eastAsia="Times New Roman" w:hAnsi="Times New Roman" w:cs="Times New Roman"/>
          <w:b/>
          <w:sz w:val="24"/>
          <w:u w:color="000000"/>
        </w:rPr>
        <w:t>talking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Doctor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Я рад, что у меня есть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возможность поговорить с вами, Доктор. </w:t>
      </w:r>
      <w:r>
        <w:rPr>
          <w:rFonts w:ascii="Times New Roman" w:eastAsia="Times New Roman" w:hAnsi="Times New Roman" w:cs="Times New Roman"/>
          <w:b/>
          <w:sz w:val="24"/>
          <w:u w:val="single" w:color="000000"/>
          <w:shd w:val="clear" w:color="auto" w:fill="FFFFFF"/>
        </w:rPr>
        <w:t>(Функция – дополнение)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57BD" w:rsidRDefault="00495E67">
      <w:pPr>
        <w:numPr>
          <w:ilvl w:val="0"/>
          <w:numId w:val="7"/>
        </w:numPr>
        <w:spacing w:after="230" w:line="249" w:lineRule="auto"/>
        <w:ind w:right="37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capable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4190B">
        <w:rPr>
          <w:rFonts w:ascii="Times New Roman" w:eastAsia="Times New Roman" w:hAnsi="Times New Roman" w:cs="Times New Roman"/>
          <w:b/>
          <w:sz w:val="24"/>
          <w:u w:color="000000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drawn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? – Может ли какой-либо металл быть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вытянут в проволоку? </w:t>
      </w:r>
      <w:r>
        <w:rPr>
          <w:rFonts w:ascii="Times New Roman" w:eastAsia="Times New Roman" w:hAnsi="Times New Roman" w:cs="Times New Roman"/>
          <w:b/>
          <w:sz w:val="24"/>
          <w:u w:val="single" w:color="000000"/>
          <w:shd w:val="clear" w:color="auto" w:fill="FFFFFF"/>
        </w:rPr>
        <w:t>(Функция – часть составного сказуемого)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57BD" w:rsidRDefault="00495E67">
      <w:pPr>
        <w:numPr>
          <w:ilvl w:val="0"/>
          <w:numId w:val="7"/>
        </w:numPr>
        <w:spacing w:after="230" w:line="249" w:lineRule="auto"/>
        <w:ind w:right="37" w:hanging="10"/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The method for </w:t>
      </w:r>
      <w:r w:rsidRPr="0024190B">
        <w:rPr>
          <w:rFonts w:ascii="Times New Roman" w:eastAsia="Times New Roman" w:hAnsi="Times New Roman" w:cs="Times New Roman"/>
          <w:b/>
          <w:sz w:val="24"/>
          <w:u w:color="000000"/>
          <w:lang w:val="en-GB"/>
        </w:rPr>
        <w:t xml:space="preserve">storing </w:t>
      </w:r>
      <w:r w:rsidRPr="0024190B">
        <w:rPr>
          <w:rFonts w:ascii="Times New Roman" w:eastAsia="Times New Roman" w:hAnsi="Times New Roman" w:cs="Times New Roman"/>
          <w:sz w:val="24"/>
          <w:u w:color="000000"/>
          <w:lang w:val="en-GB"/>
        </w:rPr>
        <w:t>and</w:t>
      </w:r>
      <w:r w:rsidRPr="0024190B">
        <w:rPr>
          <w:rFonts w:ascii="Times New Roman" w:eastAsia="Times New Roman" w:hAnsi="Times New Roman" w:cs="Times New Roman"/>
          <w:b/>
          <w:sz w:val="24"/>
          <w:u w:color="000000"/>
          <w:lang w:val="en-GB"/>
        </w:rPr>
        <w:t xml:space="preserve"> transporting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flue gases becomes criticized – </w:t>
      </w:r>
      <w:r>
        <w:rPr>
          <w:rFonts w:ascii="Times New Roman" w:eastAsia="Times New Roman" w:hAnsi="Times New Roman" w:cs="Times New Roman"/>
          <w:sz w:val="24"/>
        </w:rPr>
        <w:t>Метод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хранения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транспортировки</w:t>
      </w:r>
      <w:r w:rsidRPr="00641F47">
        <w:rPr>
          <w:rFonts w:ascii="Times New Roman" w:eastAsia="Times New Roman" w:hAnsi="Times New Roman" w:cs="Times New Roman"/>
          <w:sz w:val="24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дымовых</w:t>
      </w:r>
      <w:r w:rsidRPr="00641F47">
        <w:rPr>
          <w:rFonts w:ascii="Times New Roman" w:eastAsia="Times New Roman" w:hAnsi="Times New Roman" w:cs="Times New Roman"/>
          <w:sz w:val="24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газов</w:t>
      </w:r>
      <w:r w:rsidRPr="00641F47">
        <w:rPr>
          <w:rFonts w:ascii="Times New Roman" w:eastAsia="Times New Roman" w:hAnsi="Times New Roman" w:cs="Times New Roman"/>
          <w:sz w:val="24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подвергается</w:t>
      </w:r>
      <w:r w:rsidRPr="00641F47">
        <w:rPr>
          <w:rFonts w:ascii="Times New Roman" w:eastAsia="Times New Roman" w:hAnsi="Times New Roman" w:cs="Times New Roman"/>
          <w:sz w:val="24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критике</w:t>
      </w:r>
      <w:r w:rsidRPr="00641F47">
        <w:rPr>
          <w:rFonts w:ascii="Times New Roman" w:eastAsia="Times New Roman" w:hAnsi="Times New Roman" w:cs="Times New Roman"/>
          <w:sz w:val="24"/>
          <w:shd w:val="clear" w:color="auto" w:fill="FFFFFF"/>
          <w:lang w:val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u w:val="single" w:color="000000"/>
          <w:shd w:val="clear" w:color="auto" w:fill="FFFFFF"/>
        </w:rPr>
        <w:t xml:space="preserve">(Функция – </w:t>
      </w:r>
      <w:r>
        <w:rPr>
          <w:rFonts w:ascii="Times New Roman" w:eastAsia="Times New Roman" w:hAnsi="Times New Roman" w:cs="Times New Roman"/>
          <w:b/>
          <w:sz w:val="24"/>
          <w:u w:val="single" w:color="000000"/>
          <w:shd w:val="clear" w:color="auto" w:fill="FFFFFF"/>
        </w:rPr>
        <w:t>подлежащее).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C57BD" w:rsidRDefault="00495E67">
      <w:pPr>
        <w:numPr>
          <w:ilvl w:val="0"/>
          <w:numId w:val="7"/>
        </w:numPr>
        <w:spacing w:after="186" w:line="249" w:lineRule="auto"/>
        <w:ind w:right="37" w:hanging="10"/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If steam is required for processing, a turbine may be modified by </w:t>
      </w:r>
      <w:r w:rsidRPr="0024190B">
        <w:rPr>
          <w:rFonts w:ascii="Times New Roman" w:eastAsia="Times New Roman" w:hAnsi="Times New Roman" w:cs="Times New Roman"/>
          <w:b/>
          <w:sz w:val="24"/>
          <w:u w:color="000000"/>
          <w:lang w:val="en-GB"/>
        </w:rPr>
        <w:t>extracting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the steam – </w:t>
      </w:r>
      <w:r>
        <w:rPr>
          <w:rFonts w:ascii="Times New Roman" w:eastAsia="Times New Roman" w:hAnsi="Times New Roman" w:cs="Times New Roman"/>
          <w:sz w:val="24"/>
        </w:rPr>
        <w:t>Если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требуется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обработки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турбина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модифицирована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путем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извлечения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пара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(Функция – обстоятельство)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DC57BD" w:rsidRDefault="00495E67" w:rsidP="00495E67">
      <w:pPr>
        <w:spacing w:after="11" w:line="248" w:lineRule="auto"/>
        <w:ind w:right="100"/>
      </w:pPr>
      <w:r>
        <w:rPr>
          <w:rFonts w:ascii="Times New Roman" w:eastAsia="Times New Roman" w:hAnsi="Times New Roman" w:cs="Times New Roman"/>
          <w:b/>
          <w:sz w:val="24"/>
        </w:rPr>
        <w:t>Задание 7.</w:t>
      </w:r>
      <w:r>
        <w:rPr>
          <w:rFonts w:ascii="Times New Roman" w:eastAsia="Times New Roman" w:hAnsi="Times New Roman" w:cs="Times New Roman"/>
          <w:sz w:val="24"/>
        </w:rPr>
        <w:t>Перепишите</w:t>
      </w:r>
      <w:r>
        <w:rPr>
          <w:rFonts w:ascii="Times New Roman" w:eastAsia="Times New Roman" w:hAnsi="Times New Roman" w:cs="Times New Roman"/>
          <w:sz w:val="24"/>
        </w:rPr>
        <w:t xml:space="preserve"> и переведите условные предложения. </w:t>
      </w:r>
    </w:p>
    <w:p w:rsidR="00DC57BD" w:rsidRPr="000F0865" w:rsidRDefault="00495E67">
      <w:pPr>
        <w:numPr>
          <w:ilvl w:val="0"/>
          <w:numId w:val="8"/>
        </w:numPr>
        <w:spacing w:after="229" w:line="249" w:lineRule="auto"/>
        <w:ind w:right="37" w:hanging="10"/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>The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children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would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be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in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a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much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better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shape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if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they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took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my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bike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to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go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to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school</w:t>
      </w:r>
      <w:r w:rsidRPr="000F0865"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Дети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были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гораздо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лучшей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 w:rsidRPr="000F086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если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они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F0865">
        <w:rPr>
          <w:rFonts w:ascii="Times New Roman" w:eastAsia="Times New Roman" w:hAnsi="Times New Roman" w:cs="Times New Roman"/>
          <w:sz w:val="24"/>
        </w:rPr>
        <w:t>ввзяли</w:t>
      </w:r>
      <w:proofErr w:type="spellEnd"/>
      <w:r w:rsidR="000F0865" w:rsidRPr="000F0865">
        <w:rPr>
          <w:rFonts w:ascii="Times New Roman" w:eastAsia="Times New Roman" w:hAnsi="Times New Roman" w:cs="Times New Roman"/>
          <w:sz w:val="24"/>
        </w:rPr>
        <w:t xml:space="preserve"> </w:t>
      </w:r>
      <w:r w:rsidR="000F0865">
        <w:rPr>
          <w:rFonts w:ascii="Times New Roman" w:eastAsia="Times New Roman" w:hAnsi="Times New Roman" w:cs="Times New Roman"/>
          <w:sz w:val="24"/>
        </w:rPr>
        <w:t xml:space="preserve">мой велосипед, чтобы </w:t>
      </w:r>
      <w:r>
        <w:rPr>
          <w:rFonts w:ascii="Times New Roman" w:eastAsia="Times New Roman" w:hAnsi="Times New Roman" w:cs="Times New Roman"/>
          <w:sz w:val="24"/>
        </w:rPr>
        <w:t>поеха</w:t>
      </w:r>
      <w:r w:rsidR="000F0865">
        <w:rPr>
          <w:rFonts w:ascii="Times New Roman" w:eastAsia="Times New Roman" w:hAnsi="Times New Roman" w:cs="Times New Roman"/>
          <w:sz w:val="24"/>
        </w:rPr>
        <w:t>ть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 w:rsidR="000F0865">
        <w:rPr>
          <w:rFonts w:ascii="Times New Roman" w:eastAsia="Times New Roman" w:hAnsi="Times New Roman" w:cs="Times New Roman"/>
          <w:sz w:val="24"/>
        </w:rPr>
        <w:t>нём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 w:rsidRPr="000F086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школу</w:t>
      </w:r>
      <w:r w:rsidRPr="000F0865">
        <w:rPr>
          <w:rFonts w:ascii="Times New Roman" w:eastAsia="Times New Roman" w:hAnsi="Times New Roman" w:cs="Times New Roman"/>
          <w:sz w:val="24"/>
        </w:rPr>
        <w:t xml:space="preserve">. </w:t>
      </w:r>
    </w:p>
    <w:p w:rsidR="00DC57BD" w:rsidRPr="006C7BB6" w:rsidRDefault="00495E67">
      <w:pPr>
        <w:numPr>
          <w:ilvl w:val="0"/>
          <w:numId w:val="8"/>
        </w:numPr>
        <w:spacing w:after="229" w:line="249" w:lineRule="auto"/>
        <w:ind w:right="37" w:hanging="10"/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>If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I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had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a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lot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of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money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I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would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buy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myself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a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car</w:t>
      </w:r>
      <w:r w:rsidRPr="006C7BB6"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Если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меня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было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денег</w:t>
      </w:r>
      <w:r w:rsidRPr="006C7BB6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я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купил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себе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машину</w:t>
      </w:r>
      <w:r w:rsidRPr="006C7BB6">
        <w:rPr>
          <w:rFonts w:ascii="Times New Roman" w:eastAsia="Times New Roman" w:hAnsi="Times New Roman" w:cs="Times New Roman"/>
          <w:sz w:val="24"/>
        </w:rPr>
        <w:t xml:space="preserve">. </w:t>
      </w:r>
    </w:p>
    <w:p w:rsidR="00DC57BD" w:rsidRPr="006C7BB6" w:rsidRDefault="00495E67">
      <w:pPr>
        <w:numPr>
          <w:ilvl w:val="0"/>
          <w:numId w:val="8"/>
        </w:numPr>
        <w:spacing w:after="190" w:line="249" w:lineRule="auto"/>
        <w:ind w:right="37" w:hanging="10"/>
      </w:pPr>
      <w:r w:rsidRPr="000F0865">
        <w:rPr>
          <w:rFonts w:ascii="Times New Roman" w:eastAsia="Times New Roman" w:hAnsi="Times New Roman" w:cs="Times New Roman"/>
          <w:sz w:val="24"/>
          <w:lang w:val="en-GB"/>
        </w:rPr>
        <w:t>Helen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 w:rsidRPr="000F0865">
        <w:rPr>
          <w:rFonts w:ascii="Times New Roman" w:eastAsia="Times New Roman" w:hAnsi="Times New Roman" w:cs="Times New Roman"/>
          <w:sz w:val="24"/>
          <w:lang w:val="en-GB"/>
        </w:rPr>
        <w:t>would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 w:rsidRPr="000F0865">
        <w:rPr>
          <w:rFonts w:ascii="Times New Roman" w:eastAsia="Times New Roman" w:hAnsi="Times New Roman" w:cs="Times New Roman"/>
          <w:sz w:val="24"/>
          <w:lang w:val="en-GB"/>
        </w:rPr>
        <w:t>be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 w:rsidRPr="000F0865">
        <w:rPr>
          <w:rFonts w:ascii="Times New Roman" w:eastAsia="Times New Roman" w:hAnsi="Times New Roman" w:cs="Times New Roman"/>
          <w:sz w:val="24"/>
          <w:lang w:val="en-GB"/>
        </w:rPr>
        <w:t>very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 w:rsidRPr="000F0865">
        <w:rPr>
          <w:rFonts w:ascii="Times New Roman" w:eastAsia="Times New Roman" w:hAnsi="Times New Roman" w:cs="Times New Roman"/>
          <w:sz w:val="24"/>
          <w:lang w:val="en-GB"/>
        </w:rPr>
        <w:t>upset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 w:rsidRPr="000F0865">
        <w:rPr>
          <w:rFonts w:ascii="Times New Roman" w:eastAsia="Times New Roman" w:hAnsi="Times New Roman" w:cs="Times New Roman"/>
          <w:sz w:val="24"/>
          <w:lang w:val="en-GB"/>
        </w:rPr>
        <w:t>if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 w:rsidRPr="000F0865">
        <w:rPr>
          <w:rFonts w:ascii="Times New Roman" w:eastAsia="Times New Roman" w:hAnsi="Times New Roman" w:cs="Times New Roman"/>
          <w:sz w:val="24"/>
          <w:lang w:val="en-GB"/>
        </w:rPr>
        <w:t>she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 w:rsidRPr="000F0865">
        <w:rPr>
          <w:rFonts w:ascii="Times New Roman" w:eastAsia="Times New Roman" w:hAnsi="Times New Roman" w:cs="Times New Roman"/>
          <w:sz w:val="24"/>
          <w:lang w:val="en-GB"/>
        </w:rPr>
        <w:t>knew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 w:rsidRPr="000F0865">
        <w:rPr>
          <w:rFonts w:ascii="Times New Roman" w:eastAsia="Times New Roman" w:hAnsi="Times New Roman" w:cs="Times New Roman"/>
          <w:sz w:val="24"/>
          <w:lang w:val="en-GB"/>
        </w:rPr>
        <w:t>about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 w:rsidRPr="000F0865">
        <w:rPr>
          <w:rFonts w:ascii="Times New Roman" w:eastAsia="Times New Roman" w:hAnsi="Times New Roman" w:cs="Times New Roman"/>
          <w:sz w:val="24"/>
          <w:lang w:val="en-GB"/>
        </w:rPr>
        <w:t>John</w:t>
      </w:r>
      <w:r w:rsidRPr="006C7BB6">
        <w:rPr>
          <w:rFonts w:ascii="Times New Roman" w:eastAsia="Times New Roman" w:hAnsi="Times New Roman" w:cs="Times New Roman"/>
          <w:sz w:val="24"/>
        </w:rPr>
        <w:t>'</w:t>
      </w:r>
      <w:r w:rsidRPr="000F0865">
        <w:rPr>
          <w:rFonts w:ascii="Times New Roman" w:eastAsia="Times New Roman" w:hAnsi="Times New Roman" w:cs="Times New Roman"/>
          <w:sz w:val="24"/>
          <w:lang w:val="en-GB"/>
        </w:rPr>
        <w:t>s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 w:rsidRPr="000F0865">
        <w:rPr>
          <w:rFonts w:ascii="Times New Roman" w:eastAsia="Times New Roman" w:hAnsi="Times New Roman" w:cs="Times New Roman"/>
          <w:sz w:val="24"/>
          <w:lang w:val="en-GB"/>
        </w:rPr>
        <w:t>past</w:t>
      </w:r>
      <w:r w:rsidRPr="006C7BB6"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Хелен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была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очень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расстроена</w:t>
      </w:r>
      <w:r w:rsidRPr="006C7BB6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если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узнала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прошлом</w:t>
      </w:r>
      <w:r w:rsidRPr="006C7B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Джона</w:t>
      </w:r>
      <w:r w:rsidRPr="006C7BB6">
        <w:rPr>
          <w:rFonts w:ascii="Times New Roman" w:eastAsia="Times New Roman" w:hAnsi="Times New Roman" w:cs="Times New Roman"/>
          <w:sz w:val="24"/>
        </w:rPr>
        <w:t xml:space="preserve">. </w:t>
      </w:r>
    </w:p>
    <w:p w:rsidR="00DC57BD" w:rsidRDefault="00495E67" w:rsidP="00495E67">
      <w:pPr>
        <w:spacing w:after="0" w:line="248" w:lineRule="auto"/>
        <w:ind w:left="-15" w:right="100"/>
      </w:pPr>
      <w:r>
        <w:rPr>
          <w:rFonts w:ascii="Times New Roman" w:eastAsia="Times New Roman" w:hAnsi="Times New Roman" w:cs="Times New Roman"/>
          <w:b/>
          <w:sz w:val="24"/>
        </w:rPr>
        <w:t>Задание 8.</w:t>
      </w:r>
      <w:r>
        <w:rPr>
          <w:rFonts w:ascii="Times New Roman" w:eastAsia="Times New Roman" w:hAnsi="Times New Roman" w:cs="Times New Roman"/>
          <w:sz w:val="24"/>
        </w:rPr>
        <w:t>Прочитайте</w:t>
      </w:r>
      <w:r>
        <w:rPr>
          <w:rFonts w:ascii="Times New Roman" w:eastAsia="Times New Roman" w:hAnsi="Times New Roman" w:cs="Times New Roman"/>
          <w:sz w:val="24"/>
        </w:rPr>
        <w:t xml:space="preserve"> текст, перепишите его и переведите письменно  1-й, 2-й и 5й абзацы. </w:t>
      </w:r>
    </w:p>
    <w:p w:rsidR="00DC57BD" w:rsidRDefault="00495E67">
      <w:pPr>
        <w:pStyle w:val="2"/>
      </w:pPr>
      <w:proofErr w:type="spellStart"/>
      <w:r>
        <w:t>Electric</w:t>
      </w:r>
      <w:proofErr w:type="spellEnd"/>
      <w:r>
        <w:t xml:space="preserve"> </w:t>
      </w:r>
      <w:proofErr w:type="spellStart"/>
      <w:r>
        <w:t>motors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generators</w:t>
      </w:r>
      <w:proofErr w:type="spellEnd"/>
      <w:r>
        <w:t xml:space="preserve"> </w:t>
      </w:r>
    </w:p>
    <w:p w:rsidR="00DC57BD" w:rsidRPr="00641F47" w:rsidRDefault="00495E67">
      <w:pPr>
        <w:numPr>
          <w:ilvl w:val="0"/>
          <w:numId w:val="9"/>
        </w:numPr>
        <w:spacing w:after="3" w:line="249" w:lineRule="auto"/>
        <w:ind w:right="37" w:firstLine="709"/>
        <w:rPr>
          <w:lang w:val="en-GB"/>
        </w:rPr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>Electric motors and generators are used to convert mechanical energy into electrical energy, or electrical energy into mechanical energy, by electromagnet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ic means. A machine that converts mechanical energy into electrical energy is called a generator, and a machine that converts electrical energy into mechanical energy is called a motor. </w:t>
      </w:r>
    </w:p>
    <w:p w:rsidR="00DC57BD" w:rsidRPr="00CE6620" w:rsidRDefault="00495E67">
      <w:pPr>
        <w:spacing w:after="0" w:line="238" w:lineRule="auto"/>
        <w:ind w:left="-15" w:right="57" w:firstLine="699"/>
        <w:rPr>
          <w:iCs/>
        </w:rPr>
      </w:pPr>
      <w:r w:rsidRPr="00CE6620">
        <w:rPr>
          <w:rFonts w:ascii="Times New Roman" w:eastAsia="Times New Roman" w:hAnsi="Times New Roman" w:cs="Times New Roman"/>
          <w:iCs/>
          <w:sz w:val="24"/>
        </w:rPr>
        <w:t>Электрические моторы и генераторы используются для преобразования мех</w:t>
      </w:r>
      <w:r w:rsidRPr="00CE6620">
        <w:rPr>
          <w:rFonts w:ascii="Times New Roman" w:eastAsia="Times New Roman" w:hAnsi="Times New Roman" w:cs="Times New Roman"/>
          <w:iCs/>
          <w:sz w:val="24"/>
        </w:rPr>
        <w:t xml:space="preserve">анической энергии в электрическую энергию или электрической энергии в механическую энергию с помощью электромагнитных средств. Машина, которая преобразует механическую энергию в электрическую энергию, называется генератором, а </w:t>
      </w:r>
      <w:r w:rsidRPr="00CE6620">
        <w:rPr>
          <w:rFonts w:ascii="Times New Roman" w:eastAsia="Times New Roman" w:hAnsi="Times New Roman" w:cs="Times New Roman"/>
          <w:iCs/>
          <w:sz w:val="24"/>
        </w:rPr>
        <w:lastRenderedPageBreak/>
        <w:t>машина, которая преобразует э</w:t>
      </w:r>
      <w:r w:rsidRPr="00CE6620">
        <w:rPr>
          <w:rFonts w:ascii="Times New Roman" w:eastAsia="Times New Roman" w:hAnsi="Times New Roman" w:cs="Times New Roman"/>
          <w:iCs/>
          <w:sz w:val="24"/>
        </w:rPr>
        <w:t xml:space="preserve">лектрическую энергию в механическую энергию, называется мотором. </w:t>
      </w:r>
    </w:p>
    <w:p w:rsidR="00DC57BD" w:rsidRPr="00641F47" w:rsidRDefault="00495E67">
      <w:pPr>
        <w:numPr>
          <w:ilvl w:val="0"/>
          <w:numId w:val="9"/>
        </w:numPr>
        <w:spacing w:after="3" w:line="249" w:lineRule="auto"/>
        <w:ind w:right="37" w:firstLine="709"/>
        <w:rPr>
          <w:lang w:val="en-GB"/>
        </w:rPr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>Two related physical principles underlie the operation of generators and motors. The first is the principle of electromagnetic induction discovered by the British scientist Michael Faraday in 1831. If a conductor is moved through a magnetic field, or if th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e strength of a stationary conducting loop is made to vary, a current is set up or induced in the conductor. </w:t>
      </w:r>
    </w:p>
    <w:p w:rsidR="00DC57BD" w:rsidRPr="00CE6620" w:rsidRDefault="00495E67">
      <w:pPr>
        <w:spacing w:after="0" w:line="238" w:lineRule="auto"/>
        <w:ind w:left="-15" w:right="57" w:firstLine="699"/>
        <w:rPr>
          <w:iCs/>
        </w:rPr>
      </w:pPr>
      <w:r w:rsidRPr="00CE6620">
        <w:rPr>
          <w:rFonts w:ascii="Times New Roman" w:eastAsia="Times New Roman" w:hAnsi="Times New Roman" w:cs="Times New Roman"/>
          <w:iCs/>
          <w:sz w:val="24"/>
        </w:rPr>
        <w:t xml:space="preserve">Две связанные физических принципа лежат в основе работы генераторов и моторов. Первый — это принцип </w:t>
      </w:r>
      <w:proofErr w:type="spellStart"/>
      <w:r w:rsidRPr="00CE6620">
        <w:rPr>
          <w:rFonts w:ascii="Times New Roman" w:eastAsia="Times New Roman" w:hAnsi="Times New Roman" w:cs="Times New Roman"/>
          <w:iCs/>
          <w:sz w:val="24"/>
        </w:rPr>
        <w:t>electromagnetic</w:t>
      </w:r>
      <w:proofErr w:type="spellEnd"/>
      <w:r w:rsidRPr="00CE6620">
        <w:rPr>
          <w:rFonts w:ascii="Times New Roman" w:eastAsia="Times New Roman" w:hAnsi="Times New Roman" w:cs="Times New Roman"/>
          <w:iCs/>
          <w:sz w:val="24"/>
        </w:rPr>
        <w:t xml:space="preserve"> </w:t>
      </w:r>
      <w:proofErr w:type="spellStart"/>
      <w:r w:rsidRPr="00CE6620">
        <w:rPr>
          <w:rFonts w:ascii="Times New Roman" w:eastAsia="Times New Roman" w:hAnsi="Times New Roman" w:cs="Times New Roman"/>
          <w:iCs/>
          <w:sz w:val="24"/>
        </w:rPr>
        <w:t>induction</w:t>
      </w:r>
      <w:proofErr w:type="spellEnd"/>
      <w:r w:rsidRPr="00CE6620">
        <w:rPr>
          <w:rFonts w:ascii="Times New Roman" w:eastAsia="Times New Roman" w:hAnsi="Times New Roman" w:cs="Times New Roman"/>
          <w:iCs/>
          <w:sz w:val="24"/>
        </w:rPr>
        <w:t>, открытый британским</w:t>
      </w:r>
      <w:r w:rsidRPr="00CE6620">
        <w:rPr>
          <w:rFonts w:ascii="Times New Roman" w:eastAsia="Times New Roman" w:hAnsi="Times New Roman" w:cs="Times New Roman"/>
          <w:iCs/>
          <w:sz w:val="24"/>
        </w:rPr>
        <w:t xml:space="preserve"> ученым Майклом Фарадеем в 1831 году. Если проводник перемещается через магнитное поле или если сила тока в стационарной проводящей петле изменяется, в проводнике возникает или индуцируется электрический ток. </w:t>
      </w:r>
    </w:p>
    <w:p w:rsidR="00DC57BD" w:rsidRPr="00641F47" w:rsidRDefault="00495E67">
      <w:pPr>
        <w:numPr>
          <w:ilvl w:val="0"/>
          <w:numId w:val="9"/>
        </w:numPr>
        <w:spacing w:after="3" w:line="249" w:lineRule="auto"/>
        <w:ind w:right="37" w:firstLine="709"/>
        <w:rPr>
          <w:lang w:val="en-GB"/>
        </w:rPr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>The converse of this principle is that of elec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tromagnetic reaction, first observed by the French physicist Andre Marie Ampere in 1820. If a current is passed through a conductor located in a magnetic field, the field exerts a mechanical force on it. </w:t>
      </w:r>
    </w:p>
    <w:p w:rsidR="00DC57BD" w:rsidRPr="00641F47" w:rsidRDefault="00495E67">
      <w:pPr>
        <w:spacing w:after="3" w:line="249" w:lineRule="auto"/>
        <w:ind w:left="-15" w:right="37" w:firstLine="709"/>
        <w:rPr>
          <w:lang w:val="en-GB"/>
        </w:rPr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>4.The simplest of all dynamoelectric machines is th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e disk dynamo developed by Faraday. It consists of a copper disk mounted so that part of the disk, from the </w:t>
      </w:r>
      <w:proofErr w:type="spellStart"/>
      <w:r w:rsidRPr="00641F47">
        <w:rPr>
          <w:rFonts w:ascii="Times New Roman" w:eastAsia="Times New Roman" w:hAnsi="Times New Roman" w:cs="Times New Roman"/>
          <w:sz w:val="24"/>
          <w:lang w:val="en-GB"/>
        </w:rPr>
        <w:t>center</w:t>
      </w:r>
      <w:proofErr w:type="spellEnd"/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to the edge, is between the poles of a horseshoe magnet. When the disk is rotated, a current is induced between the </w:t>
      </w:r>
      <w:proofErr w:type="spellStart"/>
      <w:r w:rsidRPr="00641F47">
        <w:rPr>
          <w:rFonts w:ascii="Times New Roman" w:eastAsia="Times New Roman" w:hAnsi="Times New Roman" w:cs="Times New Roman"/>
          <w:sz w:val="24"/>
          <w:lang w:val="en-GB"/>
        </w:rPr>
        <w:t>center</w:t>
      </w:r>
      <w:proofErr w:type="spellEnd"/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of the disk and it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s edge by the action of the field of the magnet. The disk can be made to operate as a motor by applying a voltage between the edge of the disk and its </w:t>
      </w:r>
      <w:proofErr w:type="spellStart"/>
      <w:r w:rsidRPr="00641F47">
        <w:rPr>
          <w:rFonts w:ascii="Times New Roman" w:eastAsia="Times New Roman" w:hAnsi="Times New Roman" w:cs="Times New Roman"/>
          <w:sz w:val="24"/>
          <w:lang w:val="en-GB"/>
        </w:rPr>
        <w:t>center</w:t>
      </w:r>
      <w:proofErr w:type="spellEnd"/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, causing the disk to rotate because of the force produced by magnetic reaction. </w:t>
      </w:r>
    </w:p>
    <w:p w:rsidR="00DC57BD" w:rsidRPr="00641F47" w:rsidRDefault="00495E67">
      <w:pPr>
        <w:spacing w:after="3" w:line="249" w:lineRule="auto"/>
        <w:ind w:left="-15" w:right="37" w:firstLine="709"/>
        <w:rPr>
          <w:lang w:val="en-GB"/>
        </w:rPr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>5.The magnetic fi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>eld of a permanent magnet is strong enough to operate only a small practical dynamo or motor. As a result, for large machines, electromagnets are employed. Both motors and generators consist of two basic units, the field, which is the electromagnet with it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s coils, and the armature, the structure that supports the conductors, which cut the magnetic field and carry the induced current in a generator or the exciting current in a motor. The armature is usually a laminated soft-iron core around which conducting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wires are wound in coils  </w:t>
      </w:r>
    </w:p>
    <w:p w:rsidR="00DC57BD" w:rsidRDefault="00495E67">
      <w:pPr>
        <w:spacing w:after="201" w:line="238" w:lineRule="auto"/>
        <w:ind w:left="-15" w:right="57" w:firstLine="699"/>
      </w:pPr>
      <w:r w:rsidRPr="00CE6620">
        <w:rPr>
          <w:rFonts w:ascii="Times New Roman" w:eastAsia="Times New Roman" w:hAnsi="Times New Roman" w:cs="Times New Roman"/>
          <w:iCs/>
          <w:sz w:val="24"/>
        </w:rPr>
        <w:t>Магнитное поле постоянного магнита достаточно сильно, чтобы обеспечить работу лишь небольшого практического динамо или мотора. В результате для крупных машин используются электромагниты. Как моторы, так и генераторы состоят из дв</w:t>
      </w:r>
      <w:r w:rsidRPr="00CE6620">
        <w:rPr>
          <w:rFonts w:ascii="Times New Roman" w:eastAsia="Times New Roman" w:hAnsi="Times New Roman" w:cs="Times New Roman"/>
          <w:iCs/>
          <w:sz w:val="24"/>
        </w:rPr>
        <w:t>ух основных узлов: поля, которое представляет собой электромагнит с его катушками, и якоря, который поддерживает проводники, пересекающие магнитное поле и несущие индуцированный ток в генераторе или возбуждающий ток в моторе. Якорь обычно представляет собо</w:t>
      </w:r>
      <w:r w:rsidRPr="00CE6620">
        <w:rPr>
          <w:rFonts w:ascii="Times New Roman" w:eastAsia="Times New Roman" w:hAnsi="Times New Roman" w:cs="Times New Roman"/>
          <w:iCs/>
          <w:sz w:val="24"/>
        </w:rPr>
        <w:t>й ламинированное сердечник из мягкого железа, вокруг которого намотаны проводящие провода в катушках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C57BD" w:rsidRDefault="00495E67" w:rsidP="00495E67">
      <w:pPr>
        <w:spacing w:after="187" w:line="248" w:lineRule="auto"/>
        <w:ind w:right="100"/>
      </w:pPr>
      <w:r>
        <w:rPr>
          <w:rFonts w:ascii="Times New Roman" w:eastAsia="Times New Roman" w:hAnsi="Times New Roman" w:cs="Times New Roman"/>
          <w:b/>
          <w:sz w:val="24"/>
        </w:rPr>
        <w:t>Задание 9.</w:t>
      </w:r>
      <w:r>
        <w:rPr>
          <w:rFonts w:ascii="Times New Roman" w:eastAsia="Times New Roman" w:hAnsi="Times New Roman" w:cs="Times New Roman"/>
          <w:sz w:val="24"/>
        </w:rPr>
        <w:t xml:space="preserve">Письменно ответьте на вопросы к вышеприведенному тексту. </w:t>
      </w:r>
    </w:p>
    <w:p w:rsidR="00DC57BD" w:rsidRPr="00CE6620" w:rsidRDefault="00495E67" w:rsidP="00CE6620">
      <w:pPr>
        <w:numPr>
          <w:ilvl w:val="0"/>
          <w:numId w:val="10"/>
        </w:numPr>
        <w:spacing w:after="3" w:line="249" w:lineRule="auto"/>
        <w:ind w:right="37" w:firstLine="709"/>
        <w:rPr>
          <w:lang w:val="en-GB"/>
        </w:rPr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>By means of what devices mechanical energy is converted into electrical energy? - Mec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hanical energy is converted into electrical energy by electric generators </w:t>
      </w:r>
      <w:r w:rsidRPr="00CE662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:rsidR="00DC57BD" w:rsidRPr="00641F47" w:rsidRDefault="00495E67">
      <w:pPr>
        <w:numPr>
          <w:ilvl w:val="0"/>
          <w:numId w:val="10"/>
        </w:numPr>
        <w:spacing w:after="3" w:line="249" w:lineRule="auto"/>
        <w:ind w:right="37" w:firstLine="709"/>
        <w:rPr>
          <w:lang w:val="en-GB"/>
        </w:rPr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What physical principles underlie the operation of generators and motors? - The operation of generators and motors is based on two related physical principles: the principle of electromagnetic induction and the principle of electromagnetic reaction.  </w:t>
      </w:r>
    </w:p>
    <w:p w:rsidR="00DC57BD" w:rsidRPr="00641F47" w:rsidRDefault="00495E67">
      <w:pPr>
        <w:numPr>
          <w:ilvl w:val="0"/>
          <w:numId w:val="10"/>
        </w:numPr>
        <w:spacing w:after="3" w:line="249" w:lineRule="auto"/>
        <w:ind w:right="37" w:firstLine="709"/>
        <w:rPr>
          <w:lang w:val="en-GB"/>
        </w:rPr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>What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is the simplest of all dynamoelectric machines? - The simplest of all dynamoelectric machines is the disk dynamo developed by Faraday. </w:t>
      </w:r>
    </w:p>
    <w:p w:rsidR="00DC57BD" w:rsidRPr="00641F47" w:rsidRDefault="00495E67">
      <w:pPr>
        <w:numPr>
          <w:ilvl w:val="0"/>
          <w:numId w:val="10"/>
        </w:numPr>
        <w:spacing w:after="3" w:line="249" w:lineRule="auto"/>
        <w:ind w:right="37" w:firstLine="709"/>
        <w:rPr>
          <w:lang w:val="en-GB"/>
        </w:rPr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>What do both motors and generators consist of?-  Both motors and generators consist of two basic units: the field, whic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h is the electromagnet with its coils, and the armature, the structure that supports the conductors which cut the magnetic field and carry the induced current in a generator or the exciting current in a motor. The armature is usually a laminated soft-iron 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core around which conducting wires are wound in coils. </w:t>
      </w:r>
    </w:p>
    <w:p w:rsidR="00495E67" w:rsidRDefault="00495E67" w:rsidP="00495E67">
      <w:pPr>
        <w:spacing w:after="234" w:line="248" w:lineRule="auto"/>
        <w:ind w:right="100"/>
        <w:rPr>
          <w:rFonts w:ascii="Times New Roman" w:eastAsia="Times New Roman" w:hAnsi="Times New Roman" w:cs="Times New Roman"/>
          <w:sz w:val="24"/>
          <w:lang w:val="en-US"/>
        </w:rPr>
      </w:pPr>
    </w:p>
    <w:p w:rsidR="00DC57BD" w:rsidRDefault="00CE6620" w:rsidP="00495E67">
      <w:pPr>
        <w:spacing w:after="234" w:line="248" w:lineRule="auto"/>
        <w:ind w:right="100"/>
      </w:pPr>
      <w:r>
        <w:rPr>
          <w:rFonts w:ascii="Times New Roman" w:eastAsia="Times New Roman" w:hAnsi="Times New Roman" w:cs="Times New Roman"/>
          <w:b/>
          <w:sz w:val="24"/>
        </w:rPr>
        <w:t>Задание 10</w:t>
      </w:r>
      <w:r>
        <w:rPr>
          <w:rFonts w:ascii="Times New Roman" w:eastAsia="Times New Roman" w:hAnsi="Times New Roman" w:cs="Times New Roman"/>
          <w:b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Используя данные слова, составьте предложения: </w:t>
      </w:r>
    </w:p>
    <w:p w:rsidR="00DC57BD" w:rsidRPr="00641F47" w:rsidRDefault="00495E67">
      <w:pPr>
        <w:numPr>
          <w:ilvl w:val="0"/>
          <w:numId w:val="11"/>
        </w:numPr>
        <w:spacing w:after="3" w:line="249" w:lineRule="auto"/>
        <w:ind w:right="37" w:hanging="360"/>
        <w:rPr>
          <w:lang w:val="en-GB"/>
        </w:rPr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lastRenderedPageBreak/>
        <w:t xml:space="preserve">basic, consist, motors, units, of, and, two, generators; </w:t>
      </w:r>
    </w:p>
    <w:p w:rsidR="00DC57BD" w:rsidRPr="00CE6620" w:rsidRDefault="00495E67">
      <w:pPr>
        <w:spacing w:after="240" w:line="249" w:lineRule="auto"/>
        <w:ind w:left="-5" w:right="37" w:hanging="10"/>
        <w:rPr>
          <w:lang w:val="en-GB"/>
        </w:rPr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>Electric motors and generators consist of two basic units</w:t>
      </w:r>
      <w:r w:rsidR="00CE6620" w:rsidRPr="00CE6620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:rsidR="00DC57BD" w:rsidRPr="00641F47" w:rsidRDefault="00495E67">
      <w:pPr>
        <w:numPr>
          <w:ilvl w:val="0"/>
          <w:numId w:val="11"/>
        </w:numPr>
        <w:spacing w:after="3" w:line="249" w:lineRule="auto"/>
        <w:ind w:right="37" w:hanging="360"/>
        <w:rPr>
          <w:lang w:val="en-GB"/>
        </w:rPr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used, machines, are, large, for, electromagnets; </w:t>
      </w:r>
    </w:p>
    <w:p w:rsidR="00DC57BD" w:rsidRPr="00CE6620" w:rsidRDefault="00495E67">
      <w:pPr>
        <w:spacing w:after="239" w:line="249" w:lineRule="auto"/>
        <w:ind w:left="-5" w:right="37" w:hanging="10"/>
        <w:rPr>
          <w:lang w:val="en-GB"/>
        </w:rPr>
      </w:pPr>
      <w:r w:rsidRPr="00CE6620">
        <w:rPr>
          <w:rFonts w:ascii="Times New Roman" w:eastAsia="Times New Roman" w:hAnsi="Times New Roman" w:cs="Times New Roman"/>
          <w:sz w:val="24"/>
          <w:lang w:val="en-GB"/>
        </w:rPr>
        <w:t>Large machines are used for electromagnets</w:t>
      </w:r>
      <w:r w:rsidR="00CE6620" w:rsidRPr="00CE6620">
        <w:rPr>
          <w:rFonts w:ascii="Times New Roman" w:eastAsia="Times New Roman" w:hAnsi="Times New Roman" w:cs="Times New Roman"/>
          <w:sz w:val="24"/>
          <w:lang w:val="en-GB"/>
        </w:rPr>
        <w:t>.</w:t>
      </w:r>
      <w:r w:rsidRPr="00CE662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:rsidR="00DC57BD" w:rsidRPr="00641F47" w:rsidRDefault="00495E67">
      <w:pPr>
        <w:numPr>
          <w:ilvl w:val="0"/>
          <w:numId w:val="11"/>
        </w:numPr>
        <w:spacing w:after="3" w:line="249" w:lineRule="auto"/>
        <w:ind w:right="37" w:hanging="360"/>
        <w:rPr>
          <w:lang w:val="en-GB"/>
        </w:rPr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laminated, the, is, soft-iron, a, armature, core, usually. </w:t>
      </w:r>
    </w:p>
    <w:p w:rsidR="00DC57BD" w:rsidRPr="00641F47" w:rsidRDefault="00495E67">
      <w:pPr>
        <w:spacing w:after="187" w:line="249" w:lineRule="auto"/>
        <w:ind w:left="-5" w:right="37" w:hanging="10"/>
        <w:rPr>
          <w:lang w:val="en-GB"/>
        </w:rPr>
      </w:pP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A soft-iron core is usually laminated - </w:t>
      </w:r>
      <w:r>
        <w:rPr>
          <w:rFonts w:ascii="Times New Roman" w:eastAsia="Times New Roman" w:hAnsi="Times New Roman" w:cs="Times New Roman"/>
          <w:sz w:val="24"/>
        </w:rPr>
        <w:t>Ядро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мягкого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железа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обычно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ламинировано</w:t>
      </w:r>
      <w:r w:rsidRPr="00641F47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</w:p>
    <w:p w:rsidR="00DC57BD" w:rsidRDefault="00495E67" w:rsidP="00495E67">
      <w:pPr>
        <w:spacing w:after="11" w:line="248" w:lineRule="auto"/>
        <w:ind w:right="100"/>
      </w:pPr>
      <w:r>
        <w:rPr>
          <w:rFonts w:ascii="Times New Roman" w:eastAsia="Times New Roman" w:hAnsi="Times New Roman" w:cs="Times New Roman"/>
          <w:b/>
          <w:sz w:val="24"/>
        </w:rPr>
        <w:t xml:space="preserve">Задание 11. </w:t>
      </w:r>
      <w:r>
        <w:rPr>
          <w:rFonts w:ascii="Times New Roman" w:eastAsia="Times New Roman" w:hAnsi="Times New Roman" w:cs="Times New Roman"/>
          <w:sz w:val="24"/>
        </w:rPr>
        <w:t>Пост</w:t>
      </w:r>
      <w:r>
        <w:rPr>
          <w:rFonts w:ascii="Times New Roman" w:eastAsia="Times New Roman" w:hAnsi="Times New Roman" w:cs="Times New Roman"/>
          <w:sz w:val="24"/>
        </w:rPr>
        <w:t xml:space="preserve">авьте предложение в вопросительную и отрицательную формы. </w:t>
      </w:r>
    </w:p>
    <w:p w:rsidR="00CE6620" w:rsidRPr="007D4C4D" w:rsidRDefault="00495E67" w:rsidP="007D4C4D">
      <w:pPr>
        <w:spacing w:after="11" w:line="248" w:lineRule="auto"/>
        <w:ind w:left="-15" w:right="100" w:firstLine="709"/>
        <w:rPr>
          <w:lang w:val="en-GB"/>
        </w:rPr>
      </w:pPr>
      <w:r w:rsidRPr="007D4C4D">
        <w:rPr>
          <w:rFonts w:ascii="Times New Roman" w:eastAsia="Times New Roman" w:hAnsi="Times New Roman" w:cs="Times New Roman"/>
          <w:sz w:val="24"/>
          <w:lang w:val="en-GB"/>
        </w:rPr>
        <w:t>Electric motors and generators are used to convert mechanical energy into electrical energy</w:t>
      </w:r>
      <w:r w:rsidR="007D4C4D">
        <w:rPr>
          <w:rFonts w:ascii="Times New Roman" w:eastAsia="Times New Roman" w:hAnsi="Times New Roman" w:cs="Times New Roman"/>
          <w:sz w:val="24"/>
          <w:lang w:val="en-GB"/>
        </w:rPr>
        <w:t>.</w:t>
      </w:r>
      <w:r w:rsidR="00CE6620" w:rsidRPr="007D4C4D">
        <w:rPr>
          <w:rFonts w:ascii="Times New Roman" w:eastAsia="Times New Roman" w:hAnsi="Times New Roman" w:cs="Times New Roman"/>
          <w:sz w:val="24"/>
          <w:lang w:val="en-GB"/>
        </w:rPr>
        <w:br/>
      </w:r>
      <w:r w:rsidR="00CE6620">
        <w:rPr>
          <w:rFonts w:ascii="Times New Roman" w:eastAsia="Times New Roman" w:hAnsi="Times New Roman" w:cs="Times New Roman"/>
          <w:sz w:val="24"/>
        </w:rPr>
        <w:t>Вопросительная</w:t>
      </w:r>
      <w:r w:rsidR="00CE6620">
        <w:rPr>
          <w:rFonts w:ascii="Times New Roman" w:eastAsia="Times New Roman" w:hAnsi="Times New Roman" w:cs="Times New Roman"/>
          <w:sz w:val="24"/>
          <w:lang w:val="en-GB"/>
        </w:rPr>
        <w:t>:</w:t>
      </w:r>
      <w:r w:rsidR="00CE6620">
        <w:rPr>
          <w:rFonts w:ascii="Times New Roman" w:eastAsia="Times New Roman" w:hAnsi="Times New Roman" w:cs="Times New Roman"/>
          <w:sz w:val="24"/>
          <w:lang w:val="en-GB"/>
        </w:rPr>
        <w:br/>
      </w:r>
      <w:r w:rsidR="00CE6620">
        <w:rPr>
          <w:rFonts w:ascii="Times New Roman" w:hAnsi="Times New Roman" w:cs="Times New Roman"/>
          <w:sz w:val="24"/>
          <w:szCs w:val="24"/>
          <w:lang w:val="en-GB"/>
        </w:rPr>
        <w:t>Are electric motors and generators used to convert mechanical energy into electrical energy</w:t>
      </w:r>
      <w:r w:rsidR="00CE6620" w:rsidRPr="00CE6620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DC57BD" w:rsidRPr="00CE6620" w:rsidRDefault="00CE6620">
      <w:pPr>
        <w:spacing w:after="234" w:line="248" w:lineRule="auto"/>
        <w:ind w:left="-5" w:right="100" w:hanging="1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Отрицательная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CE6620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sz w:val="24"/>
          <w:szCs w:val="24"/>
          <w:lang w:val="en-GB"/>
        </w:rPr>
        <w:t>Electric motors and generators are not used to convert mechanical energy into electrical energy</w:t>
      </w:r>
    </w:p>
    <w:sectPr w:rsidR="00DC57BD" w:rsidRPr="00CE6620">
      <w:pgSz w:w="11904" w:h="16840"/>
      <w:pgMar w:top="1188" w:right="778" w:bottom="114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F9A"/>
    <w:multiLevelType w:val="hybridMultilevel"/>
    <w:tmpl w:val="29F29EDA"/>
    <w:lvl w:ilvl="0" w:tplc="BF3042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C85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A244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CE1F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8BF8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088A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660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278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68089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085D38"/>
    <w:multiLevelType w:val="hybridMultilevel"/>
    <w:tmpl w:val="FB64D718"/>
    <w:lvl w:ilvl="0" w:tplc="40E04F8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9610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880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ED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C3F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88A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9086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6C8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830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964CFD"/>
    <w:multiLevelType w:val="hybridMultilevel"/>
    <w:tmpl w:val="B1385C6C"/>
    <w:lvl w:ilvl="0" w:tplc="FD9AA91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846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CA0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698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CE70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0CD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23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20B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C0E4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6651C4"/>
    <w:multiLevelType w:val="hybridMultilevel"/>
    <w:tmpl w:val="4BC43318"/>
    <w:lvl w:ilvl="0" w:tplc="AA04F8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A8E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486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8DED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26C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5AA28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F8461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623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E260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A45884"/>
    <w:multiLevelType w:val="hybridMultilevel"/>
    <w:tmpl w:val="31F61AA4"/>
    <w:lvl w:ilvl="0" w:tplc="64EAE1F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6F9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C43A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AA4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548C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5C74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C9D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E7D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DC7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0C5AD8"/>
    <w:multiLevelType w:val="hybridMultilevel"/>
    <w:tmpl w:val="D4F4479E"/>
    <w:lvl w:ilvl="0" w:tplc="E336374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3887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084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74CF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8C9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011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E6F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83E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C83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846233C"/>
    <w:multiLevelType w:val="hybridMultilevel"/>
    <w:tmpl w:val="F078D5AA"/>
    <w:lvl w:ilvl="0" w:tplc="9BFA39FE">
      <w:start w:val="1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04B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636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2CD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EA2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AEB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AC2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613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C87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8F84B93"/>
    <w:multiLevelType w:val="hybridMultilevel"/>
    <w:tmpl w:val="1E48F2EA"/>
    <w:lvl w:ilvl="0" w:tplc="8E14FDE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814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88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3888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FA39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633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C05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6D0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E5A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5367971"/>
    <w:multiLevelType w:val="hybridMultilevel"/>
    <w:tmpl w:val="7A745104"/>
    <w:lvl w:ilvl="0" w:tplc="7B96AA8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003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81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4FA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0F0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293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0B0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EF1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24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57E3946"/>
    <w:multiLevelType w:val="hybridMultilevel"/>
    <w:tmpl w:val="E8220FA2"/>
    <w:lvl w:ilvl="0" w:tplc="3D0ECBDA">
      <w:start w:val="1"/>
      <w:numFmt w:val="decimal"/>
      <w:lvlText w:val="%1)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88C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3649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C6E81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ECA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0576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605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6649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E00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664779"/>
    <w:multiLevelType w:val="hybridMultilevel"/>
    <w:tmpl w:val="5AF61B26"/>
    <w:lvl w:ilvl="0" w:tplc="ED8CBE6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66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2A2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233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CFC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8B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29D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821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8FF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BD"/>
    <w:rsid w:val="000F0865"/>
    <w:rsid w:val="0024190B"/>
    <w:rsid w:val="00355FBA"/>
    <w:rsid w:val="00495E67"/>
    <w:rsid w:val="00603328"/>
    <w:rsid w:val="00641F47"/>
    <w:rsid w:val="006C7BB6"/>
    <w:rsid w:val="007D4C4D"/>
    <w:rsid w:val="009D0CDE"/>
    <w:rsid w:val="00CE6620"/>
    <w:rsid w:val="00CF7E2A"/>
    <w:rsid w:val="00DC57BD"/>
    <w:rsid w:val="00E15800"/>
    <w:rsid w:val="00E33CDF"/>
    <w:rsid w:val="00ED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69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69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&lt;4D6963726F736F667420576F7264202D20CCF3F2FBE3F3EBEBE8EDE020C7C0D3D1F32D312D32342E646F6378&gt;</vt:lpstr>
    </vt:vector>
  </TitlesOfParts>
  <Company/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&lt;4D6963726F736F667420576F7264202D20CCF3F2FBE3F3EBEBE8EDE020C7C0D3D1F32D312D32342E646F6378&gt;</dc:title>
  <dc:creator>Роман</dc:creator>
  <cp:lastModifiedBy>Сергей</cp:lastModifiedBy>
  <cp:revision>2</cp:revision>
  <dcterms:created xsi:type="dcterms:W3CDTF">2024-12-17T15:47:00Z</dcterms:created>
  <dcterms:modified xsi:type="dcterms:W3CDTF">2024-12-17T15:47:00Z</dcterms:modified>
</cp:coreProperties>
</file>