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5A" w:rsidRPr="00BD2B57" w:rsidRDefault="00A9475A" w:rsidP="00A9475A">
      <w:pPr>
        <w:shd w:val="clear" w:color="auto" w:fill="FFFFFF"/>
        <w:spacing w:before="120" w:after="120"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работа № 1</w:t>
      </w:r>
    </w:p>
    <w:p w:rsidR="00A9475A" w:rsidRPr="002B6542" w:rsidRDefault="00A9475A" w:rsidP="00A9475A">
      <w:pPr>
        <w:shd w:val="clear" w:color="auto" w:fill="FFFFFF"/>
        <w:spacing w:before="120" w:after="120" w:line="360" w:lineRule="atLeast"/>
        <w:jc w:val="center"/>
        <w:rPr>
          <w:i/>
          <w:sz w:val="28"/>
          <w:szCs w:val="28"/>
        </w:rPr>
      </w:pPr>
      <w:r w:rsidRPr="002B6542">
        <w:rPr>
          <w:i/>
          <w:sz w:val="28"/>
          <w:szCs w:val="28"/>
        </w:rPr>
        <w:t>Изучение химического равновесия реакции</w:t>
      </w:r>
    </w:p>
    <w:p w:rsidR="00A9475A" w:rsidRDefault="00A9475A" w:rsidP="00A9475A">
      <w:pPr>
        <w:shd w:val="clear" w:color="auto" w:fill="FFFFFF"/>
        <w:spacing w:before="451" w:line="360" w:lineRule="atLeast"/>
        <w:ind w:left="53"/>
        <w:rPr>
          <w:sz w:val="28"/>
          <w:szCs w:val="28"/>
        </w:rPr>
      </w:pPr>
      <w:r w:rsidRPr="009A60B6">
        <w:rPr>
          <w:sz w:val="28"/>
          <w:szCs w:val="28"/>
          <w:u w:val="single"/>
        </w:rPr>
        <w:t>Цель работы: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изучение равновесия между хлоридом железа и иодидом калия в водных растворах; определение константы равновесия реакции.</w:t>
      </w:r>
    </w:p>
    <w:p w:rsidR="00A9475A" w:rsidRDefault="00A9475A" w:rsidP="00A9475A">
      <w:pPr>
        <w:shd w:val="clear" w:color="auto" w:fill="FFFFFF"/>
        <w:spacing w:line="360" w:lineRule="atLeast"/>
        <w:rPr>
          <w:sz w:val="28"/>
          <w:szCs w:val="28"/>
        </w:rPr>
      </w:pPr>
      <w:r w:rsidRPr="00D602E7">
        <w:rPr>
          <w:sz w:val="28"/>
          <w:szCs w:val="28"/>
          <w:u w:val="single"/>
        </w:rPr>
        <w:t>Оборудование и реактивы</w:t>
      </w:r>
      <w:r w:rsidRPr="00D602E7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0,03 М раствор 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 w:rsidRPr="009279E4"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 xml:space="preserve">, 0,03 М раствор </w:t>
      </w:r>
      <w:r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 xml:space="preserve">; 0,015 М </w:t>
      </w:r>
      <w:r>
        <w:rPr>
          <w:sz w:val="28"/>
          <w:szCs w:val="28"/>
          <w:lang w:val="en-US"/>
        </w:rPr>
        <w:t>Na</w:t>
      </w:r>
      <w:r w:rsidRPr="009279E4"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9279E4"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9279E4"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>; раствор крахмала; бюретки; пипетки на 15-20 мл; колбы на 100-200 мл.</w:t>
      </w:r>
    </w:p>
    <w:p w:rsidR="00A9475A" w:rsidRPr="006B7574" w:rsidRDefault="00A9475A" w:rsidP="00A9475A">
      <w:pPr>
        <w:shd w:val="clear" w:color="auto" w:fill="FFFFFF"/>
        <w:spacing w:line="360" w:lineRule="atLeast"/>
        <w:jc w:val="center"/>
        <w:rPr>
          <w:b/>
          <w:i/>
          <w:color w:val="000000"/>
          <w:sz w:val="28"/>
          <w:szCs w:val="28"/>
        </w:rPr>
      </w:pPr>
      <w:r w:rsidRPr="006B7574">
        <w:rPr>
          <w:b/>
          <w:i/>
          <w:caps/>
          <w:color w:val="000000"/>
          <w:sz w:val="28"/>
          <w:szCs w:val="28"/>
        </w:rPr>
        <w:t>т</w:t>
      </w:r>
      <w:r w:rsidRPr="006B7574">
        <w:rPr>
          <w:b/>
          <w:i/>
          <w:color w:val="000000"/>
          <w:sz w:val="28"/>
          <w:szCs w:val="28"/>
        </w:rPr>
        <w:t>еоретический материал</w:t>
      </w:r>
    </w:p>
    <w:p w:rsidR="00A9475A" w:rsidRPr="006B7574" w:rsidRDefault="00A9475A" w:rsidP="00A9475A">
      <w:pPr>
        <w:shd w:val="clear" w:color="auto" w:fill="FFFFFF"/>
        <w:spacing w:line="360" w:lineRule="atLeast"/>
        <w:jc w:val="center"/>
        <w:rPr>
          <w:b/>
          <w:i/>
          <w:sz w:val="28"/>
          <w:szCs w:val="28"/>
        </w:rPr>
      </w:pPr>
    </w:p>
    <w:p w:rsidR="00A9475A" w:rsidRDefault="00A9475A" w:rsidP="00A9475A">
      <w:pPr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  <w:r w:rsidRPr="00C24356">
        <w:rPr>
          <w:color w:val="000000"/>
          <w:spacing w:val="3"/>
          <w:sz w:val="28"/>
          <w:szCs w:val="28"/>
        </w:rPr>
        <w:t xml:space="preserve">Химические реакции делятся </w:t>
      </w:r>
      <w:proofErr w:type="gramStart"/>
      <w:r>
        <w:rPr>
          <w:color w:val="000000"/>
          <w:spacing w:val="3"/>
          <w:sz w:val="28"/>
          <w:szCs w:val="28"/>
        </w:rPr>
        <w:t>на</w:t>
      </w:r>
      <w:proofErr w:type="gramEnd"/>
      <w:r>
        <w:rPr>
          <w:color w:val="000000"/>
          <w:spacing w:val="3"/>
          <w:sz w:val="28"/>
          <w:szCs w:val="28"/>
        </w:rPr>
        <w:t xml:space="preserve"> гомогенные и гетерогенные. Хи</w:t>
      </w:r>
      <w:r w:rsidRPr="00C24356">
        <w:rPr>
          <w:color w:val="000000"/>
          <w:spacing w:val="3"/>
          <w:sz w:val="28"/>
          <w:szCs w:val="28"/>
        </w:rPr>
        <w:t xml:space="preserve">мическая реакция, протекающая в пределах одной фазы, называется </w:t>
      </w:r>
      <w:r w:rsidRPr="0012150C">
        <w:rPr>
          <w:i/>
          <w:color w:val="000000"/>
          <w:spacing w:val="2"/>
          <w:sz w:val="28"/>
          <w:szCs w:val="28"/>
        </w:rPr>
        <w:t>гомогенной химической реакцией</w:t>
      </w:r>
      <w:r w:rsidRPr="00C24356">
        <w:rPr>
          <w:color w:val="000000"/>
          <w:spacing w:val="2"/>
          <w:sz w:val="28"/>
          <w:szCs w:val="28"/>
        </w:rPr>
        <w:t>. К таким  реакциям относятся многие химические процессы, протекающие в газовой фазе и растворах.</w:t>
      </w:r>
      <w:r>
        <w:rPr>
          <w:color w:val="000000"/>
          <w:spacing w:val="2"/>
          <w:sz w:val="28"/>
          <w:szCs w:val="28"/>
        </w:rPr>
        <w:t xml:space="preserve"> </w:t>
      </w:r>
      <w:r w:rsidRPr="0012150C">
        <w:rPr>
          <w:i/>
          <w:color w:val="000000"/>
          <w:spacing w:val="1"/>
          <w:sz w:val="28"/>
          <w:szCs w:val="28"/>
        </w:rPr>
        <w:t>Гетерогенными реакциями</w:t>
      </w:r>
      <w:r w:rsidRPr="00C2435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называются реакции, протекающие на границе раздела фаз. Это </w:t>
      </w:r>
      <w:r w:rsidRPr="00C24356">
        <w:rPr>
          <w:color w:val="000000"/>
          <w:spacing w:val="5"/>
          <w:sz w:val="28"/>
          <w:szCs w:val="28"/>
        </w:rPr>
        <w:t>многие химические реакции, протекающие в топках и до</w:t>
      </w:r>
      <w:r w:rsidRPr="00C24356">
        <w:rPr>
          <w:color w:val="000000"/>
          <w:spacing w:val="1"/>
          <w:sz w:val="28"/>
          <w:szCs w:val="28"/>
        </w:rPr>
        <w:t>менных печах, обжиг в содовой, цементной промышленности и т. д.</w:t>
      </w:r>
    </w:p>
    <w:p w:rsidR="00A9475A" w:rsidRPr="00C24356" w:rsidRDefault="00A9475A" w:rsidP="00A9475A">
      <w:pPr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</w:p>
    <w:p w:rsidR="00A9475A" w:rsidRPr="00851D62" w:rsidRDefault="00A9475A" w:rsidP="00A9475A">
      <w:pPr>
        <w:spacing w:line="360" w:lineRule="atLeast"/>
        <w:jc w:val="center"/>
        <w:rPr>
          <w:i/>
          <w:iCs/>
          <w:color w:val="000000"/>
          <w:spacing w:val="5"/>
          <w:sz w:val="28"/>
          <w:szCs w:val="28"/>
        </w:rPr>
      </w:pPr>
      <w:r w:rsidRPr="00851D62">
        <w:rPr>
          <w:i/>
          <w:iCs/>
          <w:color w:val="000000"/>
          <w:spacing w:val="5"/>
          <w:sz w:val="28"/>
          <w:szCs w:val="28"/>
        </w:rPr>
        <w:t>Понятие химического равновесия</w:t>
      </w:r>
    </w:p>
    <w:p w:rsidR="00A9475A" w:rsidRPr="00C24356" w:rsidRDefault="00A9475A" w:rsidP="00A9475A">
      <w:pPr>
        <w:spacing w:line="360" w:lineRule="atLeast"/>
        <w:jc w:val="both"/>
        <w:rPr>
          <w:i/>
          <w:iCs/>
          <w:color w:val="000000"/>
          <w:spacing w:val="5"/>
          <w:sz w:val="28"/>
          <w:szCs w:val="28"/>
        </w:rPr>
      </w:pP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Рассмотрим </w:t>
      </w:r>
      <w:r w:rsidRPr="00C24356">
        <w:rPr>
          <w:color w:val="000000"/>
          <w:spacing w:val="5"/>
          <w:sz w:val="28"/>
          <w:szCs w:val="28"/>
        </w:rPr>
        <w:t xml:space="preserve"> реак</w:t>
      </w:r>
      <w:r w:rsidRPr="00C24356">
        <w:rPr>
          <w:color w:val="000000"/>
          <w:spacing w:val="5"/>
          <w:sz w:val="28"/>
          <w:szCs w:val="28"/>
        </w:rPr>
        <w:softHyphen/>
      </w:r>
      <w:r w:rsidRPr="00C24356">
        <w:rPr>
          <w:color w:val="000000"/>
          <w:spacing w:val="9"/>
          <w:sz w:val="28"/>
          <w:szCs w:val="28"/>
        </w:rPr>
        <w:t>ци</w:t>
      </w:r>
      <w:r>
        <w:rPr>
          <w:color w:val="000000"/>
          <w:spacing w:val="9"/>
          <w:sz w:val="28"/>
          <w:szCs w:val="28"/>
        </w:rPr>
        <w:t>ю</w:t>
      </w:r>
      <w:r w:rsidRPr="00C24356">
        <w:rPr>
          <w:color w:val="000000"/>
          <w:spacing w:val="9"/>
          <w:sz w:val="28"/>
          <w:szCs w:val="28"/>
        </w:rPr>
        <w:t xml:space="preserve"> между газообразными веществами</w:t>
      </w:r>
      <w:proofErr w:type="gramStart"/>
      <w:r w:rsidRPr="00C24356">
        <w:rPr>
          <w:color w:val="000000"/>
          <w:spacing w:val="9"/>
          <w:sz w:val="28"/>
          <w:szCs w:val="28"/>
        </w:rPr>
        <w:t xml:space="preserve"> В</w:t>
      </w:r>
      <w:proofErr w:type="gramEnd"/>
      <w:r w:rsidRPr="00C24356">
        <w:rPr>
          <w:color w:val="000000"/>
          <w:spacing w:val="9"/>
          <w:sz w:val="28"/>
          <w:szCs w:val="28"/>
        </w:rPr>
        <w:t xml:space="preserve">, </w:t>
      </w:r>
      <w:r w:rsidRPr="00C24356">
        <w:rPr>
          <w:color w:val="000000"/>
          <w:spacing w:val="9"/>
          <w:sz w:val="28"/>
          <w:szCs w:val="28"/>
          <w:lang w:val="en-US"/>
        </w:rPr>
        <w:t>D</w:t>
      </w:r>
      <w:r w:rsidRPr="00C24356">
        <w:rPr>
          <w:color w:val="000000"/>
          <w:spacing w:val="9"/>
          <w:sz w:val="28"/>
          <w:szCs w:val="28"/>
        </w:rPr>
        <w:t xml:space="preserve">, </w:t>
      </w:r>
      <w:r w:rsidRPr="00C24356">
        <w:rPr>
          <w:color w:val="000000"/>
          <w:spacing w:val="9"/>
          <w:sz w:val="28"/>
          <w:szCs w:val="28"/>
          <w:lang w:val="en-US"/>
        </w:rPr>
        <w:t>G</w:t>
      </w:r>
      <w:r w:rsidRPr="00C24356">
        <w:rPr>
          <w:color w:val="000000"/>
          <w:spacing w:val="9"/>
          <w:sz w:val="28"/>
          <w:szCs w:val="28"/>
        </w:rPr>
        <w:t xml:space="preserve"> и </w:t>
      </w:r>
      <w:r w:rsidRPr="00C24356">
        <w:rPr>
          <w:color w:val="000000"/>
          <w:spacing w:val="9"/>
          <w:sz w:val="28"/>
          <w:szCs w:val="28"/>
          <w:lang w:val="en-US"/>
        </w:rPr>
        <w:t>R</w:t>
      </w:r>
      <w:r>
        <w:rPr>
          <w:color w:val="000000"/>
          <w:spacing w:val="9"/>
          <w:sz w:val="28"/>
          <w:szCs w:val="28"/>
        </w:rPr>
        <w:t xml:space="preserve">, протекающую </w:t>
      </w:r>
      <w:r w:rsidRPr="00C24356">
        <w:rPr>
          <w:color w:val="000000"/>
          <w:spacing w:val="9"/>
          <w:sz w:val="28"/>
          <w:szCs w:val="28"/>
        </w:rPr>
        <w:t>по уравнению</w:t>
      </w:r>
    </w:p>
    <w:p w:rsidR="00A9475A" w:rsidRPr="00850C39" w:rsidRDefault="00A9475A" w:rsidP="00A9475A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proofErr w:type="spellStart"/>
      <w:proofErr w:type="gramStart"/>
      <w:r w:rsidRPr="00C24356">
        <w:rPr>
          <w:i/>
          <w:color w:val="000000"/>
          <w:spacing w:val="9"/>
          <w:sz w:val="28"/>
          <w:szCs w:val="28"/>
          <w:lang w:val="en-US"/>
        </w:rPr>
        <w:t>b</w:t>
      </w:r>
      <w:r w:rsidRPr="00AE7148">
        <w:rPr>
          <w:color w:val="000000"/>
          <w:spacing w:val="9"/>
          <w:sz w:val="28"/>
          <w:szCs w:val="28"/>
          <w:lang w:val="en-US"/>
        </w:rPr>
        <w:t>B</w:t>
      </w:r>
      <w:proofErr w:type="spellEnd"/>
      <w:proofErr w:type="gramEnd"/>
      <w:r w:rsidRPr="00C24356">
        <w:rPr>
          <w:color w:val="000000"/>
          <w:spacing w:val="9"/>
          <w:sz w:val="28"/>
          <w:szCs w:val="28"/>
          <w:lang w:val="en-US"/>
        </w:rPr>
        <w:t> </w:t>
      </w:r>
      <w:r w:rsidRPr="00C24356">
        <w:rPr>
          <w:color w:val="000000"/>
          <w:spacing w:val="9"/>
          <w:sz w:val="28"/>
          <w:szCs w:val="28"/>
        </w:rPr>
        <w:t xml:space="preserve">+ </w:t>
      </w:r>
      <w:proofErr w:type="spellStart"/>
      <w:r w:rsidRPr="00C24356">
        <w:rPr>
          <w:i/>
          <w:color w:val="000000"/>
          <w:spacing w:val="9"/>
          <w:sz w:val="28"/>
          <w:szCs w:val="28"/>
          <w:lang w:val="en-US"/>
        </w:rPr>
        <w:t>d</w:t>
      </w:r>
      <w:r w:rsidRPr="00AE7148">
        <w:rPr>
          <w:color w:val="000000"/>
          <w:spacing w:val="9"/>
          <w:sz w:val="28"/>
          <w:szCs w:val="28"/>
          <w:lang w:val="en-US"/>
        </w:rPr>
        <w:t>D</w:t>
      </w:r>
      <w:proofErr w:type="spellEnd"/>
      <w:r w:rsidRPr="00C24356">
        <w:rPr>
          <w:color w:val="000000"/>
          <w:spacing w:val="9"/>
          <w:sz w:val="28"/>
          <w:szCs w:val="28"/>
        </w:rPr>
        <w:t xml:space="preserve">   </w:t>
      </w:r>
      <w:r w:rsidRPr="00C24356">
        <w:rPr>
          <w:color w:val="000000"/>
          <w:sz w:val="28"/>
          <w:szCs w:val="28"/>
        </w:rPr>
        <w:t>↔</w:t>
      </w:r>
      <w:r w:rsidRPr="00C24356">
        <w:rPr>
          <w:color w:val="000000"/>
          <w:spacing w:val="9"/>
          <w:sz w:val="28"/>
          <w:szCs w:val="28"/>
        </w:rPr>
        <w:t xml:space="preserve">   </w:t>
      </w:r>
      <w:proofErr w:type="spellStart"/>
      <w:r w:rsidRPr="00C24356">
        <w:rPr>
          <w:i/>
          <w:color w:val="000000"/>
          <w:spacing w:val="9"/>
          <w:sz w:val="28"/>
          <w:szCs w:val="28"/>
          <w:lang w:val="en-US"/>
        </w:rPr>
        <w:t>g</w:t>
      </w:r>
      <w:r w:rsidRPr="00AE7148">
        <w:rPr>
          <w:color w:val="000000"/>
          <w:spacing w:val="9"/>
          <w:sz w:val="28"/>
          <w:szCs w:val="28"/>
          <w:lang w:val="en-US"/>
        </w:rPr>
        <w:t>G</w:t>
      </w:r>
      <w:proofErr w:type="spellEnd"/>
      <w:r w:rsidRPr="00C24356">
        <w:rPr>
          <w:color w:val="000000"/>
          <w:spacing w:val="9"/>
          <w:sz w:val="28"/>
          <w:szCs w:val="28"/>
        </w:rPr>
        <w:t xml:space="preserve"> + </w:t>
      </w:r>
      <w:proofErr w:type="spellStart"/>
      <w:r w:rsidRPr="00C24356">
        <w:rPr>
          <w:i/>
          <w:color w:val="000000"/>
          <w:spacing w:val="9"/>
          <w:sz w:val="28"/>
          <w:szCs w:val="28"/>
          <w:lang w:val="en-US"/>
        </w:rPr>
        <w:t>r</w:t>
      </w:r>
      <w:r w:rsidRPr="00AE7148">
        <w:rPr>
          <w:color w:val="000000"/>
          <w:spacing w:val="9"/>
          <w:sz w:val="28"/>
          <w:szCs w:val="28"/>
          <w:lang w:val="en-US"/>
        </w:rPr>
        <w:t>R</w:t>
      </w:r>
      <w:proofErr w:type="spellEnd"/>
      <w:r>
        <w:rPr>
          <w:i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ab/>
        <w:t>,</w:t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</w:r>
      <w:r>
        <w:rPr>
          <w:color w:val="000000"/>
          <w:spacing w:val="9"/>
          <w:sz w:val="28"/>
          <w:szCs w:val="28"/>
        </w:rPr>
        <w:tab/>
        <w:t>(1)</w:t>
      </w:r>
    </w:p>
    <w:p w:rsidR="00A9475A" w:rsidRPr="00C24356" w:rsidRDefault="00A9475A" w:rsidP="00A9475A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где </w:t>
      </w:r>
      <w:r w:rsidRPr="00AE7148">
        <w:rPr>
          <w:color w:val="000000"/>
          <w:spacing w:val="9"/>
          <w:sz w:val="28"/>
          <w:szCs w:val="28"/>
          <w:lang w:val="en-US"/>
        </w:rPr>
        <w:t>B</w:t>
      </w:r>
      <w:r>
        <w:rPr>
          <w:color w:val="000000"/>
          <w:spacing w:val="9"/>
          <w:sz w:val="28"/>
          <w:szCs w:val="28"/>
        </w:rPr>
        <w:t xml:space="preserve">, </w:t>
      </w:r>
      <w:r w:rsidRPr="00AE7148">
        <w:rPr>
          <w:color w:val="000000"/>
          <w:spacing w:val="9"/>
          <w:sz w:val="28"/>
          <w:szCs w:val="28"/>
          <w:lang w:val="en-US"/>
        </w:rPr>
        <w:t>D</w:t>
      </w:r>
      <w:r>
        <w:rPr>
          <w:color w:val="000000"/>
          <w:spacing w:val="9"/>
          <w:sz w:val="28"/>
          <w:szCs w:val="28"/>
        </w:rPr>
        <w:t xml:space="preserve"> – исходные вещества; </w:t>
      </w:r>
      <w:r w:rsidRPr="00AE7148">
        <w:rPr>
          <w:color w:val="000000"/>
          <w:spacing w:val="9"/>
          <w:sz w:val="28"/>
          <w:szCs w:val="28"/>
          <w:lang w:val="en-US"/>
        </w:rPr>
        <w:t>G</w:t>
      </w:r>
      <w:r w:rsidRPr="00C24356">
        <w:rPr>
          <w:i/>
          <w:color w:val="000000"/>
          <w:spacing w:val="9"/>
          <w:sz w:val="28"/>
          <w:szCs w:val="28"/>
        </w:rPr>
        <w:t xml:space="preserve"> </w:t>
      </w:r>
      <w:r w:rsidRPr="00C24356">
        <w:rPr>
          <w:color w:val="000000"/>
          <w:spacing w:val="9"/>
          <w:sz w:val="28"/>
          <w:szCs w:val="28"/>
        </w:rPr>
        <w:t xml:space="preserve">и </w:t>
      </w:r>
      <w:r w:rsidRPr="00AE7148">
        <w:rPr>
          <w:color w:val="000000"/>
          <w:spacing w:val="9"/>
          <w:sz w:val="28"/>
          <w:szCs w:val="28"/>
          <w:lang w:val="en-US"/>
        </w:rPr>
        <w:t>R</w:t>
      </w:r>
      <w:r w:rsidRPr="00C24356">
        <w:rPr>
          <w:color w:val="000000"/>
          <w:spacing w:val="9"/>
          <w:sz w:val="28"/>
          <w:szCs w:val="28"/>
        </w:rPr>
        <w:t xml:space="preserve"> - </w:t>
      </w:r>
      <w:r w:rsidRPr="00C24356">
        <w:rPr>
          <w:color w:val="000000"/>
          <w:spacing w:val="4"/>
          <w:sz w:val="28"/>
          <w:szCs w:val="28"/>
        </w:rPr>
        <w:t xml:space="preserve">конечные </w:t>
      </w:r>
      <w:r>
        <w:rPr>
          <w:color w:val="000000"/>
          <w:spacing w:val="4"/>
          <w:sz w:val="28"/>
          <w:szCs w:val="28"/>
        </w:rPr>
        <w:t>продукты</w:t>
      </w:r>
      <w:r w:rsidRPr="00C24356">
        <w:rPr>
          <w:color w:val="000000"/>
          <w:spacing w:val="4"/>
          <w:sz w:val="28"/>
          <w:szCs w:val="28"/>
        </w:rPr>
        <w:t xml:space="preserve">; </w:t>
      </w:r>
      <w:r w:rsidRPr="00C24356">
        <w:rPr>
          <w:i/>
          <w:color w:val="000000"/>
          <w:spacing w:val="9"/>
          <w:sz w:val="28"/>
          <w:szCs w:val="28"/>
          <w:lang w:val="en-US"/>
        </w:rPr>
        <w:t>b</w:t>
      </w:r>
      <w:r w:rsidRPr="00C24356">
        <w:rPr>
          <w:color w:val="000000"/>
          <w:spacing w:val="9"/>
          <w:sz w:val="28"/>
          <w:szCs w:val="28"/>
        </w:rPr>
        <w:t xml:space="preserve">, </w:t>
      </w:r>
      <w:r w:rsidRPr="00C24356">
        <w:rPr>
          <w:i/>
          <w:color w:val="000000"/>
          <w:spacing w:val="9"/>
          <w:sz w:val="28"/>
          <w:szCs w:val="28"/>
          <w:lang w:val="en-US"/>
        </w:rPr>
        <w:t>d</w:t>
      </w:r>
      <w:r w:rsidRPr="00C24356">
        <w:rPr>
          <w:color w:val="000000"/>
          <w:spacing w:val="9"/>
          <w:sz w:val="28"/>
          <w:szCs w:val="28"/>
        </w:rPr>
        <w:t xml:space="preserve">,  </w:t>
      </w:r>
      <w:r w:rsidRPr="00C24356">
        <w:rPr>
          <w:i/>
          <w:color w:val="000000"/>
          <w:spacing w:val="9"/>
          <w:sz w:val="28"/>
          <w:szCs w:val="28"/>
          <w:lang w:val="en-US"/>
        </w:rPr>
        <w:t>g</w:t>
      </w:r>
      <w:r w:rsidRPr="00C24356">
        <w:rPr>
          <w:color w:val="000000"/>
          <w:spacing w:val="9"/>
          <w:sz w:val="28"/>
          <w:szCs w:val="28"/>
        </w:rPr>
        <w:t xml:space="preserve">,  </w:t>
      </w:r>
      <w:r w:rsidRPr="00C24356">
        <w:rPr>
          <w:i/>
          <w:color w:val="000000"/>
          <w:spacing w:val="9"/>
          <w:sz w:val="28"/>
          <w:szCs w:val="28"/>
          <w:lang w:val="en-US"/>
        </w:rPr>
        <w:t>r</w:t>
      </w:r>
      <w:r w:rsidRPr="00C24356">
        <w:rPr>
          <w:color w:val="000000"/>
          <w:spacing w:val="9"/>
          <w:sz w:val="28"/>
          <w:szCs w:val="28"/>
        </w:rPr>
        <w:t xml:space="preserve">- </w:t>
      </w:r>
      <w:r w:rsidRPr="00C24356">
        <w:rPr>
          <w:color w:val="000000"/>
          <w:spacing w:val="4"/>
          <w:sz w:val="28"/>
          <w:szCs w:val="28"/>
        </w:rPr>
        <w:t>стехиометрические коэф</w:t>
      </w:r>
      <w:r w:rsidRPr="00C24356">
        <w:rPr>
          <w:color w:val="000000"/>
          <w:spacing w:val="4"/>
          <w:sz w:val="28"/>
          <w:szCs w:val="28"/>
        </w:rPr>
        <w:softHyphen/>
      </w:r>
      <w:r w:rsidRPr="00C24356">
        <w:rPr>
          <w:color w:val="000000"/>
          <w:spacing w:val="-8"/>
          <w:sz w:val="28"/>
          <w:szCs w:val="28"/>
        </w:rPr>
        <w:t>фициенты.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color w:val="000000"/>
          <w:spacing w:val="6"/>
          <w:sz w:val="28"/>
          <w:szCs w:val="28"/>
        </w:rPr>
      </w:pPr>
      <w:r w:rsidRPr="00C24356">
        <w:rPr>
          <w:color w:val="000000"/>
          <w:spacing w:val="4"/>
          <w:sz w:val="28"/>
          <w:szCs w:val="28"/>
        </w:rPr>
        <w:t>В зависимости от условий эта реакция может протекать самопроиз</w:t>
      </w:r>
      <w:r w:rsidRPr="00C24356">
        <w:rPr>
          <w:color w:val="000000"/>
          <w:spacing w:val="6"/>
          <w:sz w:val="28"/>
          <w:szCs w:val="28"/>
        </w:rPr>
        <w:t>вольно  как  в  прямом,   так   и  обратном  направлении.   Химическ</w:t>
      </w:r>
      <w:r>
        <w:rPr>
          <w:color w:val="000000"/>
          <w:spacing w:val="6"/>
          <w:sz w:val="28"/>
          <w:szCs w:val="28"/>
        </w:rPr>
        <w:t>ая</w:t>
      </w:r>
      <w:r w:rsidRPr="00C24356">
        <w:rPr>
          <w:color w:val="000000"/>
          <w:spacing w:val="6"/>
          <w:sz w:val="28"/>
          <w:szCs w:val="28"/>
        </w:rPr>
        <w:t xml:space="preserve"> </w:t>
      </w:r>
      <w:r w:rsidRPr="00C24356">
        <w:rPr>
          <w:color w:val="000000"/>
          <w:spacing w:val="4"/>
          <w:sz w:val="28"/>
          <w:szCs w:val="28"/>
        </w:rPr>
        <w:t xml:space="preserve">реакция протекает самопроизвольно до тех пор, пока не достигнуто </w:t>
      </w:r>
      <w:r w:rsidRPr="00C24356">
        <w:rPr>
          <w:color w:val="000000"/>
          <w:spacing w:val="9"/>
          <w:sz w:val="28"/>
          <w:szCs w:val="28"/>
        </w:rPr>
        <w:t xml:space="preserve">химическое равновесие между реагирующими веществами.  Условия </w:t>
      </w:r>
      <w:r w:rsidRPr="00C24356">
        <w:rPr>
          <w:color w:val="000000"/>
          <w:spacing w:val="4"/>
          <w:sz w:val="28"/>
          <w:szCs w:val="28"/>
        </w:rPr>
        <w:t xml:space="preserve">химического равновесия могут определяться </w:t>
      </w:r>
      <w:r w:rsidRPr="00C24356">
        <w:rPr>
          <w:color w:val="000000"/>
          <w:spacing w:val="6"/>
          <w:sz w:val="28"/>
          <w:szCs w:val="28"/>
        </w:rPr>
        <w:t>термодинамическим или молекулярно-статистическим методом.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color w:val="000000"/>
          <w:spacing w:val="5"/>
          <w:sz w:val="28"/>
          <w:szCs w:val="28"/>
        </w:rPr>
      </w:pPr>
      <w:proofErr w:type="spellStart"/>
      <w:r w:rsidRPr="00F7326B">
        <w:rPr>
          <w:i/>
          <w:color w:val="000000"/>
          <w:spacing w:val="7"/>
          <w:sz w:val="28"/>
          <w:szCs w:val="28"/>
        </w:rPr>
        <w:t>Термодинамически</w:t>
      </w:r>
      <w:proofErr w:type="spellEnd"/>
      <w:r w:rsidRPr="00F7326B">
        <w:rPr>
          <w:i/>
          <w:color w:val="000000"/>
          <w:spacing w:val="7"/>
          <w:sz w:val="28"/>
          <w:szCs w:val="28"/>
        </w:rPr>
        <w:t xml:space="preserve"> </w:t>
      </w:r>
      <w:r w:rsidRPr="00C24356">
        <w:rPr>
          <w:color w:val="000000"/>
          <w:spacing w:val="7"/>
          <w:sz w:val="28"/>
          <w:szCs w:val="28"/>
        </w:rPr>
        <w:t>химическое равновесие определяется как от</w:t>
      </w:r>
      <w:r w:rsidRPr="00C24356">
        <w:rPr>
          <w:color w:val="000000"/>
          <w:spacing w:val="12"/>
          <w:sz w:val="28"/>
          <w:szCs w:val="28"/>
        </w:rPr>
        <w:t xml:space="preserve">ношение концентраций исходных веществ и продуктов </w:t>
      </w:r>
      <w:proofErr w:type="gramStart"/>
      <w:r w:rsidRPr="00C24356">
        <w:rPr>
          <w:color w:val="000000"/>
          <w:spacing w:val="12"/>
          <w:sz w:val="28"/>
          <w:szCs w:val="28"/>
        </w:rPr>
        <w:t>реакции</w:t>
      </w:r>
      <w:proofErr w:type="gramEnd"/>
      <w:r w:rsidRPr="00C24356">
        <w:rPr>
          <w:color w:val="000000"/>
          <w:spacing w:val="12"/>
          <w:sz w:val="28"/>
          <w:szCs w:val="28"/>
        </w:rPr>
        <w:t xml:space="preserve"> в </w:t>
      </w:r>
      <w:r w:rsidRPr="00C24356">
        <w:rPr>
          <w:i/>
          <w:iCs/>
          <w:color w:val="000000"/>
          <w:spacing w:val="12"/>
          <w:sz w:val="28"/>
          <w:szCs w:val="28"/>
          <w:vertAlign w:val="subscript"/>
        </w:rPr>
        <w:t xml:space="preserve"> </w:t>
      </w:r>
      <w:r w:rsidRPr="00C24356">
        <w:rPr>
          <w:color w:val="000000"/>
          <w:spacing w:val="5"/>
          <w:sz w:val="28"/>
          <w:szCs w:val="28"/>
        </w:rPr>
        <w:t>котором  свободная  энергия  системы  имеет минимальное значение.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color w:val="000000"/>
          <w:spacing w:val="4"/>
          <w:sz w:val="28"/>
          <w:szCs w:val="28"/>
        </w:rPr>
      </w:pPr>
      <w:proofErr w:type="spellStart"/>
      <w:proofErr w:type="gramStart"/>
      <w:r w:rsidRPr="00F7326B">
        <w:rPr>
          <w:i/>
          <w:color w:val="000000"/>
          <w:spacing w:val="-2"/>
          <w:sz w:val="28"/>
          <w:szCs w:val="28"/>
        </w:rPr>
        <w:t>Молекулярно-статистически</w:t>
      </w:r>
      <w:proofErr w:type="spellEnd"/>
      <w:proofErr w:type="gramEnd"/>
      <w:r w:rsidRPr="00C24356">
        <w:rPr>
          <w:color w:val="000000"/>
          <w:spacing w:val="-2"/>
          <w:sz w:val="28"/>
          <w:szCs w:val="28"/>
        </w:rPr>
        <w:t xml:space="preserve"> химическое равновесие определяется как </w:t>
      </w:r>
      <w:r w:rsidRPr="00C24356">
        <w:rPr>
          <w:color w:val="000000"/>
          <w:spacing w:val="11"/>
          <w:sz w:val="28"/>
          <w:szCs w:val="28"/>
        </w:rPr>
        <w:t xml:space="preserve">такое состояние, при котором скорости прямой и обратной реакции </w:t>
      </w:r>
      <w:r w:rsidRPr="00C24356">
        <w:rPr>
          <w:color w:val="000000"/>
          <w:spacing w:val="9"/>
          <w:sz w:val="28"/>
          <w:szCs w:val="28"/>
        </w:rPr>
        <w:t>равны друг другу, при этом равновесие наступает тогда, когда состав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lastRenderedPageBreak/>
        <w:t xml:space="preserve">смеси </w:t>
      </w:r>
      <w:r w:rsidRPr="00C24356">
        <w:rPr>
          <w:color w:val="000000"/>
          <w:spacing w:val="9"/>
          <w:sz w:val="28"/>
          <w:szCs w:val="28"/>
        </w:rPr>
        <w:t xml:space="preserve">с </w:t>
      </w:r>
      <w:r w:rsidRPr="00C24356">
        <w:rPr>
          <w:color w:val="000000"/>
          <w:spacing w:val="10"/>
          <w:sz w:val="28"/>
          <w:szCs w:val="28"/>
        </w:rPr>
        <w:t xml:space="preserve">течением времени при постоянных внешних условиях </w:t>
      </w:r>
      <w:r w:rsidRPr="00C24356">
        <w:rPr>
          <w:sz w:val="28"/>
          <w:szCs w:val="28"/>
        </w:rPr>
        <w:t>б</w:t>
      </w:r>
      <w:r w:rsidRPr="00C24356">
        <w:rPr>
          <w:color w:val="000000"/>
          <w:spacing w:val="10"/>
          <w:sz w:val="28"/>
          <w:szCs w:val="28"/>
        </w:rPr>
        <w:t>олее не ме</w:t>
      </w:r>
      <w:r w:rsidRPr="00C24356">
        <w:rPr>
          <w:color w:val="000000"/>
          <w:spacing w:val="4"/>
          <w:sz w:val="28"/>
          <w:szCs w:val="28"/>
        </w:rPr>
        <w:t>няется.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C24356">
        <w:rPr>
          <w:color w:val="000000"/>
          <w:spacing w:val="4"/>
          <w:sz w:val="28"/>
          <w:szCs w:val="28"/>
        </w:rPr>
        <w:t>Однако неизменяемость состава смеси с течением времени мо</w:t>
      </w:r>
      <w:r w:rsidRPr="00C24356">
        <w:rPr>
          <w:color w:val="000000"/>
          <w:spacing w:val="9"/>
          <w:sz w:val="28"/>
          <w:szCs w:val="28"/>
        </w:rPr>
        <w:t>жет служить признаком, достаточным для констатирования наступи</w:t>
      </w:r>
      <w:r w:rsidRPr="00C24356">
        <w:rPr>
          <w:color w:val="000000"/>
          <w:spacing w:val="6"/>
          <w:sz w:val="28"/>
          <w:szCs w:val="28"/>
        </w:rPr>
        <w:t xml:space="preserve">вшего  равновесия лишь в том случае, если эта неизменяемость была </w:t>
      </w:r>
      <w:r w:rsidRPr="00C24356">
        <w:rPr>
          <w:color w:val="000000"/>
          <w:spacing w:val="7"/>
          <w:sz w:val="28"/>
          <w:szCs w:val="28"/>
        </w:rPr>
        <w:t>достигнута в итоге самой реакции, т. е. при условии, что состав смеси до</w:t>
      </w:r>
      <w:r w:rsidRPr="00C24356">
        <w:rPr>
          <w:color w:val="000000"/>
          <w:spacing w:val="6"/>
          <w:sz w:val="28"/>
          <w:szCs w:val="28"/>
        </w:rPr>
        <w:t xml:space="preserve"> некоторого момента времени менялся вследствие реакции, а потом перестал меняться. В этом случае постоянство состава есть достаточный</w:t>
      </w:r>
      <w:r w:rsidRPr="00C24356">
        <w:rPr>
          <w:color w:val="000000"/>
          <w:spacing w:val="4"/>
          <w:sz w:val="28"/>
          <w:szCs w:val="28"/>
        </w:rPr>
        <w:t xml:space="preserve"> признак равновесия. В противном случае этот признак недостато</w:t>
      </w:r>
      <w:r w:rsidRPr="00C24356">
        <w:rPr>
          <w:color w:val="000000"/>
          <w:spacing w:val="4"/>
          <w:sz w:val="28"/>
          <w:szCs w:val="28"/>
        </w:rPr>
        <w:softHyphen/>
      </w:r>
      <w:r w:rsidRPr="00C24356">
        <w:rPr>
          <w:color w:val="000000"/>
          <w:spacing w:val="-17"/>
          <w:sz w:val="28"/>
          <w:szCs w:val="28"/>
        </w:rPr>
        <w:t>чен.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C24356">
        <w:rPr>
          <w:color w:val="000000"/>
          <w:spacing w:val="11"/>
          <w:sz w:val="28"/>
          <w:szCs w:val="28"/>
        </w:rPr>
        <w:t>Иногда состав смеси, в которой возможна химическая реакция,</w:t>
      </w:r>
      <w:r>
        <w:rPr>
          <w:color w:val="000000"/>
          <w:spacing w:val="11"/>
          <w:sz w:val="28"/>
          <w:szCs w:val="28"/>
        </w:rPr>
        <w:t xml:space="preserve"> ост</w:t>
      </w:r>
      <w:r w:rsidRPr="00C24356">
        <w:rPr>
          <w:color w:val="000000"/>
          <w:spacing w:val="4"/>
          <w:sz w:val="28"/>
          <w:szCs w:val="28"/>
        </w:rPr>
        <w:t>ается продолжительное время неизменным, но не потому, что про</w:t>
      </w:r>
      <w:r w:rsidRPr="00C24356">
        <w:rPr>
          <w:color w:val="000000"/>
          <w:spacing w:val="4"/>
          <w:sz w:val="28"/>
          <w:szCs w:val="28"/>
        </w:rPr>
        <w:softHyphen/>
      </w:r>
      <w:r w:rsidRPr="00C24356">
        <w:rPr>
          <w:color w:val="000000"/>
          <w:spacing w:val="7"/>
          <w:sz w:val="28"/>
          <w:szCs w:val="28"/>
        </w:rPr>
        <w:t xml:space="preserve">цесс уже </w:t>
      </w:r>
      <w:proofErr w:type="gramStart"/>
      <w:r w:rsidRPr="00C24356">
        <w:rPr>
          <w:color w:val="000000"/>
          <w:spacing w:val="7"/>
          <w:sz w:val="28"/>
          <w:szCs w:val="28"/>
        </w:rPr>
        <w:t>закончился и наступило</w:t>
      </w:r>
      <w:proofErr w:type="gramEnd"/>
      <w:r w:rsidRPr="00C24356">
        <w:rPr>
          <w:color w:val="000000"/>
          <w:spacing w:val="7"/>
          <w:sz w:val="28"/>
          <w:szCs w:val="28"/>
        </w:rPr>
        <w:t xml:space="preserve"> равновесие, а вследствие того, что </w:t>
      </w:r>
      <w:r w:rsidRPr="00C24356">
        <w:rPr>
          <w:color w:val="000000"/>
          <w:spacing w:val="3"/>
          <w:sz w:val="28"/>
          <w:szCs w:val="28"/>
        </w:rPr>
        <w:t>без катализатора процесс протекает настолько медленно, что проис</w:t>
      </w:r>
      <w:r w:rsidRPr="00C24356">
        <w:rPr>
          <w:color w:val="000000"/>
          <w:spacing w:val="3"/>
          <w:sz w:val="28"/>
          <w:szCs w:val="28"/>
        </w:rPr>
        <w:softHyphen/>
      </w:r>
      <w:r w:rsidRPr="00C24356">
        <w:rPr>
          <w:color w:val="000000"/>
          <w:spacing w:val="8"/>
          <w:sz w:val="28"/>
          <w:szCs w:val="28"/>
        </w:rPr>
        <w:t xml:space="preserve">ходящие изменения не могут быть экспериментально обнаружены. </w:t>
      </w:r>
      <w:r w:rsidRPr="00C24356">
        <w:rPr>
          <w:color w:val="000000"/>
          <w:spacing w:val="6"/>
          <w:sz w:val="28"/>
          <w:szCs w:val="28"/>
        </w:rPr>
        <w:t>Для установления равновесия можно воспользоваться вторым приз</w:t>
      </w:r>
      <w:r w:rsidRPr="00C24356">
        <w:rPr>
          <w:color w:val="000000"/>
          <w:spacing w:val="6"/>
          <w:sz w:val="28"/>
          <w:szCs w:val="28"/>
        </w:rPr>
        <w:softHyphen/>
      </w:r>
      <w:r w:rsidRPr="00C24356">
        <w:rPr>
          <w:color w:val="000000"/>
          <w:spacing w:val="2"/>
          <w:sz w:val="28"/>
          <w:szCs w:val="28"/>
        </w:rPr>
        <w:t>наком равновесия - признаком его подвижности. Если система, на</w:t>
      </w:r>
      <w:r w:rsidRPr="00C24356">
        <w:rPr>
          <w:color w:val="000000"/>
          <w:spacing w:val="2"/>
          <w:sz w:val="28"/>
          <w:szCs w:val="28"/>
        </w:rPr>
        <w:softHyphen/>
      </w:r>
      <w:r w:rsidRPr="00C24356">
        <w:rPr>
          <w:color w:val="000000"/>
          <w:spacing w:val="3"/>
          <w:sz w:val="28"/>
          <w:szCs w:val="28"/>
        </w:rPr>
        <w:t xml:space="preserve">ходящаяся в равновесии, будет в незначительной степени выведена из </w:t>
      </w:r>
      <w:r w:rsidRPr="00C24356">
        <w:rPr>
          <w:color w:val="000000"/>
          <w:spacing w:val="5"/>
          <w:sz w:val="28"/>
          <w:szCs w:val="28"/>
        </w:rPr>
        <w:t>этого положения внешним воздействием, то по прекращении послед</w:t>
      </w:r>
      <w:r w:rsidRPr="00C24356">
        <w:rPr>
          <w:color w:val="000000"/>
          <w:spacing w:val="5"/>
          <w:sz w:val="28"/>
          <w:szCs w:val="28"/>
        </w:rPr>
        <w:softHyphen/>
      </w:r>
      <w:r w:rsidRPr="00C24356">
        <w:rPr>
          <w:color w:val="000000"/>
          <w:spacing w:val="9"/>
          <w:sz w:val="28"/>
          <w:szCs w:val="28"/>
        </w:rPr>
        <w:t xml:space="preserve">него она самопроизвольно возвращается в прежнее состояние. Если </w:t>
      </w:r>
      <w:r w:rsidRPr="00C24356">
        <w:rPr>
          <w:color w:val="000000"/>
          <w:spacing w:val="3"/>
          <w:sz w:val="28"/>
          <w:szCs w:val="28"/>
        </w:rPr>
        <w:t xml:space="preserve">с изменением внешних условий (температуры, давления и т. д.) состав </w:t>
      </w:r>
      <w:r w:rsidRPr="00C24356">
        <w:rPr>
          <w:color w:val="000000"/>
          <w:spacing w:val="1"/>
          <w:sz w:val="28"/>
          <w:szCs w:val="28"/>
        </w:rPr>
        <w:t xml:space="preserve">смеси будет изменяться, а при возвращении к старым условиям будет возвращаться к </w:t>
      </w:r>
      <w:proofErr w:type="gramStart"/>
      <w:r w:rsidRPr="00C24356">
        <w:rPr>
          <w:color w:val="000000"/>
          <w:spacing w:val="1"/>
          <w:sz w:val="28"/>
          <w:szCs w:val="28"/>
        </w:rPr>
        <w:t>исходному</w:t>
      </w:r>
      <w:proofErr w:type="gramEnd"/>
      <w:r w:rsidRPr="00C24356">
        <w:rPr>
          <w:color w:val="000000"/>
          <w:spacing w:val="1"/>
          <w:sz w:val="28"/>
          <w:szCs w:val="28"/>
        </w:rPr>
        <w:t>, то это означает, что рассматриваемое состоя</w:t>
      </w:r>
      <w:r w:rsidRPr="00C24356">
        <w:rPr>
          <w:color w:val="000000"/>
          <w:spacing w:val="1"/>
          <w:sz w:val="28"/>
          <w:szCs w:val="28"/>
        </w:rPr>
        <w:softHyphen/>
      </w:r>
      <w:r w:rsidRPr="00C24356">
        <w:rPr>
          <w:color w:val="000000"/>
          <w:spacing w:val="5"/>
          <w:sz w:val="28"/>
          <w:szCs w:val="28"/>
        </w:rPr>
        <w:t xml:space="preserve">ние является равновесным. Если же этого нет, то система не достигла </w:t>
      </w:r>
      <w:r w:rsidRPr="00C24356">
        <w:rPr>
          <w:color w:val="000000"/>
          <w:spacing w:val="7"/>
          <w:sz w:val="28"/>
          <w:szCs w:val="28"/>
        </w:rPr>
        <w:t>еще состояния равновесия. Система, состояние которой характери</w:t>
      </w:r>
      <w:r w:rsidRPr="00C24356">
        <w:rPr>
          <w:color w:val="000000"/>
          <w:spacing w:val="7"/>
          <w:sz w:val="28"/>
          <w:szCs w:val="28"/>
        </w:rPr>
        <w:softHyphen/>
      </w:r>
      <w:r w:rsidRPr="00C24356">
        <w:rPr>
          <w:color w:val="000000"/>
          <w:spacing w:val="2"/>
          <w:sz w:val="28"/>
          <w:szCs w:val="28"/>
        </w:rPr>
        <w:t>зуется этими двумя признаками - неизменяемостью состава и под</w:t>
      </w:r>
      <w:r w:rsidRPr="00C24356">
        <w:rPr>
          <w:color w:val="000000"/>
          <w:spacing w:val="2"/>
          <w:sz w:val="28"/>
          <w:szCs w:val="28"/>
        </w:rPr>
        <w:softHyphen/>
      </w:r>
      <w:r w:rsidRPr="00C24356">
        <w:rPr>
          <w:color w:val="000000"/>
          <w:spacing w:val="4"/>
          <w:sz w:val="28"/>
          <w:szCs w:val="28"/>
        </w:rPr>
        <w:t>вижностью, называется равновесной системой, а состав ее - равно</w:t>
      </w:r>
      <w:r w:rsidRPr="00C24356">
        <w:rPr>
          <w:color w:val="000000"/>
          <w:spacing w:val="4"/>
          <w:sz w:val="28"/>
          <w:szCs w:val="28"/>
        </w:rPr>
        <w:softHyphen/>
      </w:r>
      <w:r w:rsidRPr="00C24356">
        <w:rPr>
          <w:color w:val="000000"/>
          <w:spacing w:val="-1"/>
          <w:sz w:val="28"/>
          <w:szCs w:val="28"/>
        </w:rPr>
        <w:t>весным составом.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color w:val="000000"/>
          <w:spacing w:val="6"/>
          <w:sz w:val="28"/>
          <w:szCs w:val="28"/>
        </w:rPr>
      </w:pPr>
      <w:r w:rsidRPr="00C24356">
        <w:rPr>
          <w:color w:val="000000"/>
          <w:spacing w:val="3"/>
          <w:sz w:val="28"/>
          <w:szCs w:val="28"/>
        </w:rPr>
        <w:t>Состав равновесной смеси характеризуется тем, что в ней концент</w:t>
      </w:r>
      <w:r w:rsidRPr="00C24356">
        <w:rPr>
          <w:color w:val="000000"/>
          <w:spacing w:val="3"/>
          <w:sz w:val="28"/>
          <w:szCs w:val="28"/>
        </w:rPr>
        <w:softHyphen/>
      </w:r>
      <w:r w:rsidRPr="00C24356">
        <w:rPr>
          <w:color w:val="000000"/>
          <w:spacing w:val="2"/>
          <w:sz w:val="28"/>
          <w:szCs w:val="28"/>
        </w:rPr>
        <w:t xml:space="preserve">рации исходных веществ и концентрации конечных веществ находятся между собой в определенном соотношении. Рассмотрим гомогенную </w:t>
      </w:r>
      <w:r w:rsidRPr="00C24356">
        <w:rPr>
          <w:color w:val="000000"/>
          <w:spacing w:val="9"/>
          <w:sz w:val="28"/>
          <w:szCs w:val="28"/>
        </w:rPr>
        <w:t>реакцию</w:t>
      </w:r>
      <w:r w:rsidRPr="00F222B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(2.1).</w:t>
      </w:r>
      <w:r w:rsidRPr="00C24356">
        <w:rPr>
          <w:color w:val="000000"/>
          <w:spacing w:val="9"/>
          <w:sz w:val="28"/>
          <w:szCs w:val="28"/>
        </w:rPr>
        <w:t xml:space="preserve"> </w:t>
      </w:r>
    </w:p>
    <w:p w:rsidR="00A9475A" w:rsidRPr="00C24356" w:rsidRDefault="00A9475A" w:rsidP="00A9475A">
      <w:pPr>
        <w:shd w:val="clear" w:color="auto" w:fill="FFFFFF"/>
        <w:spacing w:line="360" w:lineRule="atLeast"/>
        <w:ind w:firstLine="720"/>
        <w:jc w:val="both"/>
        <w:rPr>
          <w:color w:val="000000"/>
          <w:spacing w:val="4"/>
          <w:sz w:val="28"/>
          <w:szCs w:val="28"/>
        </w:rPr>
      </w:pPr>
      <w:proofErr w:type="gramStart"/>
      <w:r w:rsidRPr="00C24356">
        <w:rPr>
          <w:color w:val="000000"/>
          <w:spacing w:val="7"/>
          <w:sz w:val="28"/>
          <w:szCs w:val="28"/>
        </w:rPr>
        <w:t>При  равновесии скорости   прямой  и  обратной   реакций   равны.</w:t>
      </w:r>
      <w:proofErr w:type="gramEnd"/>
      <w:r w:rsidRPr="00C24356">
        <w:rPr>
          <w:color w:val="000000"/>
          <w:spacing w:val="7"/>
          <w:sz w:val="28"/>
          <w:szCs w:val="28"/>
        </w:rPr>
        <w:t xml:space="preserve"> Но</w:t>
      </w:r>
      <w:r w:rsidRPr="00C24356">
        <w:rPr>
          <w:color w:val="000000"/>
          <w:spacing w:val="9"/>
          <w:sz w:val="28"/>
          <w:szCs w:val="28"/>
        </w:rPr>
        <w:t xml:space="preserve"> скорость реакции прямо пропорциональна концентрациям реагиру</w:t>
      </w:r>
      <w:r w:rsidRPr="00C24356">
        <w:rPr>
          <w:color w:val="000000"/>
          <w:spacing w:val="4"/>
          <w:sz w:val="28"/>
          <w:szCs w:val="28"/>
        </w:rPr>
        <w:t>ющих веще</w:t>
      </w:r>
      <w:proofErr w:type="gramStart"/>
      <w:r w:rsidRPr="00C24356">
        <w:rPr>
          <w:color w:val="000000"/>
          <w:spacing w:val="4"/>
          <w:sz w:val="28"/>
          <w:szCs w:val="28"/>
        </w:rPr>
        <w:t>ств в ст</w:t>
      </w:r>
      <w:proofErr w:type="gramEnd"/>
      <w:r w:rsidRPr="00C24356">
        <w:rPr>
          <w:color w:val="000000"/>
          <w:spacing w:val="4"/>
          <w:sz w:val="28"/>
          <w:szCs w:val="28"/>
        </w:rPr>
        <w:t xml:space="preserve">епенях, равных стехиометрическим коэффициентам, т.е. </w:t>
      </w:r>
    </w:p>
    <w:p w:rsidR="00A9475A" w:rsidRPr="00012990" w:rsidRDefault="00A9475A" w:rsidP="00A9475A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  <w:r w:rsidRPr="00BF06D5">
        <w:rPr>
          <w:i/>
          <w:sz w:val="28"/>
          <w:szCs w:val="28"/>
          <w:lang w:val="en-US"/>
        </w:rPr>
        <w:t>v</w:t>
      </w:r>
      <w:r w:rsidRPr="005E67D4">
        <w:rPr>
          <w:sz w:val="36"/>
          <w:szCs w:val="36"/>
          <w:vertAlign w:val="subscript"/>
        </w:rPr>
        <w:t>1</w:t>
      </w:r>
      <w:r w:rsidRPr="00BF06D5">
        <w:rPr>
          <w:sz w:val="28"/>
          <w:szCs w:val="28"/>
          <w:lang w:val="en-US"/>
        </w:rPr>
        <w:t> </w:t>
      </w:r>
      <w:r w:rsidRPr="005E67D4">
        <w:rPr>
          <w:sz w:val="28"/>
          <w:szCs w:val="28"/>
        </w:rPr>
        <w:t>=</w:t>
      </w:r>
      <w:r w:rsidRPr="00BF06D5">
        <w:rPr>
          <w:sz w:val="28"/>
          <w:szCs w:val="28"/>
          <w:lang w:val="en-US"/>
        </w:rPr>
        <w:t> </w:t>
      </w:r>
      <w:r w:rsidRPr="00BF06D5">
        <w:rPr>
          <w:i/>
          <w:sz w:val="28"/>
          <w:szCs w:val="28"/>
          <w:lang w:val="en-US"/>
        </w:rPr>
        <w:t>k</w:t>
      </w:r>
      <w:r w:rsidRPr="005E67D4">
        <w:rPr>
          <w:sz w:val="36"/>
          <w:szCs w:val="36"/>
          <w:vertAlign w:val="subscript"/>
        </w:rPr>
        <w:t>1</w:t>
      </w:r>
      <w:r w:rsidRPr="00BF06D5"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24.75pt" o:ole="">
            <v:imagedata r:id="rId5" o:title=""/>
          </v:shape>
          <o:OLEObject Type="Embed" ProgID="Equation.3" ShapeID="_x0000_i1026" DrawAspect="Content" ObjectID="_1461588888" r:id="rId6"/>
        </w:object>
      </w:r>
      <w:r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60" w:dyaOrig="499">
          <v:shape id="_x0000_i1027" type="#_x0000_t75" style="width:12.75pt;height:24.75pt" o:ole="">
            <v:imagedata r:id="rId7" o:title=""/>
          </v:shape>
          <o:OLEObject Type="Embed" ProgID="Equation.3" ShapeID="_x0000_i1027" DrawAspect="Content" ObjectID="_1461588889" r:id="rId8"/>
        </w:object>
      </w:r>
      <w:r>
        <w:rPr>
          <w:sz w:val="28"/>
          <w:szCs w:val="28"/>
        </w:rPr>
        <w:t xml:space="preserve">, </w:t>
      </w:r>
      <w:r w:rsidRPr="005E67D4">
        <w:rPr>
          <w:sz w:val="28"/>
          <w:szCs w:val="28"/>
        </w:rPr>
        <w:t xml:space="preserve">                               </w:t>
      </w:r>
      <w:r w:rsidRPr="00BF06D5">
        <w:rPr>
          <w:i/>
          <w:sz w:val="28"/>
          <w:szCs w:val="28"/>
          <w:lang w:val="en-US"/>
        </w:rPr>
        <w:t>v</w:t>
      </w:r>
      <w:r w:rsidRPr="005E67D4">
        <w:rPr>
          <w:sz w:val="36"/>
          <w:szCs w:val="36"/>
          <w:vertAlign w:val="subscript"/>
        </w:rPr>
        <w:t>2</w:t>
      </w:r>
      <w:r w:rsidRPr="00BF06D5">
        <w:rPr>
          <w:sz w:val="28"/>
          <w:szCs w:val="28"/>
          <w:lang w:val="en-US"/>
        </w:rPr>
        <w:t> </w:t>
      </w:r>
      <w:r w:rsidRPr="005E67D4">
        <w:rPr>
          <w:sz w:val="28"/>
          <w:szCs w:val="28"/>
        </w:rPr>
        <w:t>=</w:t>
      </w:r>
      <w:r w:rsidRPr="00BF06D5">
        <w:rPr>
          <w:sz w:val="28"/>
          <w:szCs w:val="28"/>
          <w:lang w:val="en-US"/>
        </w:rPr>
        <w:t> </w:t>
      </w:r>
      <w:r w:rsidRPr="00BF06D5">
        <w:rPr>
          <w:i/>
          <w:sz w:val="28"/>
          <w:szCs w:val="28"/>
          <w:lang w:val="en-US"/>
        </w:rPr>
        <w:t>k</w:t>
      </w:r>
      <w:r w:rsidRPr="005E67D4">
        <w:rPr>
          <w:sz w:val="36"/>
          <w:szCs w:val="36"/>
          <w:vertAlign w:val="subscript"/>
        </w:rPr>
        <w:t>2</w:t>
      </w:r>
      <w:r w:rsidRPr="00BF06D5"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79" w:dyaOrig="520">
          <v:shape id="_x0000_i1028" type="#_x0000_t75" style="width:14.25pt;height:26.25pt" o:ole="">
            <v:imagedata r:id="rId9" o:title=""/>
          </v:shape>
          <o:OLEObject Type="Embed" ProgID="Equation.3" ShapeID="_x0000_i1028" DrawAspect="Content" ObjectID="_1461588890" r:id="rId10"/>
        </w:object>
      </w:r>
      <w:r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320" w:dyaOrig="499">
          <v:shape id="_x0000_i1029" type="#_x0000_t75" style="width:15.75pt;height:24.75pt" o:ole="">
            <v:imagedata r:id="rId11" o:title=""/>
          </v:shape>
          <o:OLEObject Type="Embed" ProgID="Equation.3" ShapeID="_x0000_i1029" DrawAspect="Content" ObjectID="_1461588891" r:id="rId12"/>
        </w:object>
      </w:r>
      <w:r>
        <w:rPr>
          <w:i/>
          <w:sz w:val="28"/>
          <w:szCs w:val="28"/>
        </w:rPr>
        <w:t>.</w:t>
      </w:r>
    </w:p>
    <w:p w:rsidR="00A9475A" w:rsidRPr="00B646C6" w:rsidRDefault="00A9475A" w:rsidP="00A9475A">
      <w:pPr>
        <w:shd w:val="clear" w:color="auto" w:fill="FFFFFF"/>
        <w:spacing w:before="120" w:after="120" w:line="360" w:lineRule="atLeast"/>
        <w:jc w:val="center"/>
        <w:rPr>
          <w:color w:val="FF0000"/>
          <w:sz w:val="28"/>
          <w:szCs w:val="28"/>
        </w:rPr>
      </w:pPr>
      <w:r w:rsidRPr="00B646C6">
        <w:rPr>
          <w:color w:val="FF0000"/>
          <w:sz w:val="28"/>
          <w:szCs w:val="28"/>
        </w:rPr>
        <w:tab/>
      </w:r>
      <w:r w:rsidRPr="00B646C6">
        <w:rPr>
          <w:color w:val="FF0000"/>
          <w:sz w:val="28"/>
          <w:szCs w:val="28"/>
        </w:rPr>
        <w:tab/>
      </w:r>
      <w:r w:rsidRPr="00B646C6">
        <w:rPr>
          <w:color w:val="FF0000"/>
          <w:sz w:val="28"/>
          <w:szCs w:val="28"/>
        </w:rPr>
        <w:tab/>
      </w:r>
      <w:r w:rsidRPr="00B646C6">
        <w:rPr>
          <w:color w:val="FF0000"/>
          <w:sz w:val="28"/>
          <w:szCs w:val="28"/>
        </w:rPr>
        <w:tab/>
      </w:r>
    </w:p>
    <w:p w:rsidR="00A9475A" w:rsidRPr="00012990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012990">
        <w:rPr>
          <w:spacing w:val="-1"/>
          <w:sz w:val="28"/>
          <w:szCs w:val="28"/>
        </w:rPr>
        <w:t>При равновесии</w:t>
      </w:r>
      <w:r>
        <w:rPr>
          <w:sz w:val="28"/>
          <w:szCs w:val="28"/>
        </w:rPr>
        <w:t xml:space="preserve"> </w:t>
      </w:r>
      <w:r w:rsidRPr="00BF06D5">
        <w:rPr>
          <w:i/>
          <w:sz w:val="28"/>
          <w:szCs w:val="28"/>
          <w:lang w:val="en-US"/>
        </w:rPr>
        <w:t>v</w:t>
      </w:r>
      <w:r w:rsidRPr="00012990">
        <w:rPr>
          <w:sz w:val="36"/>
          <w:szCs w:val="36"/>
          <w:vertAlign w:val="subscript"/>
        </w:rPr>
        <w:t>1</w:t>
      </w:r>
      <w:r w:rsidRPr="00BF06D5">
        <w:rPr>
          <w:sz w:val="28"/>
          <w:szCs w:val="28"/>
          <w:lang w:val="en-US"/>
        </w:rPr>
        <w:t> </w:t>
      </w:r>
      <w:r w:rsidRPr="00012990">
        <w:rPr>
          <w:sz w:val="28"/>
          <w:szCs w:val="28"/>
        </w:rPr>
        <w:t>=</w:t>
      </w:r>
      <w:r w:rsidRPr="00BF06D5">
        <w:rPr>
          <w:sz w:val="28"/>
          <w:szCs w:val="28"/>
          <w:lang w:val="en-US"/>
        </w:rPr>
        <w:t> </w:t>
      </w:r>
      <w:r w:rsidRPr="00BF06D5">
        <w:rPr>
          <w:i/>
          <w:sz w:val="28"/>
          <w:szCs w:val="28"/>
          <w:lang w:val="en-US"/>
        </w:rPr>
        <w:t>v</w:t>
      </w:r>
      <w:r w:rsidRPr="00012990">
        <w:rPr>
          <w:sz w:val="36"/>
          <w:szCs w:val="36"/>
          <w:vertAlign w:val="subscript"/>
        </w:rPr>
        <w:t>2</w:t>
      </w:r>
      <w:r w:rsidRPr="00BF06D5">
        <w:rPr>
          <w:sz w:val="28"/>
          <w:szCs w:val="28"/>
          <w:lang w:val="en-US"/>
        </w:rPr>
        <w:t> </w:t>
      </w:r>
      <w:r w:rsidRPr="00012990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BF06D5">
        <w:rPr>
          <w:i/>
          <w:sz w:val="28"/>
          <w:szCs w:val="28"/>
          <w:lang w:val="en-US"/>
        </w:rPr>
        <w:t>k</w:t>
      </w:r>
      <w:r w:rsidRPr="00012990">
        <w:rPr>
          <w:sz w:val="36"/>
          <w:szCs w:val="36"/>
          <w:vertAlign w:val="subscript"/>
        </w:rPr>
        <w:t>1</w:t>
      </w:r>
      <w:r w:rsidRPr="00BF06D5"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40" w:dyaOrig="499">
          <v:shape id="_x0000_i1030" type="#_x0000_t75" style="width:12pt;height:24.75pt" o:ole="">
            <v:imagedata r:id="rId5" o:title=""/>
          </v:shape>
          <o:OLEObject Type="Embed" ProgID="Equation.3" ShapeID="_x0000_i1030" DrawAspect="Content" ObjectID="_1461588892" r:id="rId13"/>
        </w:object>
      </w:r>
      <w:r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60" w:dyaOrig="499">
          <v:shape id="_x0000_i1031" type="#_x0000_t75" style="width:12.75pt;height:24.75pt" o:ole="">
            <v:imagedata r:id="rId7" o:title=""/>
          </v:shape>
          <o:OLEObject Type="Embed" ProgID="Equation.3" ShapeID="_x0000_i1031" DrawAspect="Content" ObjectID="_1461588893" r:id="rId14"/>
        </w:object>
      </w:r>
      <w:r>
        <w:rPr>
          <w:sz w:val="28"/>
          <w:szCs w:val="28"/>
        </w:rPr>
        <w:t xml:space="preserve">= </w:t>
      </w:r>
      <w:r w:rsidRPr="00BF06D5">
        <w:rPr>
          <w:i/>
          <w:sz w:val="28"/>
          <w:szCs w:val="28"/>
          <w:lang w:val="en-US"/>
        </w:rPr>
        <w:t>k</w:t>
      </w:r>
      <w:r w:rsidRPr="00012990">
        <w:rPr>
          <w:sz w:val="36"/>
          <w:szCs w:val="36"/>
          <w:vertAlign w:val="subscript"/>
        </w:rPr>
        <w:t>2</w:t>
      </w:r>
      <w:r w:rsidRPr="00BF06D5"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279" w:dyaOrig="520">
          <v:shape id="_x0000_i1032" type="#_x0000_t75" style="width:14.25pt;height:26.25pt" o:ole="">
            <v:imagedata r:id="rId9" o:title=""/>
          </v:shape>
          <o:OLEObject Type="Embed" ProgID="Equation.3" ShapeID="_x0000_i1032" DrawAspect="Content" ObjectID="_1461588894" r:id="rId15"/>
        </w:object>
      </w:r>
      <w:r>
        <w:rPr>
          <w:i/>
          <w:sz w:val="28"/>
          <w:szCs w:val="28"/>
          <w:lang w:val="en-US"/>
        </w:rPr>
        <w:t>c</w:t>
      </w:r>
      <w:r w:rsidRPr="00BF06D5">
        <w:rPr>
          <w:i/>
          <w:position w:val="-18"/>
          <w:sz w:val="28"/>
          <w:szCs w:val="28"/>
          <w:lang w:val="en-US"/>
        </w:rPr>
        <w:object w:dxaOrig="320" w:dyaOrig="499">
          <v:shape id="_x0000_i1033" type="#_x0000_t75" style="width:15.75pt;height:24.75pt" o:ole="">
            <v:imagedata r:id="rId11" o:title=""/>
          </v:shape>
          <o:OLEObject Type="Embed" ProgID="Equation.3" ShapeID="_x0000_i1033" DrawAspect="Content" ObjectID="_1461588895" r:id="rId16"/>
        </w:object>
      </w:r>
      <w:r w:rsidRPr="00012990">
        <w:rPr>
          <w:sz w:val="28"/>
          <w:szCs w:val="28"/>
        </w:rPr>
        <w:t>, откуда</w:t>
      </w:r>
    </w:p>
    <w:p w:rsidR="00A9475A" w:rsidRPr="00C24356" w:rsidRDefault="00A9475A" w:rsidP="00A9475A">
      <w:pPr>
        <w:shd w:val="clear" w:color="auto" w:fill="FFFFFF"/>
        <w:spacing w:before="120" w:after="120" w:line="360" w:lineRule="atLeast"/>
        <w:jc w:val="right"/>
        <w:rPr>
          <w:bCs/>
          <w:iCs/>
          <w:color w:val="000000"/>
          <w:sz w:val="28"/>
          <w:szCs w:val="28"/>
        </w:rPr>
      </w:pPr>
      <w:r w:rsidRPr="00F41E6D">
        <w:rPr>
          <w:bCs/>
          <w:iCs/>
          <w:color w:val="FF0000"/>
          <w:position w:val="-46"/>
          <w:sz w:val="28"/>
          <w:szCs w:val="28"/>
        </w:rPr>
        <w:object w:dxaOrig="1440" w:dyaOrig="1060">
          <v:shape id="_x0000_i1034" type="#_x0000_t75" style="width:1in;height:53.25pt" o:ole="">
            <v:imagedata r:id="rId17" o:title=""/>
          </v:shape>
          <o:OLEObject Type="Embed" ProgID="Equation.3" ShapeID="_x0000_i1034" DrawAspect="Content" ObjectID="_1461588896" r:id="rId18"/>
        </w:object>
      </w:r>
      <w:r w:rsidRPr="004940F6">
        <w:rPr>
          <w:bCs/>
          <w:iCs/>
          <w:sz w:val="28"/>
          <w:szCs w:val="28"/>
        </w:rPr>
        <w:t xml:space="preserve">, </w:t>
      </w:r>
      <w:r w:rsidRPr="00B646C6">
        <w:rPr>
          <w:bCs/>
          <w:iCs/>
          <w:color w:val="FF0000"/>
          <w:sz w:val="28"/>
          <w:szCs w:val="28"/>
        </w:rPr>
        <w:tab/>
      </w:r>
      <w:r w:rsidRPr="00B646C6">
        <w:rPr>
          <w:bCs/>
          <w:iCs/>
          <w:color w:val="FF0000"/>
          <w:sz w:val="28"/>
          <w:szCs w:val="28"/>
        </w:rPr>
        <w:tab/>
      </w:r>
      <w:r w:rsidRPr="00B646C6">
        <w:rPr>
          <w:bCs/>
          <w:iCs/>
          <w:color w:val="FF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</w:r>
      <w:r>
        <w:rPr>
          <w:bCs/>
          <w:iCs/>
          <w:color w:val="000000"/>
          <w:sz w:val="28"/>
          <w:szCs w:val="28"/>
        </w:rPr>
        <w:tab/>
        <w:t>(1.2)</w:t>
      </w:r>
    </w:p>
    <w:p w:rsidR="00A9475A" w:rsidRPr="00EE056C" w:rsidRDefault="00A9475A" w:rsidP="00A9475A">
      <w:pPr>
        <w:shd w:val="clear" w:color="auto" w:fill="FFFFFF"/>
        <w:spacing w:line="360" w:lineRule="atLeast"/>
        <w:jc w:val="both"/>
        <w:rPr>
          <w:sz w:val="28"/>
          <w:szCs w:val="28"/>
        </w:rPr>
      </w:pPr>
      <w:proofErr w:type="gramStart"/>
      <w:r w:rsidRPr="00C24356">
        <w:rPr>
          <w:bCs/>
          <w:iCs/>
          <w:color w:val="000000"/>
          <w:sz w:val="28"/>
          <w:szCs w:val="28"/>
        </w:rPr>
        <w:t xml:space="preserve">где </w:t>
      </w:r>
      <w:r>
        <w:rPr>
          <w:bCs/>
          <w:i/>
          <w:iCs/>
          <w:sz w:val="28"/>
          <w:szCs w:val="28"/>
        </w:rPr>
        <w:t>с</w:t>
      </w:r>
      <w:r w:rsidRPr="00BF06D5">
        <w:rPr>
          <w:i/>
          <w:position w:val="-18"/>
          <w:sz w:val="28"/>
          <w:szCs w:val="28"/>
          <w:lang w:val="en-US"/>
        </w:rPr>
        <w:object w:dxaOrig="240" w:dyaOrig="499">
          <v:shape id="_x0000_i1035" type="#_x0000_t75" style="width:12pt;height:24.75pt" o:ole="">
            <v:imagedata r:id="rId5" o:title=""/>
          </v:shape>
          <o:OLEObject Type="Embed" ProgID="Equation.3" ShapeID="_x0000_i1035" DrawAspect="Content" ObjectID="_1461588897" r:id="rId19"/>
        </w:object>
      </w:r>
      <w:r w:rsidRPr="007D371B">
        <w:rPr>
          <w:bCs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с</w:t>
      </w:r>
      <w:r w:rsidRPr="00BF06D5">
        <w:rPr>
          <w:i/>
          <w:position w:val="-18"/>
          <w:sz w:val="28"/>
          <w:szCs w:val="28"/>
          <w:lang w:val="en-US"/>
        </w:rPr>
        <w:object w:dxaOrig="260" w:dyaOrig="499">
          <v:shape id="_x0000_i1036" type="#_x0000_t75" style="width:12.75pt;height:24.75pt" o:ole="">
            <v:imagedata r:id="rId7" o:title=""/>
          </v:shape>
          <o:OLEObject Type="Embed" ProgID="Equation.3" ShapeID="_x0000_i1036" DrawAspect="Content" ObjectID="_1461588898" r:id="rId20"/>
        </w:object>
      </w:r>
      <w:r w:rsidRPr="007D371B">
        <w:rPr>
          <w:bCs/>
          <w:iCs/>
          <w:sz w:val="28"/>
          <w:szCs w:val="28"/>
        </w:rPr>
        <w:t xml:space="preserve">, </w:t>
      </w:r>
      <w:r>
        <w:rPr>
          <w:bCs/>
          <w:i/>
          <w:iCs/>
          <w:sz w:val="28"/>
          <w:szCs w:val="28"/>
        </w:rPr>
        <w:t>с</w:t>
      </w:r>
      <w:r w:rsidRPr="00BF06D5">
        <w:rPr>
          <w:i/>
          <w:position w:val="-18"/>
          <w:sz w:val="28"/>
          <w:szCs w:val="28"/>
          <w:lang w:val="en-US"/>
        </w:rPr>
        <w:object w:dxaOrig="279" w:dyaOrig="520">
          <v:shape id="_x0000_i1037" type="#_x0000_t75" style="width:14.25pt;height:26.25pt" o:ole="">
            <v:imagedata r:id="rId9" o:title=""/>
          </v:shape>
          <o:OLEObject Type="Embed" ProgID="Equation.3" ShapeID="_x0000_i1037" DrawAspect="Content" ObjectID="_1461588899" r:id="rId21"/>
        </w:object>
      </w:r>
      <w:r w:rsidRPr="007D371B">
        <w:rPr>
          <w:bCs/>
          <w:iCs/>
          <w:sz w:val="28"/>
          <w:szCs w:val="28"/>
        </w:rPr>
        <w:t>,</w:t>
      </w:r>
      <w:r w:rsidRPr="007D371B">
        <w:rPr>
          <w:bCs/>
          <w:i/>
          <w:iCs/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</w:rPr>
        <w:t>с</w:t>
      </w:r>
      <w:r w:rsidRPr="00BF06D5">
        <w:rPr>
          <w:i/>
          <w:position w:val="-18"/>
          <w:sz w:val="28"/>
          <w:szCs w:val="28"/>
          <w:lang w:val="en-US"/>
        </w:rPr>
        <w:object w:dxaOrig="320" w:dyaOrig="499">
          <v:shape id="_x0000_i1038" type="#_x0000_t75" style="width:15.75pt;height:24.75pt" o:ole="">
            <v:imagedata r:id="rId11" o:title=""/>
          </v:shape>
          <o:OLEObject Type="Embed" ProgID="Equation.3" ShapeID="_x0000_i1038" DrawAspect="Content" ObjectID="_1461588900" r:id="rId22"/>
        </w:object>
      </w:r>
      <w:r w:rsidRPr="00D90519">
        <w:rPr>
          <w:bCs/>
          <w:iCs/>
          <w:color w:val="000000"/>
          <w:sz w:val="28"/>
          <w:szCs w:val="28"/>
        </w:rPr>
        <w:t>–</w:t>
      </w:r>
      <w:r w:rsidRPr="00C24356">
        <w:rPr>
          <w:bCs/>
          <w:iCs/>
          <w:color w:val="000000"/>
          <w:sz w:val="28"/>
          <w:szCs w:val="28"/>
        </w:rPr>
        <w:t xml:space="preserve"> концентрации соответствующих веществ; </w:t>
      </w:r>
      <w:r>
        <w:rPr>
          <w:bCs/>
          <w:iCs/>
          <w:color w:val="000000"/>
          <w:sz w:val="28"/>
          <w:szCs w:val="28"/>
        </w:rPr>
        <w:t xml:space="preserve">                   </w:t>
      </w:r>
      <w:r w:rsidRPr="00C24356">
        <w:rPr>
          <w:bCs/>
          <w:i/>
          <w:iCs/>
          <w:color w:val="000000"/>
          <w:sz w:val="28"/>
          <w:szCs w:val="28"/>
        </w:rPr>
        <w:t>К</w:t>
      </w:r>
      <w:r w:rsidRPr="007928F8">
        <w:rPr>
          <w:bCs/>
          <w:i/>
          <w:iCs/>
          <w:color w:val="000000"/>
          <w:sz w:val="36"/>
          <w:szCs w:val="36"/>
          <w:vertAlign w:val="subscript"/>
        </w:rPr>
        <w:t>с</w:t>
      </w:r>
      <w:r w:rsidRPr="00C24356">
        <w:rPr>
          <w:bCs/>
          <w:iCs/>
          <w:color w:val="000000"/>
          <w:sz w:val="28"/>
          <w:szCs w:val="28"/>
          <w:vertAlign w:val="subscript"/>
        </w:rPr>
        <w:t xml:space="preserve"> </w:t>
      </w:r>
      <w:r w:rsidRPr="00D90519">
        <w:rPr>
          <w:bCs/>
          <w:iCs/>
          <w:color w:val="000000"/>
          <w:sz w:val="28"/>
          <w:szCs w:val="28"/>
        </w:rPr>
        <w:t>–</w:t>
      </w:r>
      <w:r>
        <w:rPr>
          <w:color w:val="000000"/>
          <w:spacing w:val="4"/>
          <w:sz w:val="28"/>
          <w:szCs w:val="28"/>
        </w:rPr>
        <w:t xml:space="preserve"> константа </w:t>
      </w:r>
      <w:r w:rsidRPr="00C24356">
        <w:rPr>
          <w:color w:val="000000"/>
          <w:spacing w:val="4"/>
          <w:sz w:val="28"/>
          <w:szCs w:val="28"/>
        </w:rPr>
        <w:t xml:space="preserve">равновесия;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C7327B">
        <w:rPr>
          <w:iCs/>
          <w:color w:val="000000"/>
          <w:spacing w:val="4"/>
          <w:sz w:val="36"/>
          <w:szCs w:val="36"/>
          <w:vertAlign w:val="subscript"/>
        </w:rPr>
        <w:t>1</w:t>
      </w:r>
      <w:r w:rsidRPr="00C24356">
        <w:rPr>
          <w:iCs/>
          <w:color w:val="000000"/>
          <w:spacing w:val="4"/>
          <w:sz w:val="28"/>
          <w:szCs w:val="28"/>
          <w:vertAlign w:val="subscript"/>
        </w:rPr>
        <w:t xml:space="preserve"> </w:t>
      </w:r>
      <w:r w:rsidRPr="00C24356">
        <w:rPr>
          <w:color w:val="000000"/>
          <w:spacing w:val="4"/>
          <w:sz w:val="28"/>
          <w:szCs w:val="28"/>
        </w:rPr>
        <w:t xml:space="preserve">и </w:t>
      </w:r>
      <w:r w:rsidRPr="00C24356">
        <w:rPr>
          <w:i/>
          <w:iCs/>
          <w:color w:val="000000"/>
          <w:spacing w:val="4"/>
          <w:sz w:val="28"/>
          <w:szCs w:val="28"/>
          <w:lang w:val="en-US"/>
        </w:rPr>
        <w:t>k</w:t>
      </w:r>
      <w:r w:rsidRPr="00C7327B">
        <w:rPr>
          <w:iCs/>
          <w:color w:val="000000"/>
          <w:spacing w:val="4"/>
          <w:sz w:val="36"/>
          <w:szCs w:val="36"/>
          <w:vertAlign w:val="subscript"/>
        </w:rPr>
        <w:t>2</w:t>
      </w:r>
      <w:r w:rsidRPr="00C24356">
        <w:rPr>
          <w:i/>
          <w:iCs/>
          <w:color w:val="000000"/>
          <w:spacing w:val="4"/>
          <w:sz w:val="28"/>
          <w:szCs w:val="28"/>
        </w:rPr>
        <w:t xml:space="preserve"> -</w:t>
      </w:r>
      <w:r w:rsidRPr="00C24356">
        <w:rPr>
          <w:color w:val="000000"/>
          <w:spacing w:val="4"/>
          <w:sz w:val="28"/>
          <w:szCs w:val="28"/>
        </w:rPr>
        <w:t xml:space="preserve"> константы скорости прямой и обратной</w:t>
      </w:r>
      <w:r w:rsidRPr="00C24356">
        <w:rPr>
          <w:color w:val="000000"/>
          <w:spacing w:val="9"/>
          <w:sz w:val="28"/>
          <w:szCs w:val="28"/>
        </w:rPr>
        <w:t xml:space="preserve"> </w:t>
      </w:r>
      <w:r w:rsidRPr="00EE056C">
        <w:rPr>
          <w:sz w:val="28"/>
          <w:szCs w:val="28"/>
        </w:rPr>
        <w:t>реакции соответственно.</w:t>
      </w:r>
      <w:proofErr w:type="gramEnd"/>
      <w:r w:rsidRPr="00EE056C">
        <w:rPr>
          <w:sz w:val="28"/>
          <w:szCs w:val="28"/>
        </w:rPr>
        <w:t xml:space="preserve"> Индекс </w:t>
      </w:r>
      <w:proofErr w:type="gramStart"/>
      <w:r w:rsidRPr="001058A8">
        <w:rPr>
          <w:i/>
          <w:sz w:val="28"/>
          <w:szCs w:val="28"/>
        </w:rPr>
        <w:t>с</w:t>
      </w:r>
      <w:proofErr w:type="gramEnd"/>
      <w:r w:rsidRPr="00EE056C">
        <w:rPr>
          <w:sz w:val="28"/>
          <w:szCs w:val="28"/>
        </w:rPr>
        <w:t xml:space="preserve"> указывает </w:t>
      </w:r>
      <w:proofErr w:type="gramStart"/>
      <w:r w:rsidRPr="00EE056C">
        <w:rPr>
          <w:sz w:val="28"/>
          <w:szCs w:val="28"/>
        </w:rPr>
        <w:t>на</w:t>
      </w:r>
      <w:proofErr w:type="gramEnd"/>
      <w:r w:rsidRPr="00EE056C">
        <w:rPr>
          <w:sz w:val="28"/>
          <w:szCs w:val="28"/>
        </w:rPr>
        <w:t xml:space="preserve"> то, что состав равновесной смеси выражен через мольные концентрации соответствующих веществ.</w:t>
      </w:r>
      <w:r w:rsidRPr="00EE056C">
        <w:rPr>
          <w:sz w:val="28"/>
          <w:szCs w:val="28"/>
        </w:rPr>
        <w:tab/>
      </w:r>
    </w:p>
    <w:p w:rsidR="00A9475A" w:rsidRPr="00EE056C" w:rsidRDefault="00A9475A" w:rsidP="00A9475A">
      <w:pPr>
        <w:shd w:val="clear" w:color="auto" w:fill="FFFFFF"/>
        <w:tabs>
          <w:tab w:val="left" w:pos="6091"/>
        </w:tabs>
        <w:spacing w:before="10" w:line="360" w:lineRule="atLeast"/>
        <w:ind w:firstLine="720"/>
        <w:jc w:val="both"/>
        <w:rPr>
          <w:sz w:val="28"/>
          <w:szCs w:val="28"/>
        </w:rPr>
      </w:pPr>
      <w:r w:rsidRPr="00EE056C">
        <w:rPr>
          <w:sz w:val="28"/>
          <w:szCs w:val="28"/>
        </w:rPr>
        <w:t>Константу равновесия можно выразить и  через   равновесные парциальные давления системы:</w:t>
      </w:r>
    </w:p>
    <w:p w:rsidR="00A9475A" w:rsidRPr="00582111" w:rsidRDefault="00A9475A" w:rsidP="00A9475A">
      <w:pPr>
        <w:shd w:val="clear" w:color="auto" w:fill="FFFFFF"/>
        <w:tabs>
          <w:tab w:val="left" w:pos="6091"/>
        </w:tabs>
        <w:spacing w:before="120" w:after="120" w:line="360" w:lineRule="atLeast"/>
        <w:jc w:val="right"/>
        <w:rPr>
          <w:bCs/>
          <w:iCs/>
          <w:color w:val="000000"/>
          <w:sz w:val="28"/>
          <w:szCs w:val="28"/>
        </w:rPr>
      </w:pPr>
      <w:r w:rsidRPr="00F41E6D">
        <w:rPr>
          <w:bCs/>
          <w:iCs/>
          <w:color w:val="000000"/>
          <w:position w:val="-46"/>
          <w:sz w:val="28"/>
          <w:szCs w:val="28"/>
        </w:rPr>
        <w:object w:dxaOrig="1579" w:dyaOrig="1060">
          <v:shape id="_x0000_i1039" type="#_x0000_t75" style="width:78.75pt;height:53.25pt" o:ole="">
            <v:imagedata r:id="rId23" o:title=""/>
          </v:shape>
          <o:OLEObject Type="Embed" ProgID="Equation.3" ShapeID="_x0000_i1039" DrawAspect="Content" ObjectID="_1461588901" r:id="rId24"/>
        </w:object>
      </w:r>
      <w:r>
        <w:rPr>
          <w:bCs/>
          <w:iCs/>
          <w:color w:val="000000"/>
          <w:sz w:val="28"/>
          <w:szCs w:val="28"/>
        </w:rPr>
        <w:t xml:space="preserve"> .                                                      (1.3)</w:t>
      </w:r>
    </w:p>
    <w:p w:rsidR="00A9475A" w:rsidRDefault="00A9475A" w:rsidP="00A9475A">
      <w:pPr>
        <w:shd w:val="clear" w:color="auto" w:fill="FFFFFF"/>
        <w:spacing w:before="19" w:line="360" w:lineRule="atLeast"/>
        <w:jc w:val="center"/>
        <w:rPr>
          <w:i/>
          <w:iCs/>
          <w:color w:val="000000"/>
          <w:spacing w:val="5"/>
          <w:sz w:val="28"/>
          <w:szCs w:val="28"/>
        </w:rPr>
      </w:pPr>
    </w:p>
    <w:p w:rsidR="00A9475A" w:rsidRDefault="00A9475A" w:rsidP="00A9475A">
      <w:pPr>
        <w:shd w:val="clear" w:color="auto" w:fill="FFFFFF"/>
        <w:spacing w:before="19" w:line="360" w:lineRule="atLeast"/>
        <w:jc w:val="center"/>
        <w:rPr>
          <w:i/>
          <w:iCs/>
          <w:color w:val="000000"/>
          <w:spacing w:val="5"/>
          <w:sz w:val="28"/>
          <w:szCs w:val="28"/>
        </w:rPr>
      </w:pPr>
      <w:r w:rsidRPr="00582111">
        <w:rPr>
          <w:i/>
          <w:iCs/>
          <w:color w:val="000000"/>
          <w:spacing w:val="5"/>
          <w:sz w:val="28"/>
          <w:szCs w:val="28"/>
        </w:rPr>
        <w:t>Уравнение изотермы реакции</w:t>
      </w:r>
    </w:p>
    <w:p w:rsidR="00A9475A" w:rsidRDefault="00A9475A" w:rsidP="00A9475A">
      <w:pPr>
        <w:shd w:val="clear" w:color="auto" w:fill="FFFFFF"/>
        <w:spacing w:before="19" w:line="360" w:lineRule="atLeast"/>
        <w:jc w:val="center"/>
        <w:rPr>
          <w:i/>
          <w:iCs/>
          <w:color w:val="000000"/>
          <w:spacing w:val="5"/>
          <w:sz w:val="28"/>
          <w:szCs w:val="28"/>
        </w:rPr>
      </w:pPr>
    </w:p>
    <w:p w:rsidR="00A9475A" w:rsidRPr="00582111" w:rsidRDefault="00A9475A" w:rsidP="00A9475A">
      <w:pPr>
        <w:shd w:val="clear" w:color="auto" w:fill="FFFFFF"/>
        <w:spacing w:before="19" w:line="360" w:lineRule="atLeast"/>
        <w:ind w:firstLine="720"/>
        <w:jc w:val="both"/>
        <w:rPr>
          <w:sz w:val="28"/>
          <w:szCs w:val="28"/>
        </w:rPr>
      </w:pPr>
      <w:r w:rsidRPr="00582111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582111">
        <w:rPr>
          <w:color w:val="000000"/>
          <w:spacing w:val="5"/>
          <w:sz w:val="28"/>
          <w:szCs w:val="28"/>
        </w:rPr>
        <w:t xml:space="preserve">При изучении химической реакции </w:t>
      </w:r>
      <w:r w:rsidRPr="00582111">
        <w:rPr>
          <w:color w:val="000000"/>
          <w:spacing w:val="4"/>
          <w:sz w:val="28"/>
          <w:szCs w:val="28"/>
        </w:rPr>
        <w:t xml:space="preserve">важно знать, будет ли она протекать, а если будет, </w:t>
      </w:r>
      <w:proofErr w:type="gramStart"/>
      <w:r w:rsidRPr="00582111">
        <w:rPr>
          <w:color w:val="000000"/>
          <w:spacing w:val="4"/>
          <w:sz w:val="28"/>
          <w:szCs w:val="28"/>
        </w:rPr>
        <w:t>то</w:t>
      </w:r>
      <w:proofErr w:type="gramEnd"/>
      <w:r w:rsidRPr="00582111">
        <w:rPr>
          <w:color w:val="000000"/>
          <w:spacing w:val="4"/>
          <w:sz w:val="28"/>
          <w:szCs w:val="28"/>
        </w:rPr>
        <w:t xml:space="preserve"> в каком направ</w:t>
      </w:r>
      <w:r w:rsidRPr="00582111">
        <w:rPr>
          <w:color w:val="000000"/>
          <w:spacing w:val="4"/>
          <w:sz w:val="28"/>
          <w:szCs w:val="28"/>
        </w:rPr>
        <w:softHyphen/>
      </w:r>
      <w:r w:rsidRPr="00582111">
        <w:rPr>
          <w:color w:val="000000"/>
          <w:spacing w:val="6"/>
          <w:sz w:val="28"/>
          <w:szCs w:val="28"/>
        </w:rPr>
        <w:t>лении. На это можно ответить, применяя к химическим реакциям вто</w:t>
      </w:r>
      <w:r w:rsidRPr="00582111">
        <w:rPr>
          <w:color w:val="000000"/>
          <w:spacing w:val="6"/>
          <w:sz w:val="28"/>
          <w:szCs w:val="28"/>
        </w:rPr>
        <w:softHyphen/>
      </w:r>
      <w:r w:rsidRPr="00582111">
        <w:rPr>
          <w:color w:val="000000"/>
          <w:spacing w:val="5"/>
          <w:sz w:val="28"/>
          <w:szCs w:val="28"/>
        </w:rPr>
        <w:t>рой закон термодинамики, согласно которому, всякий самопроизволь</w:t>
      </w:r>
      <w:r w:rsidRPr="00582111">
        <w:rPr>
          <w:color w:val="000000"/>
          <w:spacing w:val="5"/>
          <w:sz w:val="28"/>
          <w:szCs w:val="28"/>
        </w:rPr>
        <w:softHyphen/>
        <w:t>ный процесс, в том числе и химическая реакция в изолированной си</w:t>
      </w:r>
      <w:r w:rsidRPr="00582111">
        <w:rPr>
          <w:color w:val="000000"/>
          <w:spacing w:val="5"/>
          <w:sz w:val="28"/>
          <w:szCs w:val="28"/>
        </w:rPr>
        <w:softHyphen/>
      </w:r>
      <w:r w:rsidRPr="00582111">
        <w:rPr>
          <w:color w:val="000000"/>
          <w:spacing w:val="8"/>
          <w:sz w:val="28"/>
          <w:szCs w:val="28"/>
        </w:rPr>
        <w:t>стеме протекает в направлении увеличения энтропии.</w:t>
      </w:r>
    </w:p>
    <w:p w:rsidR="00A9475A" w:rsidRPr="00582111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582111">
        <w:rPr>
          <w:color w:val="000000"/>
          <w:spacing w:val="4"/>
          <w:sz w:val="28"/>
          <w:szCs w:val="28"/>
        </w:rPr>
        <w:t xml:space="preserve">При </w:t>
      </w:r>
      <w:r w:rsidRPr="00582111">
        <w:rPr>
          <w:i/>
          <w:iCs/>
          <w:color w:val="000000"/>
          <w:spacing w:val="4"/>
          <w:sz w:val="28"/>
          <w:szCs w:val="28"/>
        </w:rPr>
        <w:t>Р</w:t>
      </w:r>
      <w:r>
        <w:rPr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iCs/>
          <w:color w:val="000000"/>
          <w:spacing w:val="4"/>
          <w:sz w:val="28"/>
          <w:szCs w:val="28"/>
        </w:rPr>
        <w:t xml:space="preserve">= </w:t>
      </w:r>
      <w:r w:rsidRPr="00582111">
        <w:rPr>
          <w:i/>
          <w:iCs/>
          <w:color w:val="000000"/>
          <w:spacing w:val="4"/>
          <w:sz w:val="28"/>
          <w:szCs w:val="28"/>
        </w:rPr>
        <w:t xml:space="preserve">Т </w:t>
      </w:r>
      <w:r>
        <w:rPr>
          <w:iCs/>
          <w:color w:val="000000"/>
          <w:spacing w:val="4"/>
          <w:sz w:val="28"/>
          <w:szCs w:val="28"/>
        </w:rPr>
        <w:t>=</w:t>
      </w:r>
      <w:r w:rsidRPr="00582111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582111">
        <w:rPr>
          <w:color w:val="000000"/>
          <w:spacing w:val="4"/>
          <w:sz w:val="28"/>
          <w:szCs w:val="28"/>
          <w:lang w:val="en-US"/>
        </w:rPr>
        <w:t>const</w:t>
      </w:r>
      <w:r w:rsidRPr="00582111">
        <w:rPr>
          <w:color w:val="000000"/>
          <w:spacing w:val="4"/>
          <w:sz w:val="28"/>
          <w:szCs w:val="28"/>
        </w:rPr>
        <w:t xml:space="preserve"> реакция протекает самопроизвольно в направ</w:t>
      </w:r>
      <w:r w:rsidRPr="00582111">
        <w:rPr>
          <w:color w:val="000000"/>
          <w:spacing w:val="4"/>
          <w:sz w:val="28"/>
          <w:szCs w:val="28"/>
        </w:rPr>
        <w:softHyphen/>
      </w:r>
      <w:r w:rsidRPr="00582111">
        <w:rPr>
          <w:color w:val="000000"/>
          <w:spacing w:val="8"/>
          <w:sz w:val="28"/>
          <w:szCs w:val="28"/>
        </w:rPr>
        <w:t xml:space="preserve">лении уменьшения изобарно-изотермического потенциала, а при </w:t>
      </w:r>
      <w:r w:rsidRPr="00582111">
        <w:rPr>
          <w:i/>
          <w:iCs/>
          <w:color w:val="000000"/>
          <w:spacing w:val="8"/>
          <w:sz w:val="28"/>
          <w:szCs w:val="28"/>
          <w:lang w:val="en-US"/>
        </w:rPr>
        <w:t>V</w:t>
      </w:r>
      <w:proofErr w:type="gramStart"/>
      <w:r>
        <w:rPr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iCs/>
          <w:color w:val="000000"/>
          <w:spacing w:val="8"/>
          <w:sz w:val="28"/>
          <w:szCs w:val="28"/>
        </w:rPr>
        <w:t xml:space="preserve">= </w:t>
      </w:r>
      <w:r w:rsidRPr="00582111">
        <w:rPr>
          <w:color w:val="000000"/>
          <w:spacing w:val="3"/>
          <w:sz w:val="28"/>
          <w:szCs w:val="28"/>
        </w:rPr>
        <w:t xml:space="preserve"> </w:t>
      </w:r>
      <w:r w:rsidRPr="00582111">
        <w:rPr>
          <w:i/>
          <w:iCs/>
          <w:color w:val="000000"/>
          <w:spacing w:val="3"/>
          <w:sz w:val="28"/>
          <w:szCs w:val="28"/>
        </w:rPr>
        <w:t>Т</w:t>
      </w:r>
      <w:proofErr w:type="gramEnd"/>
      <w:r w:rsidRPr="00582111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582111">
        <w:rPr>
          <w:color w:val="000000"/>
          <w:spacing w:val="3"/>
          <w:sz w:val="28"/>
          <w:szCs w:val="28"/>
        </w:rPr>
        <w:t xml:space="preserve">= </w:t>
      </w:r>
      <w:r w:rsidRPr="00582111">
        <w:rPr>
          <w:color w:val="000000"/>
          <w:spacing w:val="3"/>
          <w:sz w:val="28"/>
          <w:szCs w:val="28"/>
          <w:lang w:val="en-US"/>
        </w:rPr>
        <w:t>const</w:t>
      </w:r>
      <w:r w:rsidRPr="0058211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-</w:t>
      </w:r>
      <w:r w:rsidRPr="00582111">
        <w:rPr>
          <w:color w:val="000000"/>
          <w:spacing w:val="3"/>
          <w:sz w:val="28"/>
          <w:szCs w:val="28"/>
        </w:rPr>
        <w:t xml:space="preserve"> в направлении убыли изохорно-изотермического потен</w:t>
      </w:r>
      <w:r w:rsidRPr="00582111">
        <w:rPr>
          <w:color w:val="000000"/>
          <w:spacing w:val="3"/>
          <w:sz w:val="28"/>
          <w:szCs w:val="28"/>
        </w:rPr>
        <w:softHyphen/>
      </w:r>
      <w:r w:rsidRPr="00582111">
        <w:rPr>
          <w:color w:val="000000"/>
          <w:spacing w:val="5"/>
          <w:sz w:val="28"/>
          <w:szCs w:val="28"/>
        </w:rPr>
        <w:t xml:space="preserve">циала. </w:t>
      </w:r>
      <w:proofErr w:type="gramStart"/>
      <w:r w:rsidRPr="00582111">
        <w:rPr>
          <w:color w:val="000000"/>
          <w:spacing w:val="5"/>
          <w:sz w:val="28"/>
          <w:szCs w:val="28"/>
        </w:rPr>
        <w:t>Если все реагирующие вещества подчиняются законам идеаль</w:t>
      </w:r>
      <w:r w:rsidRPr="00582111">
        <w:rPr>
          <w:color w:val="000000"/>
          <w:spacing w:val="5"/>
          <w:sz w:val="28"/>
          <w:szCs w:val="28"/>
        </w:rPr>
        <w:softHyphen/>
      </w:r>
      <w:r w:rsidRPr="00582111">
        <w:rPr>
          <w:color w:val="000000"/>
          <w:spacing w:val="6"/>
          <w:sz w:val="28"/>
          <w:szCs w:val="28"/>
        </w:rPr>
        <w:t>ных газов, то уменьшение изобарного потенциала, которое будет наблюдаться при обратимом протекании реакции до состояния рав</w:t>
      </w:r>
      <w:r w:rsidRPr="00582111">
        <w:rPr>
          <w:color w:val="000000"/>
          <w:spacing w:val="6"/>
          <w:sz w:val="28"/>
          <w:szCs w:val="28"/>
        </w:rPr>
        <w:softHyphen/>
      </w:r>
      <w:r w:rsidRPr="00582111">
        <w:rPr>
          <w:color w:val="000000"/>
          <w:spacing w:val="3"/>
          <w:sz w:val="28"/>
          <w:szCs w:val="28"/>
        </w:rPr>
        <w:t>новесия (при постоянных температуре и давлении), может быть пред</w:t>
      </w:r>
      <w:r w:rsidRPr="00582111">
        <w:rPr>
          <w:color w:val="000000"/>
          <w:spacing w:val="3"/>
          <w:sz w:val="28"/>
          <w:szCs w:val="28"/>
        </w:rPr>
        <w:softHyphen/>
      </w:r>
      <w:r w:rsidRPr="00582111">
        <w:rPr>
          <w:color w:val="000000"/>
          <w:spacing w:val="4"/>
          <w:sz w:val="28"/>
          <w:szCs w:val="28"/>
        </w:rPr>
        <w:t>ставлено уравнением</w:t>
      </w:r>
      <w:proofErr w:type="gramEnd"/>
    </w:p>
    <w:p w:rsidR="00A9475A" w:rsidRDefault="00A9475A" w:rsidP="00A9475A">
      <w:pPr>
        <w:shd w:val="clear" w:color="auto" w:fill="FFFFFF"/>
        <w:tabs>
          <w:tab w:val="left" w:pos="5410"/>
        </w:tabs>
        <w:spacing w:line="360" w:lineRule="atLeast"/>
        <w:jc w:val="right"/>
        <w:rPr>
          <w:color w:val="000000"/>
          <w:spacing w:val="4"/>
          <w:w w:val="99"/>
          <w:sz w:val="28"/>
          <w:szCs w:val="28"/>
        </w:rPr>
      </w:pPr>
      <w:r w:rsidRPr="00CE2B9D">
        <w:rPr>
          <w:color w:val="000000"/>
          <w:spacing w:val="4"/>
          <w:w w:val="99"/>
          <w:position w:val="-46"/>
          <w:sz w:val="28"/>
          <w:szCs w:val="28"/>
        </w:rPr>
        <w:object w:dxaOrig="3519" w:dyaOrig="1080">
          <v:shape id="_x0000_i1040" type="#_x0000_t75" style="width:176.25pt;height:54pt" o:ole="">
            <v:imagedata r:id="rId25" o:title=""/>
          </v:shape>
          <o:OLEObject Type="Embed" ProgID="Equation.3" ShapeID="_x0000_i1040" DrawAspect="Content" ObjectID="_1461588902" r:id="rId26"/>
        </w:object>
      </w:r>
      <w:r>
        <w:rPr>
          <w:color w:val="000000"/>
          <w:spacing w:val="4"/>
          <w:w w:val="99"/>
          <w:sz w:val="28"/>
          <w:szCs w:val="28"/>
        </w:rPr>
        <w:t>,</w:t>
      </w:r>
      <w:r>
        <w:rPr>
          <w:color w:val="000000"/>
          <w:spacing w:val="4"/>
          <w:w w:val="99"/>
          <w:sz w:val="28"/>
          <w:szCs w:val="28"/>
        </w:rPr>
        <w:tab/>
      </w:r>
      <w:r>
        <w:rPr>
          <w:color w:val="000000"/>
          <w:spacing w:val="4"/>
          <w:w w:val="99"/>
          <w:sz w:val="28"/>
          <w:szCs w:val="28"/>
        </w:rPr>
        <w:tab/>
        <w:t xml:space="preserve"> (</w:t>
      </w:r>
      <w:r>
        <w:rPr>
          <w:sz w:val="28"/>
          <w:szCs w:val="28"/>
        </w:rPr>
        <w:t>1.4</w:t>
      </w:r>
      <w:r>
        <w:rPr>
          <w:color w:val="000000"/>
          <w:spacing w:val="4"/>
          <w:w w:val="99"/>
          <w:sz w:val="28"/>
          <w:szCs w:val="28"/>
        </w:rPr>
        <w:t>)</w:t>
      </w:r>
    </w:p>
    <w:p w:rsidR="00A9475A" w:rsidRDefault="00A9475A" w:rsidP="00A9475A">
      <w:pPr>
        <w:shd w:val="clear" w:color="auto" w:fill="FFFFFF"/>
        <w:tabs>
          <w:tab w:val="left" w:pos="5410"/>
        </w:tabs>
        <w:spacing w:line="360" w:lineRule="atLeast"/>
        <w:jc w:val="both"/>
        <w:rPr>
          <w:sz w:val="28"/>
          <w:szCs w:val="28"/>
        </w:rPr>
      </w:pPr>
      <w:r w:rsidRPr="00EE056C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Δ</w:t>
      </w:r>
      <w:r w:rsidRPr="00E17849">
        <w:rPr>
          <w:i/>
          <w:sz w:val="28"/>
          <w:szCs w:val="28"/>
          <w:lang w:val="en-US"/>
        </w:rPr>
        <w:t>G</w:t>
      </w:r>
      <w:r w:rsidRPr="00EE056C">
        <w:rPr>
          <w:sz w:val="28"/>
          <w:szCs w:val="28"/>
        </w:rPr>
        <w:t xml:space="preserve"> – изменение термодинамического</w:t>
      </w:r>
      <w:r w:rsidRPr="00AE305A">
        <w:rPr>
          <w:sz w:val="28"/>
          <w:szCs w:val="28"/>
        </w:rPr>
        <w:t xml:space="preserve"> потенциала системы при реакции;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Т</w:t>
      </w:r>
      <w:r w:rsidRPr="00C757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 w:rsidRPr="00C7571A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абсолютная температура.</w:t>
      </w:r>
    </w:p>
    <w:p w:rsidR="00A9475A" w:rsidRDefault="00A9475A" w:rsidP="00A9475A">
      <w:pPr>
        <w:shd w:val="clear" w:color="auto" w:fill="FFFFFF"/>
        <w:tabs>
          <w:tab w:val="left" w:pos="5410"/>
        </w:tabs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же реагирующие вещества не подчиняются законам идеаль</w:t>
      </w:r>
      <w:r w:rsidRPr="00AE305A">
        <w:rPr>
          <w:sz w:val="28"/>
          <w:szCs w:val="28"/>
        </w:rPr>
        <w:t>ных газов, то в уравнение (</w:t>
      </w:r>
      <w:r>
        <w:rPr>
          <w:sz w:val="28"/>
          <w:szCs w:val="28"/>
        </w:rPr>
        <w:t>1.4) вместо парциального давления</w:t>
      </w:r>
      <w:r w:rsidRPr="00AE30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Pr="00AE305A">
        <w:rPr>
          <w:sz w:val="28"/>
          <w:szCs w:val="28"/>
        </w:rPr>
        <w:br/>
        <w:t>подставить летучесть или активность. Уравнение (</w:t>
      </w:r>
      <w:r>
        <w:rPr>
          <w:sz w:val="28"/>
          <w:szCs w:val="28"/>
        </w:rPr>
        <w:t>1.4</w:t>
      </w:r>
      <w:r w:rsidRPr="00AE305A">
        <w:rPr>
          <w:sz w:val="28"/>
          <w:szCs w:val="28"/>
        </w:rPr>
        <w:t xml:space="preserve">) </w:t>
      </w:r>
      <w:r w:rsidRPr="00A03842">
        <w:rPr>
          <w:sz w:val="28"/>
          <w:szCs w:val="28"/>
        </w:rPr>
        <w:t>позволяет установить</w:t>
      </w:r>
      <w:r w:rsidRPr="00AE305A">
        <w:rPr>
          <w:sz w:val="28"/>
          <w:szCs w:val="28"/>
        </w:rPr>
        <w:br/>
        <w:t>влияние температуры, инертного газа и начальн</w:t>
      </w:r>
      <w:r>
        <w:rPr>
          <w:sz w:val="28"/>
          <w:szCs w:val="28"/>
        </w:rPr>
        <w:t>ых кон</w:t>
      </w:r>
      <w:r w:rsidRPr="00AE305A">
        <w:rPr>
          <w:sz w:val="28"/>
          <w:szCs w:val="28"/>
        </w:rPr>
        <w:t xml:space="preserve">центраций на </w:t>
      </w:r>
      <w:r w:rsidRPr="00AE305A">
        <w:rPr>
          <w:sz w:val="28"/>
          <w:szCs w:val="28"/>
        </w:rPr>
        <w:lastRenderedPageBreak/>
        <w:t xml:space="preserve">направленность химической реакции. </w:t>
      </w:r>
      <w:r>
        <w:rPr>
          <w:sz w:val="28"/>
          <w:szCs w:val="28"/>
        </w:rPr>
        <w:t>Пр</w:t>
      </w:r>
      <w:r w:rsidRPr="00AE305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условии, что </w:t>
      </w:r>
      <w:proofErr w:type="spellStart"/>
      <w:r w:rsidRPr="007A4859">
        <w:rPr>
          <w:i/>
          <w:sz w:val="28"/>
          <w:szCs w:val="28"/>
        </w:rPr>
        <w:t>р</w:t>
      </w:r>
      <w:r w:rsidRPr="008A5D3B">
        <w:rPr>
          <w:sz w:val="36"/>
          <w:szCs w:val="36"/>
          <w:vertAlign w:val="subscript"/>
        </w:rPr>
        <w:t>В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7A4859">
        <w:rPr>
          <w:i/>
          <w:sz w:val="28"/>
          <w:szCs w:val="28"/>
        </w:rPr>
        <w:t>р</w:t>
      </w:r>
      <w:proofErr w:type="spellEnd"/>
      <w:r w:rsidRPr="008A5D3B">
        <w:rPr>
          <w:sz w:val="36"/>
          <w:szCs w:val="36"/>
          <w:vertAlign w:val="subscript"/>
          <w:lang w:val="en-US"/>
        </w:rPr>
        <w:t>D</w:t>
      </w:r>
      <w:r>
        <w:rPr>
          <w:i/>
          <w:sz w:val="36"/>
          <w:szCs w:val="36"/>
          <w:vertAlign w:val="subscript"/>
        </w:rPr>
        <w:t xml:space="preserve"> </w:t>
      </w:r>
      <w:r>
        <w:rPr>
          <w:sz w:val="36"/>
          <w:szCs w:val="36"/>
          <w:vertAlign w:val="subscript"/>
        </w:rPr>
        <w:t xml:space="preserve"> </w:t>
      </w:r>
      <w:r w:rsidRPr="008006B9">
        <w:rPr>
          <w:sz w:val="28"/>
          <w:szCs w:val="28"/>
        </w:rPr>
        <w:t>=</w:t>
      </w:r>
      <w:r>
        <w:rPr>
          <w:sz w:val="36"/>
          <w:szCs w:val="36"/>
          <w:vertAlign w:val="subscript"/>
        </w:rPr>
        <w:t xml:space="preserve"> </w:t>
      </w:r>
      <w:r>
        <w:rPr>
          <w:i/>
          <w:sz w:val="36"/>
          <w:szCs w:val="36"/>
          <w:vertAlign w:val="subscript"/>
        </w:rPr>
        <w:t xml:space="preserve"> </w:t>
      </w:r>
      <w:proofErr w:type="spellStart"/>
      <w:r w:rsidRPr="007A4859">
        <w:rPr>
          <w:i/>
          <w:sz w:val="28"/>
          <w:szCs w:val="28"/>
        </w:rPr>
        <w:t>р</w:t>
      </w:r>
      <w:proofErr w:type="spellEnd"/>
      <w:r w:rsidRPr="008A5D3B">
        <w:rPr>
          <w:sz w:val="36"/>
          <w:szCs w:val="36"/>
          <w:vertAlign w:val="subscript"/>
          <w:lang w:val="en-US"/>
        </w:rPr>
        <w:t>G</w:t>
      </w:r>
      <w:r w:rsidRPr="005B064E">
        <w:rPr>
          <w:i/>
          <w:sz w:val="36"/>
          <w:szCs w:val="36"/>
          <w:vertAlign w:val="subscript"/>
        </w:rPr>
        <w:t xml:space="preserve"> </w:t>
      </w:r>
      <w:r w:rsidRPr="005B064E">
        <w:rPr>
          <w:sz w:val="36"/>
          <w:szCs w:val="36"/>
          <w:vertAlign w:val="subscript"/>
        </w:rPr>
        <w:t xml:space="preserve">= </w:t>
      </w:r>
      <w:r w:rsidRPr="005B064E">
        <w:rPr>
          <w:i/>
          <w:sz w:val="28"/>
          <w:szCs w:val="28"/>
        </w:rPr>
        <w:t xml:space="preserve"> </w:t>
      </w:r>
      <w:proofErr w:type="spellStart"/>
      <w:r w:rsidRPr="007A4859">
        <w:rPr>
          <w:i/>
          <w:sz w:val="28"/>
          <w:szCs w:val="28"/>
        </w:rPr>
        <w:t>р</w:t>
      </w:r>
      <w:proofErr w:type="spellEnd"/>
      <w:r w:rsidRPr="008A5D3B">
        <w:rPr>
          <w:i/>
          <w:sz w:val="36"/>
          <w:szCs w:val="36"/>
          <w:vertAlign w:val="subscript"/>
          <w:lang w:val="en-US"/>
        </w:rPr>
        <w:t>R</w:t>
      </w:r>
      <w:r w:rsidRPr="008A5D3B">
        <w:rPr>
          <w:i/>
          <w:sz w:val="28"/>
          <w:szCs w:val="28"/>
          <w:vertAlign w:val="subscript"/>
        </w:rPr>
        <w:t xml:space="preserve"> </w:t>
      </w:r>
      <w:r w:rsidRPr="005B064E">
        <w:rPr>
          <w:sz w:val="28"/>
          <w:szCs w:val="28"/>
        </w:rPr>
        <w:t xml:space="preserve">= 1 </w:t>
      </w:r>
      <w:proofErr w:type="spellStart"/>
      <w:proofErr w:type="gramStart"/>
      <w:r>
        <w:rPr>
          <w:sz w:val="28"/>
          <w:szCs w:val="28"/>
        </w:rPr>
        <w:t>атм</w:t>
      </w:r>
      <w:proofErr w:type="spellEnd"/>
      <w:proofErr w:type="gramEnd"/>
      <w:r>
        <w:rPr>
          <w:sz w:val="28"/>
          <w:szCs w:val="28"/>
        </w:rPr>
        <w:t>:</w:t>
      </w:r>
    </w:p>
    <w:p w:rsidR="00A9475A" w:rsidRPr="008006B9" w:rsidRDefault="00A9475A" w:rsidP="00A9475A">
      <w:pPr>
        <w:shd w:val="clear" w:color="auto" w:fill="FFFFFF"/>
        <w:tabs>
          <w:tab w:val="left" w:pos="5410"/>
        </w:tabs>
        <w:spacing w:before="120" w:after="120" w:line="360" w:lineRule="atLeast"/>
        <w:jc w:val="right"/>
        <w:rPr>
          <w:sz w:val="28"/>
          <w:szCs w:val="28"/>
        </w:rPr>
      </w:pPr>
      <w:r w:rsidRPr="008006B9">
        <w:rPr>
          <w:color w:val="000000"/>
          <w:spacing w:val="4"/>
          <w:w w:val="99"/>
          <w:position w:val="-12"/>
          <w:sz w:val="28"/>
          <w:szCs w:val="28"/>
        </w:rPr>
        <w:object w:dxaOrig="1980" w:dyaOrig="360">
          <v:shape id="_x0000_i1041" type="#_x0000_t75" style="width:99pt;height:18pt" o:ole="">
            <v:imagedata r:id="rId27" o:title=""/>
          </v:shape>
          <o:OLEObject Type="Embed" ProgID="Equation.3" ShapeID="_x0000_i1041" DrawAspect="Content" ObjectID="_1461588903" r:id="rId28"/>
        </w:object>
      </w:r>
      <w:r>
        <w:rPr>
          <w:color w:val="000000"/>
          <w:spacing w:val="4"/>
          <w:w w:val="99"/>
          <w:sz w:val="28"/>
          <w:szCs w:val="28"/>
        </w:rPr>
        <w:tab/>
        <w:t>(1.5)</w:t>
      </w:r>
    </w:p>
    <w:p w:rsidR="00A9475A" w:rsidRDefault="00A9475A" w:rsidP="00A9475A">
      <w:pPr>
        <w:shd w:val="clear" w:color="auto" w:fill="FFFFFF"/>
        <w:spacing w:before="394" w:line="360" w:lineRule="atLeast"/>
        <w:jc w:val="center"/>
        <w:rPr>
          <w:i/>
          <w:sz w:val="28"/>
          <w:szCs w:val="28"/>
        </w:rPr>
      </w:pPr>
    </w:p>
    <w:p w:rsidR="00A9475A" w:rsidRDefault="00A9475A" w:rsidP="00A9475A">
      <w:pPr>
        <w:shd w:val="clear" w:color="auto" w:fill="FFFFFF"/>
        <w:spacing w:line="360" w:lineRule="atLeast"/>
        <w:jc w:val="center"/>
        <w:rPr>
          <w:sz w:val="28"/>
          <w:szCs w:val="28"/>
          <w:u w:val="single"/>
        </w:rPr>
      </w:pPr>
      <w:r w:rsidRPr="0091440A">
        <w:rPr>
          <w:sz w:val="28"/>
          <w:szCs w:val="28"/>
          <w:u w:val="single"/>
        </w:rPr>
        <w:t>Последовательность выполнения работы</w:t>
      </w:r>
    </w:p>
    <w:p w:rsidR="00A9475A" w:rsidRDefault="00A9475A" w:rsidP="00A9475A">
      <w:pPr>
        <w:jc w:val="both"/>
        <w:rPr>
          <w:sz w:val="28"/>
          <w:szCs w:val="28"/>
        </w:rPr>
      </w:pPr>
      <w:r w:rsidRPr="005E67D4">
        <w:rPr>
          <w:sz w:val="28"/>
          <w:szCs w:val="28"/>
        </w:rPr>
        <w:tab/>
      </w:r>
    </w:p>
    <w:p w:rsidR="00A9475A" w:rsidRPr="00E73888" w:rsidRDefault="00A9475A" w:rsidP="00A947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исследуется гомогенная реакция:</w:t>
      </w:r>
    </w:p>
    <w:p w:rsidR="00A9475A" w:rsidRPr="005E67D4" w:rsidRDefault="00A9475A" w:rsidP="00A9475A">
      <w:pPr>
        <w:jc w:val="center"/>
        <w:rPr>
          <w:sz w:val="28"/>
          <w:szCs w:val="28"/>
        </w:rPr>
      </w:pPr>
      <w:r w:rsidRPr="005E67D4">
        <w:rPr>
          <w:sz w:val="28"/>
          <w:szCs w:val="28"/>
        </w:rPr>
        <w:t>2</w:t>
      </w:r>
      <w:r w:rsidRPr="00E73888">
        <w:rPr>
          <w:sz w:val="28"/>
          <w:szCs w:val="28"/>
          <w:lang w:val="en-GB"/>
        </w:rPr>
        <w:t> </w:t>
      </w:r>
      <w:proofErr w:type="spellStart"/>
      <w:r w:rsidRPr="00E73888">
        <w:rPr>
          <w:sz w:val="28"/>
          <w:szCs w:val="28"/>
          <w:lang w:val="en-GB"/>
        </w:rPr>
        <w:t>FeCl</w:t>
      </w:r>
      <w:proofErr w:type="spellEnd"/>
      <w:r w:rsidRPr="005E67D4">
        <w:rPr>
          <w:sz w:val="36"/>
          <w:szCs w:val="36"/>
          <w:vertAlign w:val="subscript"/>
        </w:rPr>
        <w:t>3</w:t>
      </w:r>
      <w:r w:rsidRPr="00E73888">
        <w:rPr>
          <w:sz w:val="36"/>
          <w:szCs w:val="36"/>
          <w:vertAlign w:val="subscript"/>
          <w:lang w:val="en-GB"/>
        </w:rPr>
        <w:t> </w:t>
      </w:r>
      <w:r w:rsidRPr="005E67D4">
        <w:rPr>
          <w:sz w:val="28"/>
          <w:szCs w:val="28"/>
        </w:rPr>
        <w:t>+</w:t>
      </w:r>
      <w:r w:rsidRPr="00E73888">
        <w:rPr>
          <w:sz w:val="28"/>
          <w:szCs w:val="28"/>
          <w:lang w:val="en-GB"/>
        </w:rPr>
        <w:t> </w:t>
      </w:r>
      <w:r w:rsidRPr="005E67D4">
        <w:rPr>
          <w:sz w:val="28"/>
          <w:szCs w:val="28"/>
        </w:rPr>
        <w:t>2</w:t>
      </w:r>
      <w:r w:rsidRPr="00E73888">
        <w:rPr>
          <w:sz w:val="28"/>
          <w:szCs w:val="28"/>
          <w:lang w:val="en-GB"/>
        </w:rPr>
        <w:t> KI</w:t>
      </w:r>
      <w:r w:rsidRPr="005E67D4">
        <w:rPr>
          <w:sz w:val="28"/>
          <w:szCs w:val="28"/>
        </w:rPr>
        <w:t xml:space="preserve"> ↔ 2 </w:t>
      </w:r>
      <w:proofErr w:type="spellStart"/>
      <w:r w:rsidRPr="00E73888">
        <w:rPr>
          <w:sz w:val="28"/>
          <w:szCs w:val="28"/>
          <w:lang w:val="en-GB"/>
        </w:rPr>
        <w:t>FeCl</w:t>
      </w:r>
      <w:proofErr w:type="spellEnd"/>
      <w:r w:rsidRPr="005E67D4">
        <w:rPr>
          <w:sz w:val="36"/>
          <w:szCs w:val="36"/>
          <w:vertAlign w:val="subscript"/>
        </w:rPr>
        <w:t>2</w:t>
      </w:r>
      <w:r w:rsidRPr="005E67D4">
        <w:rPr>
          <w:sz w:val="28"/>
          <w:szCs w:val="28"/>
        </w:rPr>
        <w:t xml:space="preserve"> + </w:t>
      </w:r>
      <w:r w:rsidRPr="00E73888">
        <w:rPr>
          <w:sz w:val="28"/>
          <w:szCs w:val="28"/>
          <w:lang w:val="en-GB"/>
        </w:rPr>
        <w:t>I</w:t>
      </w:r>
      <w:r w:rsidRPr="005E67D4">
        <w:rPr>
          <w:sz w:val="36"/>
          <w:szCs w:val="36"/>
          <w:vertAlign w:val="subscript"/>
        </w:rPr>
        <w:t>2</w:t>
      </w:r>
      <w:r w:rsidRPr="005E67D4">
        <w:rPr>
          <w:sz w:val="28"/>
          <w:szCs w:val="28"/>
        </w:rPr>
        <w:t xml:space="preserve"> + 2 </w:t>
      </w:r>
      <w:proofErr w:type="spellStart"/>
      <w:r w:rsidRPr="00E73888">
        <w:rPr>
          <w:sz w:val="28"/>
          <w:szCs w:val="28"/>
          <w:lang w:val="en-GB"/>
        </w:rPr>
        <w:t>KCl</w:t>
      </w:r>
      <w:proofErr w:type="spellEnd"/>
    </w:p>
    <w:p w:rsidR="00A9475A" w:rsidRDefault="00A9475A" w:rsidP="00A947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ионном виде:</w:t>
      </w:r>
    </w:p>
    <w:p w:rsidR="00A9475A" w:rsidRPr="005E67D4" w:rsidRDefault="00A9475A" w:rsidP="00A9475A">
      <w:pPr>
        <w:jc w:val="center"/>
        <w:rPr>
          <w:sz w:val="28"/>
          <w:szCs w:val="28"/>
        </w:rPr>
      </w:pPr>
      <w:r w:rsidRPr="005E67D4">
        <w:rPr>
          <w:sz w:val="28"/>
          <w:szCs w:val="28"/>
        </w:rPr>
        <w:t>2</w:t>
      </w:r>
      <w:r w:rsidRPr="00E73888">
        <w:rPr>
          <w:sz w:val="28"/>
          <w:szCs w:val="28"/>
          <w:lang w:val="en-GB"/>
        </w:rPr>
        <w:t> Fe</w:t>
      </w:r>
      <w:r w:rsidRPr="005E67D4">
        <w:rPr>
          <w:sz w:val="36"/>
          <w:szCs w:val="36"/>
          <w:vertAlign w:val="superscript"/>
        </w:rPr>
        <w:t>3+</w:t>
      </w:r>
      <w:r w:rsidRPr="00E73888">
        <w:rPr>
          <w:sz w:val="36"/>
          <w:szCs w:val="36"/>
          <w:vertAlign w:val="subscript"/>
          <w:lang w:val="en-GB"/>
        </w:rPr>
        <w:t> </w:t>
      </w:r>
      <w:r w:rsidRPr="005E67D4">
        <w:rPr>
          <w:sz w:val="28"/>
          <w:szCs w:val="28"/>
        </w:rPr>
        <w:t>+</w:t>
      </w:r>
      <w:r w:rsidRPr="00E73888">
        <w:rPr>
          <w:sz w:val="28"/>
          <w:szCs w:val="28"/>
          <w:lang w:val="en-GB"/>
        </w:rPr>
        <w:t> </w:t>
      </w:r>
      <w:r w:rsidRPr="005E67D4">
        <w:rPr>
          <w:sz w:val="28"/>
          <w:szCs w:val="28"/>
        </w:rPr>
        <w:t>2</w:t>
      </w:r>
      <w:r w:rsidRPr="00E73888">
        <w:rPr>
          <w:sz w:val="28"/>
          <w:szCs w:val="28"/>
          <w:lang w:val="en-GB"/>
        </w:rPr>
        <w:t> I</w:t>
      </w:r>
      <w:r w:rsidRPr="005E67D4">
        <w:rPr>
          <w:sz w:val="36"/>
          <w:szCs w:val="36"/>
          <w:vertAlign w:val="superscript"/>
        </w:rPr>
        <w:t>–</w:t>
      </w:r>
      <w:r w:rsidRPr="005E67D4">
        <w:rPr>
          <w:sz w:val="28"/>
          <w:szCs w:val="28"/>
        </w:rPr>
        <w:t xml:space="preserve"> ↔ 2 </w:t>
      </w:r>
      <w:r w:rsidRPr="00E73888">
        <w:rPr>
          <w:sz w:val="28"/>
          <w:szCs w:val="28"/>
          <w:lang w:val="en-GB"/>
        </w:rPr>
        <w:t>Fe</w:t>
      </w:r>
      <w:r w:rsidRPr="005E67D4">
        <w:rPr>
          <w:sz w:val="36"/>
          <w:szCs w:val="36"/>
          <w:vertAlign w:val="superscript"/>
        </w:rPr>
        <w:t>2+</w:t>
      </w:r>
      <w:r w:rsidRPr="005E67D4">
        <w:rPr>
          <w:sz w:val="28"/>
          <w:szCs w:val="28"/>
        </w:rPr>
        <w:t xml:space="preserve"> + </w:t>
      </w:r>
      <w:r w:rsidRPr="00E73888">
        <w:rPr>
          <w:sz w:val="28"/>
          <w:szCs w:val="28"/>
          <w:lang w:val="en-GB"/>
        </w:rPr>
        <w:t>I</w:t>
      </w:r>
      <w:r w:rsidRPr="005E67D4">
        <w:rPr>
          <w:sz w:val="36"/>
          <w:szCs w:val="36"/>
          <w:vertAlign w:val="subscript"/>
        </w:rPr>
        <w:t>2</w:t>
      </w:r>
    </w:p>
    <w:p w:rsidR="00A9475A" w:rsidRPr="005E67D4" w:rsidRDefault="00A9475A" w:rsidP="00A9475A">
      <w:pPr>
        <w:shd w:val="clear" w:color="auto" w:fill="FFFFFF"/>
        <w:spacing w:line="360" w:lineRule="atLeast"/>
        <w:jc w:val="center"/>
        <w:rPr>
          <w:sz w:val="28"/>
          <w:szCs w:val="28"/>
          <w:u w:val="single"/>
        </w:rPr>
      </w:pPr>
    </w:p>
    <w:p w:rsidR="00A9475A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 w:rsidRPr="00C314CF">
        <w:rPr>
          <w:sz w:val="28"/>
          <w:szCs w:val="28"/>
        </w:rPr>
        <w:t xml:space="preserve">Взять четыре сухие колбы с притертыми пробками вместимостью </w:t>
      </w:r>
      <w:r w:rsidRPr="004D4B0A">
        <w:rPr>
          <w:spacing w:val="-40"/>
          <w:sz w:val="28"/>
          <w:szCs w:val="28"/>
        </w:rPr>
        <w:t>100 мл.</w:t>
      </w:r>
      <w:r w:rsidRPr="00C314CF">
        <w:rPr>
          <w:sz w:val="28"/>
          <w:szCs w:val="28"/>
        </w:rPr>
        <w:t xml:space="preserve"> Пронумеро</w:t>
      </w:r>
      <w:r w:rsidRPr="00C314CF">
        <w:rPr>
          <w:sz w:val="28"/>
          <w:szCs w:val="28"/>
        </w:rPr>
        <w:softHyphen/>
        <w:t>вав колбы, налить в них следующие количества растворов точной концентрации</w:t>
      </w:r>
      <w:r>
        <w:rPr>
          <w:sz w:val="28"/>
          <w:szCs w:val="28"/>
        </w:rPr>
        <w:t xml:space="preserve"> (табл. 1)</w:t>
      </w:r>
      <w:r w:rsidRPr="00C314CF">
        <w:rPr>
          <w:sz w:val="28"/>
          <w:szCs w:val="28"/>
        </w:rPr>
        <w:t>:</w:t>
      </w:r>
    </w:p>
    <w:p w:rsidR="00A9475A" w:rsidRPr="00A9475A" w:rsidRDefault="00A9475A" w:rsidP="00A9475A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  <w:r w:rsidRPr="00A9475A">
        <w:rPr>
          <w:sz w:val="28"/>
          <w:szCs w:val="28"/>
        </w:rPr>
        <w:t>Таблица 1</w:t>
      </w:r>
    </w:p>
    <w:p w:rsidR="00A9475A" w:rsidRPr="00A9475A" w:rsidRDefault="00A9475A" w:rsidP="00A9475A">
      <w:pPr>
        <w:shd w:val="clear" w:color="auto" w:fill="FFFFFF"/>
        <w:spacing w:before="120" w:after="120" w:line="360" w:lineRule="atLeast"/>
        <w:jc w:val="right"/>
        <w:rPr>
          <w:sz w:val="28"/>
          <w:szCs w:val="28"/>
        </w:rPr>
      </w:pPr>
    </w:p>
    <w:tbl>
      <w:tblPr>
        <w:tblStyle w:val="a3"/>
        <w:tblW w:w="9468" w:type="dxa"/>
        <w:tblLook w:val="01E0"/>
      </w:tblPr>
      <w:tblGrid>
        <w:gridCol w:w="2628"/>
        <w:gridCol w:w="1980"/>
        <w:gridCol w:w="1620"/>
        <w:gridCol w:w="1620"/>
        <w:gridCol w:w="1620"/>
      </w:tblGrid>
      <w:tr w:rsidR="00A9475A" w:rsidTr="00C8428A">
        <w:tc>
          <w:tcPr>
            <w:tcW w:w="2628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Раствор</w:t>
            </w:r>
          </w:p>
        </w:tc>
        <w:tc>
          <w:tcPr>
            <w:tcW w:w="198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 1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 2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 3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Колба 4</w:t>
            </w:r>
          </w:p>
        </w:tc>
      </w:tr>
      <w:tr w:rsidR="00A9475A" w:rsidTr="00C8428A">
        <w:tc>
          <w:tcPr>
            <w:tcW w:w="2628" w:type="dxa"/>
          </w:tcPr>
          <w:p w:rsidR="00A9475A" w:rsidRPr="00853F15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0,03 М </w:t>
            </w:r>
            <w:r>
              <w:rPr>
                <w:sz w:val="28"/>
                <w:szCs w:val="28"/>
                <w:lang w:val="en-US"/>
              </w:rPr>
              <w:t>FeCl</w:t>
            </w:r>
            <w:r w:rsidRPr="00853F15">
              <w:rPr>
                <w:sz w:val="36"/>
                <w:szCs w:val="36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мл</w:t>
            </w:r>
          </w:p>
        </w:tc>
        <w:tc>
          <w:tcPr>
            <w:tcW w:w="198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–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–</w:t>
            </w:r>
          </w:p>
        </w:tc>
      </w:tr>
      <w:tr w:rsidR="00A9475A" w:rsidTr="00C8428A">
        <w:tc>
          <w:tcPr>
            <w:tcW w:w="2628" w:type="dxa"/>
          </w:tcPr>
          <w:p w:rsidR="00A9475A" w:rsidRPr="00853F15" w:rsidRDefault="00A9475A" w:rsidP="00C8428A">
            <w:pPr>
              <w:spacing w:line="36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0,03 М </w:t>
            </w:r>
            <w:r>
              <w:rPr>
                <w:sz w:val="28"/>
                <w:szCs w:val="28"/>
                <w:lang w:val="en-US"/>
              </w:rPr>
              <w:t>KI</w:t>
            </w:r>
            <w:r>
              <w:rPr>
                <w:sz w:val="28"/>
                <w:szCs w:val="28"/>
              </w:rPr>
              <w:t>, мл</w:t>
            </w:r>
          </w:p>
        </w:tc>
        <w:tc>
          <w:tcPr>
            <w:tcW w:w="198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–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–</w:t>
            </w:r>
          </w:p>
        </w:tc>
        <w:tc>
          <w:tcPr>
            <w:tcW w:w="1620" w:type="dxa"/>
          </w:tcPr>
          <w:p w:rsidR="00A9475A" w:rsidRDefault="00A9475A" w:rsidP="00C8428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A9475A" w:rsidRPr="00C314CF" w:rsidRDefault="00A9475A" w:rsidP="00A9475A">
      <w:pPr>
        <w:shd w:val="clear" w:color="auto" w:fill="FFFFFF"/>
        <w:spacing w:line="360" w:lineRule="atLeast"/>
        <w:jc w:val="both"/>
        <w:rPr>
          <w:sz w:val="28"/>
          <w:szCs w:val="28"/>
        </w:rPr>
      </w:pPr>
    </w:p>
    <w:p w:rsidR="00A9475A" w:rsidRPr="00C314CF" w:rsidRDefault="00A9475A" w:rsidP="00A9475A">
      <w:pPr>
        <w:shd w:val="clear" w:color="auto" w:fill="FFFFFF"/>
        <w:tabs>
          <w:tab w:val="left" w:pos="9360"/>
        </w:tabs>
        <w:spacing w:line="360" w:lineRule="atLeast"/>
        <w:ind w:left="10" w:firstLine="710"/>
        <w:jc w:val="both"/>
        <w:rPr>
          <w:sz w:val="28"/>
          <w:szCs w:val="28"/>
        </w:rPr>
      </w:pPr>
      <w:r w:rsidRPr="00C314CF">
        <w:rPr>
          <w:sz w:val="28"/>
          <w:szCs w:val="28"/>
        </w:rPr>
        <w:t xml:space="preserve">Затем колбы поместить на 30 мин в термостат при температуре </w:t>
      </w:r>
      <w:r>
        <w:rPr>
          <w:sz w:val="28"/>
          <w:szCs w:val="28"/>
        </w:rPr>
        <w:t xml:space="preserve">    </w:t>
      </w:r>
      <w:r w:rsidRPr="00C314CF">
        <w:rPr>
          <w:sz w:val="28"/>
          <w:szCs w:val="28"/>
        </w:rPr>
        <w:t>25</w:t>
      </w:r>
      <w:r>
        <w:rPr>
          <w:sz w:val="28"/>
          <w:szCs w:val="28"/>
        </w:rPr>
        <w:t> </w:t>
      </w:r>
      <w:r w:rsidRPr="00C314CF">
        <w:rPr>
          <w:sz w:val="28"/>
          <w:szCs w:val="28"/>
        </w:rPr>
        <w:t>±</w:t>
      </w:r>
      <w:r>
        <w:rPr>
          <w:sz w:val="28"/>
          <w:szCs w:val="28"/>
        </w:rPr>
        <w:t> </w:t>
      </w:r>
      <w:r w:rsidRPr="00C314CF">
        <w:rPr>
          <w:sz w:val="28"/>
          <w:szCs w:val="28"/>
        </w:rPr>
        <w:t>0,2</w:t>
      </w:r>
      <w:r>
        <w:rPr>
          <w:sz w:val="28"/>
          <w:szCs w:val="28"/>
        </w:rPr>
        <w:t xml:space="preserve"> </w:t>
      </w:r>
      <w:r w:rsidRPr="00F22BEB">
        <w:rPr>
          <w:sz w:val="36"/>
          <w:szCs w:val="36"/>
        </w:rPr>
        <w:t>°</w:t>
      </w:r>
      <w:r w:rsidRPr="00C314CF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C314CF">
        <w:rPr>
          <w:sz w:val="28"/>
          <w:szCs w:val="28"/>
        </w:rPr>
        <w:t xml:space="preserve"> Приготовить для титрования восемь конических колб вместимостью 100 мл. В каждую колбу налить 35</w:t>
      </w:r>
      <w:r>
        <w:rPr>
          <w:color w:val="000000"/>
          <w:spacing w:val="4"/>
          <w:sz w:val="28"/>
          <w:szCs w:val="28"/>
        </w:rPr>
        <w:t>–</w:t>
      </w:r>
      <w:r w:rsidRPr="00C314CF">
        <w:rPr>
          <w:sz w:val="28"/>
          <w:szCs w:val="28"/>
        </w:rPr>
        <w:t>50 мл дистил</w:t>
      </w:r>
      <w:r w:rsidRPr="00C314CF">
        <w:rPr>
          <w:sz w:val="28"/>
          <w:szCs w:val="28"/>
        </w:rPr>
        <w:softHyphen/>
        <w:t>лированной воды и поставить их для охлажден</w:t>
      </w:r>
      <w:r>
        <w:rPr>
          <w:sz w:val="28"/>
          <w:szCs w:val="28"/>
        </w:rPr>
        <w:t xml:space="preserve">ия в охладительную смесь (лед). </w:t>
      </w:r>
      <w:r w:rsidRPr="00C314CF">
        <w:rPr>
          <w:sz w:val="28"/>
          <w:szCs w:val="28"/>
        </w:rPr>
        <w:t xml:space="preserve">Слить вместе содержимое колб 1 и 2, а через </w:t>
      </w:r>
      <w:r>
        <w:rPr>
          <w:sz w:val="28"/>
          <w:szCs w:val="28"/>
        </w:rPr>
        <w:t>10</w:t>
      </w:r>
      <w:r w:rsidRPr="00C314CF">
        <w:rPr>
          <w:sz w:val="28"/>
          <w:szCs w:val="28"/>
        </w:rPr>
        <w:t xml:space="preserve"> мин после этого содержимое колб 3 и 4. Момент сливания растворов отметить по часам. Колбы плотно закрыть пробками и установить в термостат</w:t>
      </w:r>
      <w:r>
        <w:rPr>
          <w:sz w:val="28"/>
          <w:szCs w:val="28"/>
        </w:rPr>
        <w:t xml:space="preserve">. </w:t>
      </w:r>
      <w:r w:rsidRPr="00C314CF">
        <w:rPr>
          <w:sz w:val="28"/>
          <w:szCs w:val="28"/>
        </w:rPr>
        <w:t xml:space="preserve">Через 25 мин от момента смешения из каждой колбы, </w:t>
      </w:r>
      <w:r>
        <w:rPr>
          <w:sz w:val="28"/>
          <w:szCs w:val="28"/>
        </w:rPr>
        <w:t>н</w:t>
      </w:r>
      <w:r w:rsidRPr="00C314CF">
        <w:rPr>
          <w:sz w:val="28"/>
          <w:szCs w:val="28"/>
        </w:rPr>
        <w:t xml:space="preserve">е вынимая ее из термостата, отобрать пипеткой 15 мл раствора и слить в сильно охлажденную колбу для титрования. За </w:t>
      </w:r>
      <w:r>
        <w:rPr>
          <w:sz w:val="28"/>
          <w:szCs w:val="28"/>
        </w:rPr>
        <w:t>время</w:t>
      </w:r>
      <w:r w:rsidRPr="00C314CF">
        <w:rPr>
          <w:sz w:val="28"/>
          <w:szCs w:val="28"/>
        </w:rPr>
        <w:t xml:space="preserve"> отбора пробы считать сливание раствора из пипетки в кол</w:t>
      </w:r>
      <w:r>
        <w:rPr>
          <w:sz w:val="28"/>
          <w:szCs w:val="28"/>
        </w:rPr>
        <w:t>б</w:t>
      </w:r>
      <w:r w:rsidRPr="00C314CF">
        <w:rPr>
          <w:sz w:val="28"/>
          <w:szCs w:val="28"/>
        </w:rPr>
        <w:t>у для тит</w:t>
      </w:r>
      <w:r w:rsidRPr="00C314CF">
        <w:rPr>
          <w:sz w:val="28"/>
          <w:szCs w:val="28"/>
        </w:rPr>
        <w:softHyphen/>
        <w:t xml:space="preserve">рования. Время отбора пробы отмечать с точностью до 1 мин. Сразу после сливания выделившийся </w:t>
      </w:r>
      <w:proofErr w:type="spellStart"/>
      <w:r>
        <w:rPr>
          <w:sz w:val="28"/>
          <w:szCs w:val="28"/>
        </w:rPr>
        <w:t>и</w:t>
      </w:r>
      <w:r w:rsidRPr="00C314CF">
        <w:rPr>
          <w:sz w:val="28"/>
          <w:szCs w:val="28"/>
        </w:rPr>
        <w:t>од</w:t>
      </w:r>
      <w:proofErr w:type="spellEnd"/>
      <w:r w:rsidRPr="00C314CF">
        <w:rPr>
          <w:sz w:val="28"/>
          <w:szCs w:val="28"/>
        </w:rPr>
        <w:t xml:space="preserve"> титровать 0,015 М </w:t>
      </w:r>
      <w:r>
        <w:rPr>
          <w:sz w:val="28"/>
          <w:szCs w:val="28"/>
          <w:lang w:val="en-US"/>
        </w:rPr>
        <w:t>N</w:t>
      </w:r>
      <w:r w:rsidRPr="00C314CF">
        <w:rPr>
          <w:sz w:val="28"/>
          <w:szCs w:val="28"/>
        </w:rPr>
        <w:t>а</w:t>
      </w:r>
      <w:r w:rsidRPr="00352B90"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352B90"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 w:rsidRPr="00352B90">
        <w:rPr>
          <w:sz w:val="36"/>
          <w:szCs w:val="36"/>
          <w:vertAlign w:val="subscript"/>
        </w:rPr>
        <w:t>3</w:t>
      </w:r>
      <w:r w:rsidRPr="00C314CF">
        <w:rPr>
          <w:sz w:val="28"/>
          <w:szCs w:val="28"/>
        </w:rPr>
        <w:t>. Раствор гипосульфита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 xml:space="preserve"> прибавлять до образова</w:t>
      </w:r>
      <w:r w:rsidRPr="00C314CF">
        <w:rPr>
          <w:sz w:val="28"/>
          <w:szCs w:val="28"/>
        </w:rPr>
        <w:softHyphen/>
        <w:t>ния бледно-желтой окраски раствора. Затем добавить несколько капель раствора крахмала и титровать раствором гипосульфита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C314CF">
        <w:rPr>
          <w:sz w:val="28"/>
          <w:szCs w:val="28"/>
        </w:rPr>
        <w:t>исчезновения синего окрашивани</w:t>
      </w:r>
      <w:r>
        <w:rPr>
          <w:sz w:val="28"/>
          <w:szCs w:val="28"/>
        </w:rPr>
        <w:t>я</w:t>
      </w:r>
      <w:r w:rsidRPr="00C314CF">
        <w:rPr>
          <w:sz w:val="28"/>
          <w:szCs w:val="28"/>
        </w:rPr>
        <w:t xml:space="preserve"> ра</w:t>
      </w:r>
      <w:r>
        <w:rPr>
          <w:sz w:val="28"/>
          <w:szCs w:val="28"/>
        </w:rPr>
        <w:t>ство</w:t>
      </w:r>
      <w:r w:rsidRPr="00C314CF">
        <w:rPr>
          <w:sz w:val="28"/>
          <w:szCs w:val="28"/>
        </w:rPr>
        <w:t xml:space="preserve">ра. </w:t>
      </w:r>
      <w:proofErr w:type="gramStart"/>
      <w:r>
        <w:rPr>
          <w:sz w:val="28"/>
          <w:szCs w:val="28"/>
        </w:rPr>
        <w:t>Светло</w:t>
      </w:r>
      <w:r w:rsidRPr="00C314CF">
        <w:rPr>
          <w:sz w:val="28"/>
          <w:szCs w:val="28"/>
        </w:rPr>
        <w:t>-синяя</w:t>
      </w:r>
      <w:r>
        <w:rPr>
          <w:sz w:val="28"/>
          <w:szCs w:val="28"/>
        </w:rPr>
        <w:t xml:space="preserve"> </w:t>
      </w:r>
      <w:r w:rsidRPr="00C314CF">
        <w:rPr>
          <w:sz w:val="28"/>
          <w:szCs w:val="28"/>
        </w:rPr>
        <w:t>ок</w:t>
      </w:r>
      <w:r>
        <w:rPr>
          <w:sz w:val="28"/>
          <w:szCs w:val="28"/>
        </w:rPr>
        <w:t xml:space="preserve">раска </w:t>
      </w:r>
      <w:r w:rsidRPr="00C314CF">
        <w:rPr>
          <w:sz w:val="28"/>
          <w:szCs w:val="28"/>
        </w:rPr>
        <w:t xml:space="preserve">раствора, появляющаяся через некоторое время после </w:t>
      </w:r>
      <w:r w:rsidRPr="00C314CF">
        <w:rPr>
          <w:sz w:val="28"/>
          <w:szCs w:val="28"/>
        </w:rPr>
        <w:lastRenderedPageBreak/>
        <w:t>титрова</w:t>
      </w:r>
      <w:r>
        <w:rPr>
          <w:sz w:val="28"/>
          <w:szCs w:val="28"/>
        </w:rPr>
        <w:t xml:space="preserve">ния </w:t>
      </w:r>
      <w:r w:rsidRPr="00C314CF">
        <w:rPr>
          <w:sz w:val="28"/>
          <w:szCs w:val="28"/>
        </w:rPr>
        <w:t>не учитывается</w:t>
      </w:r>
      <w:proofErr w:type="gramEnd"/>
      <w:r w:rsidRPr="00C314CF">
        <w:rPr>
          <w:sz w:val="28"/>
          <w:szCs w:val="28"/>
        </w:rPr>
        <w:t>. Пипетку перед отбором пробы сполоснуть ис</w:t>
      </w:r>
      <w:r>
        <w:rPr>
          <w:sz w:val="28"/>
          <w:szCs w:val="28"/>
        </w:rPr>
        <w:t>сле</w:t>
      </w:r>
      <w:r w:rsidRPr="00C314CF">
        <w:rPr>
          <w:sz w:val="28"/>
          <w:szCs w:val="28"/>
        </w:rPr>
        <w:t>дуемым раствором.</w:t>
      </w:r>
      <w:r w:rsidRPr="00C314CF">
        <w:rPr>
          <w:sz w:val="28"/>
          <w:szCs w:val="28"/>
        </w:rPr>
        <w:tab/>
      </w:r>
    </w:p>
    <w:p w:rsidR="00A9475A" w:rsidRPr="00C314CF" w:rsidRDefault="00A9475A" w:rsidP="00A9475A">
      <w:pPr>
        <w:shd w:val="clear" w:color="auto" w:fill="FFFFFF"/>
        <w:spacing w:line="360" w:lineRule="atLeast"/>
        <w:ind w:left="10" w:right="96" w:firstLine="710"/>
        <w:jc w:val="both"/>
        <w:rPr>
          <w:sz w:val="28"/>
          <w:szCs w:val="28"/>
        </w:rPr>
      </w:pPr>
      <w:r w:rsidRPr="00C314CF">
        <w:rPr>
          <w:sz w:val="28"/>
          <w:szCs w:val="28"/>
        </w:rPr>
        <w:t>Через 30 мин после отбора пробы из каждой колбы взять сно</w:t>
      </w:r>
      <w:r>
        <w:rPr>
          <w:sz w:val="28"/>
          <w:szCs w:val="28"/>
        </w:rPr>
        <w:t>ва</w:t>
      </w:r>
      <w:r w:rsidRPr="00C314CF">
        <w:rPr>
          <w:sz w:val="28"/>
          <w:szCs w:val="28"/>
        </w:rPr>
        <w:t xml:space="preserve"> 15 мл раствора и титровать гипосульфитом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 xml:space="preserve">. Затем через 40 </w:t>
      </w:r>
      <w:r>
        <w:rPr>
          <w:sz w:val="28"/>
          <w:szCs w:val="28"/>
        </w:rPr>
        <w:t>мин</w:t>
      </w:r>
      <w:r w:rsidRPr="00C314CF">
        <w:rPr>
          <w:sz w:val="28"/>
          <w:szCs w:val="28"/>
        </w:rPr>
        <w:t xml:space="preserve"> отобрать третью пробу и т. д. Одинаковое количество миллилитр</w:t>
      </w:r>
      <w:r>
        <w:rPr>
          <w:sz w:val="28"/>
          <w:szCs w:val="28"/>
        </w:rPr>
        <w:t>ов</w:t>
      </w:r>
      <w:r w:rsidRPr="00C314CF">
        <w:rPr>
          <w:sz w:val="28"/>
          <w:szCs w:val="28"/>
        </w:rPr>
        <w:t xml:space="preserve"> гипосульфита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 xml:space="preserve">, израсходованное на титрование </w:t>
      </w:r>
      <w:proofErr w:type="spellStart"/>
      <w:r w:rsidRPr="00C314CF">
        <w:rPr>
          <w:sz w:val="28"/>
          <w:szCs w:val="28"/>
        </w:rPr>
        <w:t>иода</w:t>
      </w:r>
      <w:proofErr w:type="spellEnd"/>
      <w:r w:rsidRPr="00C314CF">
        <w:rPr>
          <w:sz w:val="28"/>
          <w:szCs w:val="28"/>
        </w:rPr>
        <w:t xml:space="preserve"> в двух пос</w:t>
      </w:r>
      <w:r>
        <w:rPr>
          <w:sz w:val="28"/>
          <w:szCs w:val="28"/>
        </w:rPr>
        <w:t>ледовательно</w:t>
      </w:r>
      <w:r w:rsidRPr="00C314CF">
        <w:rPr>
          <w:sz w:val="28"/>
          <w:szCs w:val="28"/>
          <w:vertAlign w:val="superscript"/>
        </w:rPr>
        <w:t xml:space="preserve"> </w:t>
      </w:r>
      <w:r w:rsidRPr="00C314CF">
        <w:rPr>
          <w:sz w:val="28"/>
          <w:szCs w:val="28"/>
        </w:rPr>
        <w:t>взятых пробах из каждой колбы, указывает на достижение равновесия.</w:t>
      </w:r>
    </w:p>
    <w:p w:rsidR="00A9475A" w:rsidRDefault="00A9475A" w:rsidP="00A9475A">
      <w:pPr>
        <w:shd w:val="clear" w:color="auto" w:fill="FFFFFF"/>
        <w:spacing w:before="82" w:line="360" w:lineRule="atLeast"/>
        <w:rPr>
          <w:sz w:val="28"/>
          <w:szCs w:val="28"/>
        </w:rPr>
      </w:pPr>
      <w:r w:rsidRPr="00C314CF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ведут следующим образом:</w:t>
      </w:r>
    </w:p>
    <w:p w:rsidR="00A9475A" w:rsidRDefault="00A9475A" w:rsidP="00A9475A">
      <w:pPr>
        <w:shd w:val="clear" w:color="auto" w:fill="FFFFFF"/>
        <w:spacing w:line="360" w:lineRule="atLeast"/>
        <w:ind w:left="365"/>
        <w:rPr>
          <w:sz w:val="28"/>
          <w:szCs w:val="28"/>
        </w:rPr>
      </w:pPr>
      <w:r w:rsidRPr="00C314CF">
        <w:rPr>
          <w:sz w:val="28"/>
          <w:szCs w:val="28"/>
        </w:rPr>
        <w:t xml:space="preserve">1. Концентрация </w:t>
      </w:r>
      <w:proofErr w:type="spellStart"/>
      <w:r w:rsidRPr="00C314CF">
        <w:rPr>
          <w:sz w:val="28"/>
          <w:szCs w:val="28"/>
        </w:rPr>
        <w:t>иода</w:t>
      </w:r>
      <w:proofErr w:type="spellEnd"/>
      <w:r w:rsidRPr="00C314CF">
        <w:rPr>
          <w:sz w:val="28"/>
          <w:szCs w:val="28"/>
        </w:rPr>
        <w:t xml:space="preserve"> </w:t>
      </w:r>
      <w:proofErr w:type="gramStart"/>
      <w:r w:rsidRPr="00775147">
        <w:rPr>
          <w:i/>
          <w:sz w:val="28"/>
          <w:szCs w:val="28"/>
        </w:rPr>
        <w:t>с</w:t>
      </w:r>
      <w:proofErr w:type="gramEnd"/>
      <w:r w:rsidRPr="00CF3030">
        <w:rPr>
          <w:i/>
          <w:position w:val="-22"/>
          <w:sz w:val="28"/>
          <w:szCs w:val="28"/>
        </w:rPr>
        <w:object w:dxaOrig="320" w:dyaOrig="480">
          <v:shape id="_x0000_i1044" type="#_x0000_t75" style="width:15.75pt;height:24pt" o:ole="">
            <v:imagedata r:id="rId29" o:title=""/>
          </v:shape>
          <o:OLEObject Type="Embed" ProgID="Equation.3" ShapeID="_x0000_i1044" DrawAspect="Content" ObjectID="_1461588904" r:id="rId30"/>
        </w:object>
      </w:r>
      <w:r w:rsidRPr="00C314CF">
        <w:rPr>
          <w:sz w:val="28"/>
          <w:szCs w:val="28"/>
        </w:rPr>
        <w:t xml:space="preserve">    </w:t>
      </w:r>
      <w:proofErr w:type="gramStart"/>
      <w:r w:rsidRPr="00C314CF">
        <w:rPr>
          <w:sz w:val="28"/>
          <w:szCs w:val="28"/>
        </w:rPr>
        <w:t>в</w:t>
      </w:r>
      <w:proofErr w:type="gramEnd"/>
      <w:r w:rsidRPr="00C314CF">
        <w:rPr>
          <w:sz w:val="28"/>
          <w:szCs w:val="28"/>
        </w:rPr>
        <w:t xml:space="preserve"> состоянии равновесия равна</w:t>
      </w:r>
      <w:r>
        <w:rPr>
          <w:sz w:val="28"/>
          <w:szCs w:val="28"/>
        </w:rPr>
        <w:t>:</w:t>
      </w:r>
    </w:p>
    <w:p w:rsidR="00A9475A" w:rsidRPr="00775147" w:rsidRDefault="00A9475A" w:rsidP="00A9475A">
      <w:pPr>
        <w:shd w:val="clear" w:color="auto" w:fill="FFFFFF"/>
        <w:spacing w:line="360" w:lineRule="atLeast"/>
        <w:ind w:left="365"/>
        <w:jc w:val="center"/>
        <w:rPr>
          <w:sz w:val="28"/>
          <w:szCs w:val="28"/>
        </w:rPr>
      </w:pPr>
      <w:r w:rsidRPr="00775147">
        <w:rPr>
          <w:position w:val="-34"/>
          <w:sz w:val="28"/>
          <w:szCs w:val="28"/>
        </w:rPr>
        <w:object w:dxaOrig="2780" w:dyaOrig="800">
          <v:shape id="_x0000_i1045" type="#_x0000_t75" style="width:138.75pt;height:39.75pt" o:ole="">
            <v:imagedata r:id="rId31" o:title=""/>
          </v:shape>
          <o:OLEObject Type="Embed" ProgID="Equation.3" ShapeID="_x0000_i1045" DrawAspect="Content" ObjectID="_1461588905" r:id="rId32"/>
        </w:object>
      </w:r>
    </w:p>
    <w:p w:rsidR="00A9475A" w:rsidRPr="00C314CF" w:rsidRDefault="00A9475A" w:rsidP="00A9475A">
      <w:pPr>
        <w:shd w:val="clear" w:color="auto" w:fill="FFFFFF"/>
        <w:tabs>
          <w:tab w:val="left" w:pos="540"/>
        </w:tabs>
        <w:spacing w:before="682" w:line="360" w:lineRule="atLeast"/>
        <w:ind w:left="29" w:right="67"/>
        <w:jc w:val="both"/>
        <w:rPr>
          <w:sz w:val="28"/>
          <w:szCs w:val="28"/>
        </w:rPr>
      </w:pPr>
      <w:r w:rsidRPr="00C314CF">
        <w:rPr>
          <w:sz w:val="28"/>
          <w:szCs w:val="28"/>
        </w:rPr>
        <w:t xml:space="preserve">где </w:t>
      </w:r>
      <w:r w:rsidRPr="0055128C">
        <w:rPr>
          <w:position w:val="-18"/>
          <w:sz w:val="28"/>
          <w:szCs w:val="28"/>
        </w:rPr>
        <w:object w:dxaOrig="1140" w:dyaOrig="440">
          <v:shape id="_x0000_i1046" type="#_x0000_t75" style="width:57pt;height:21.75pt" o:ole="">
            <v:imagedata r:id="rId33" o:title=""/>
          </v:shape>
          <o:OLEObject Type="Embed" ProgID="Equation.3" ShapeID="_x0000_i1046" DrawAspect="Content" ObjectID="_1461588906" r:id="rId34"/>
        </w:object>
      </w:r>
      <w:r>
        <w:rPr>
          <w:sz w:val="28"/>
          <w:szCs w:val="28"/>
        </w:rPr>
        <w:t xml:space="preserve"> - </w:t>
      </w:r>
      <w:r w:rsidRPr="00C314CF">
        <w:rPr>
          <w:sz w:val="28"/>
          <w:szCs w:val="28"/>
        </w:rPr>
        <w:t>концентрация гипосульфита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>,</w:t>
      </w:r>
      <w:r>
        <w:rPr>
          <w:sz w:val="28"/>
          <w:szCs w:val="28"/>
        </w:rPr>
        <w:t xml:space="preserve"> 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;</w:t>
      </w:r>
      <w:r w:rsidRPr="00C314CF">
        <w:rPr>
          <w:sz w:val="28"/>
          <w:szCs w:val="28"/>
        </w:rPr>
        <w:t xml:space="preserve"> </w:t>
      </w:r>
      <w:r w:rsidRPr="005A0D8D">
        <w:rPr>
          <w:i/>
          <w:sz w:val="28"/>
          <w:szCs w:val="28"/>
          <w:lang w:val="en-US"/>
        </w:rPr>
        <w:t>V</w:t>
      </w:r>
      <w:r w:rsidRPr="005A0D8D">
        <w:rPr>
          <w:sz w:val="36"/>
          <w:szCs w:val="36"/>
          <w:vertAlign w:val="subscript"/>
        </w:rPr>
        <w:t>1</w:t>
      </w:r>
      <w:r>
        <w:rPr>
          <w:sz w:val="28"/>
          <w:szCs w:val="28"/>
        </w:rPr>
        <w:t xml:space="preserve">- </w:t>
      </w:r>
      <w:r w:rsidRPr="00C314CF">
        <w:rPr>
          <w:sz w:val="28"/>
          <w:szCs w:val="28"/>
        </w:rPr>
        <w:t>количест</w:t>
      </w:r>
      <w:r w:rsidRPr="00C314CF">
        <w:rPr>
          <w:sz w:val="28"/>
          <w:szCs w:val="28"/>
        </w:rPr>
        <w:softHyphen/>
        <w:t>во гипосульфита</w:t>
      </w:r>
      <w:r>
        <w:rPr>
          <w:sz w:val="28"/>
          <w:szCs w:val="28"/>
        </w:rPr>
        <w:t xml:space="preserve"> натрия</w:t>
      </w:r>
      <w:r w:rsidRPr="00C314CF">
        <w:rPr>
          <w:sz w:val="28"/>
          <w:szCs w:val="28"/>
        </w:rPr>
        <w:t xml:space="preserve">, израсходованное на титрование </w:t>
      </w:r>
      <w:proofErr w:type="spellStart"/>
      <w:r w:rsidRPr="00C314CF">
        <w:rPr>
          <w:sz w:val="28"/>
          <w:szCs w:val="28"/>
        </w:rPr>
        <w:t>иода</w:t>
      </w:r>
      <w:proofErr w:type="spellEnd"/>
      <w:r w:rsidRPr="00C314CF">
        <w:rPr>
          <w:sz w:val="28"/>
          <w:szCs w:val="28"/>
        </w:rPr>
        <w:t xml:space="preserve"> в момент равновесия, мл; </w:t>
      </w:r>
      <w:r w:rsidRPr="005A0D8D">
        <w:rPr>
          <w:i/>
          <w:sz w:val="28"/>
          <w:szCs w:val="28"/>
          <w:lang w:val="en-US"/>
        </w:rPr>
        <w:t>V</w:t>
      </w:r>
      <w:r>
        <w:rPr>
          <w:sz w:val="36"/>
          <w:szCs w:val="36"/>
          <w:vertAlign w:val="subscript"/>
        </w:rPr>
        <w:t>2</w:t>
      </w:r>
      <w:r>
        <w:rPr>
          <w:sz w:val="28"/>
          <w:szCs w:val="28"/>
        </w:rPr>
        <w:t xml:space="preserve"> - </w:t>
      </w:r>
      <w:r w:rsidRPr="00C314CF">
        <w:rPr>
          <w:sz w:val="28"/>
          <w:szCs w:val="28"/>
        </w:rPr>
        <w:t xml:space="preserve"> количество взятой пробы, мл.</w:t>
      </w:r>
    </w:p>
    <w:p w:rsidR="00A9475A" w:rsidRDefault="00A9475A" w:rsidP="00A9475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10" w:line="360" w:lineRule="atLeast"/>
        <w:ind w:left="24" w:firstLine="696"/>
        <w:jc w:val="both"/>
        <w:rPr>
          <w:sz w:val="28"/>
          <w:szCs w:val="28"/>
        </w:rPr>
      </w:pPr>
      <w:r w:rsidRPr="00C314CF">
        <w:rPr>
          <w:sz w:val="28"/>
          <w:szCs w:val="28"/>
        </w:rPr>
        <w:t xml:space="preserve">Концентрация ионов </w:t>
      </w:r>
      <w:r w:rsidRPr="00C314CF">
        <w:rPr>
          <w:sz w:val="28"/>
          <w:szCs w:val="28"/>
          <w:lang w:val="en-US"/>
        </w:rPr>
        <w:t>Fe</w:t>
      </w:r>
      <w:r w:rsidRPr="004A6ABD">
        <w:rPr>
          <w:sz w:val="36"/>
          <w:szCs w:val="36"/>
          <w:vertAlign w:val="superscript"/>
        </w:rPr>
        <w:t>2+</w:t>
      </w:r>
      <w:r w:rsidRPr="00C314CF">
        <w:rPr>
          <w:sz w:val="28"/>
          <w:szCs w:val="28"/>
        </w:rPr>
        <w:t xml:space="preserve"> равна удвоенной концентрации </w:t>
      </w:r>
      <w:proofErr w:type="spellStart"/>
      <w:r w:rsidRPr="00C314CF">
        <w:rPr>
          <w:sz w:val="28"/>
          <w:szCs w:val="28"/>
        </w:rPr>
        <w:t>ио</w:t>
      </w:r>
      <w:r w:rsidRPr="00C314CF">
        <w:rPr>
          <w:sz w:val="28"/>
          <w:szCs w:val="28"/>
        </w:rPr>
        <w:softHyphen/>
        <w:t>да</w:t>
      </w:r>
      <w:proofErr w:type="spellEnd"/>
      <w:r w:rsidRPr="00C314CF">
        <w:rPr>
          <w:sz w:val="28"/>
          <w:szCs w:val="28"/>
        </w:rPr>
        <w:t xml:space="preserve">, так как по уравнению реакции образуется одна молекула </w:t>
      </w:r>
      <w:proofErr w:type="spellStart"/>
      <w:r w:rsidRPr="00C314CF">
        <w:rPr>
          <w:sz w:val="28"/>
          <w:szCs w:val="28"/>
        </w:rPr>
        <w:t>иода</w:t>
      </w:r>
      <w:proofErr w:type="spellEnd"/>
      <w:r w:rsidRPr="00C314CF">
        <w:rPr>
          <w:sz w:val="28"/>
          <w:szCs w:val="28"/>
        </w:rPr>
        <w:br/>
        <w:t xml:space="preserve">и два иона </w:t>
      </w:r>
      <w:r w:rsidRPr="00C314CF">
        <w:rPr>
          <w:sz w:val="28"/>
          <w:szCs w:val="28"/>
          <w:lang w:val="en-US"/>
        </w:rPr>
        <w:t>Fe</w:t>
      </w:r>
      <w:r w:rsidRPr="004A6ABD">
        <w:rPr>
          <w:sz w:val="36"/>
          <w:szCs w:val="36"/>
          <w:vertAlign w:val="superscript"/>
        </w:rPr>
        <w:t>2+</w:t>
      </w:r>
      <w:r w:rsidRPr="004A6ABD">
        <w:rPr>
          <w:sz w:val="36"/>
          <w:szCs w:val="36"/>
        </w:rPr>
        <w:t>,</w:t>
      </w:r>
      <w:r w:rsidRPr="00C314CF">
        <w:rPr>
          <w:sz w:val="28"/>
          <w:szCs w:val="28"/>
        </w:rPr>
        <w:t xml:space="preserve"> следовательно, </w:t>
      </w:r>
    </w:p>
    <w:p w:rsidR="00A9475A" w:rsidRPr="00CA3FBA" w:rsidRDefault="00A9475A" w:rsidP="00A947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10" w:line="360" w:lineRule="atLeast"/>
        <w:jc w:val="center"/>
        <w:rPr>
          <w:sz w:val="28"/>
          <w:szCs w:val="28"/>
        </w:rPr>
      </w:pPr>
      <w:r w:rsidRPr="00B0691A">
        <w:rPr>
          <w:i/>
          <w:position w:val="-20"/>
          <w:sz w:val="28"/>
          <w:szCs w:val="28"/>
        </w:rPr>
        <w:object w:dxaOrig="700" w:dyaOrig="460">
          <v:shape id="_x0000_i1047" type="#_x0000_t75" style="width:35.25pt;height:23.25pt" o:ole="">
            <v:imagedata r:id="rId35" o:title=""/>
          </v:shape>
          <o:OLEObject Type="Embed" ProgID="Equation.3" ShapeID="_x0000_i1047" DrawAspect="Content" ObjectID="_1461588907" r:id="rId36"/>
        </w:object>
      </w:r>
      <w:r>
        <w:rPr>
          <w:sz w:val="36"/>
          <w:szCs w:val="36"/>
          <w:vertAlign w:val="subscript"/>
        </w:rPr>
        <w:t xml:space="preserve">= </w:t>
      </w:r>
      <w:r w:rsidRPr="00CA3FB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A3FBA">
        <w:rPr>
          <w:i/>
          <w:sz w:val="28"/>
          <w:szCs w:val="28"/>
        </w:rPr>
        <w:t>с</w:t>
      </w:r>
      <w:r w:rsidRPr="00CF3030">
        <w:rPr>
          <w:i/>
          <w:position w:val="-22"/>
          <w:sz w:val="28"/>
          <w:szCs w:val="28"/>
        </w:rPr>
        <w:object w:dxaOrig="320" w:dyaOrig="480">
          <v:shape id="_x0000_i1048" type="#_x0000_t75" style="width:15.75pt;height:24pt" o:ole="">
            <v:imagedata r:id="rId29" o:title=""/>
          </v:shape>
          <o:OLEObject Type="Embed" ProgID="Equation.3" ShapeID="_x0000_i1048" DrawAspect="Content" ObjectID="_1461588908" r:id="rId37"/>
        </w:object>
      </w:r>
      <w:r>
        <w:rPr>
          <w:sz w:val="28"/>
          <w:szCs w:val="28"/>
        </w:rPr>
        <w:t>.</w:t>
      </w:r>
    </w:p>
    <w:p w:rsidR="00A9475A" w:rsidRPr="00C314CF" w:rsidRDefault="00A9475A" w:rsidP="00A9475A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" w:line="360" w:lineRule="atLeast"/>
        <w:ind w:left="24" w:firstLine="696"/>
        <w:jc w:val="both"/>
        <w:rPr>
          <w:sz w:val="28"/>
          <w:szCs w:val="28"/>
        </w:rPr>
      </w:pPr>
      <w:r w:rsidRPr="00C314CF">
        <w:rPr>
          <w:sz w:val="28"/>
          <w:szCs w:val="28"/>
        </w:rPr>
        <w:t xml:space="preserve">Концентрация ионов </w:t>
      </w:r>
      <w:r w:rsidRPr="00C314CF">
        <w:rPr>
          <w:sz w:val="28"/>
          <w:szCs w:val="28"/>
          <w:lang w:val="en-US"/>
        </w:rPr>
        <w:t>Fe</w:t>
      </w:r>
      <w:r w:rsidRPr="00461B50">
        <w:rPr>
          <w:sz w:val="36"/>
          <w:szCs w:val="36"/>
          <w:vertAlign w:val="superscript"/>
        </w:rPr>
        <w:t>3+</w:t>
      </w:r>
      <w:r w:rsidRPr="00C314CF">
        <w:rPr>
          <w:sz w:val="28"/>
          <w:szCs w:val="28"/>
        </w:rPr>
        <w:t xml:space="preserve"> при равновесии равна разности начальной и равновесной концентрац</w:t>
      </w:r>
      <w:proofErr w:type="gramStart"/>
      <w:r w:rsidRPr="00C314CF">
        <w:rPr>
          <w:sz w:val="28"/>
          <w:szCs w:val="28"/>
        </w:rPr>
        <w:t>ии ио</w:t>
      </w:r>
      <w:proofErr w:type="gramEnd"/>
      <w:r w:rsidRPr="00C314CF">
        <w:rPr>
          <w:sz w:val="28"/>
          <w:szCs w:val="28"/>
        </w:rPr>
        <w:t xml:space="preserve">нов </w:t>
      </w:r>
      <w:r w:rsidRPr="00C314CF">
        <w:rPr>
          <w:sz w:val="28"/>
          <w:szCs w:val="28"/>
          <w:lang w:val="en-US"/>
        </w:rPr>
        <w:t>Fe</w:t>
      </w:r>
      <w:r w:rsidRPr="00461B50">
        <w:rPr>
          <w:sz w:val="36"/>
          <w:szCs w:val="36"/>
          <w:vertAlign w:val="superscript"/>
        </w:rPr>
        <w:t>2+</w:t>
      </w:r>
      <w:r w:rsidRPr="00C314CF">
        <w:rPr>
          <w:sz w:val="28"/>
          <w:szCs w:val="28"/>
        </w:rPr>
        <w:t>, так как прирост</w:t>
      </w:r>
      <w:r w:rsidRPr="00C314CF">
        <w:rPr>
          <w:sz w:val="28"/>
          <w:szCs w:val="28"/>
        </w:rPr>
        <w:br/>
        <w:t xml:space="preserve">концентрации </w:t>
      </w:r>
      <w:r w:rsidRPr="00C314CF">
        <w:rPr>
          <w:sz w:val="28"/>
          <w:szCs w:val="28"/>
          <w:lang w:val="en-US"/>
        </w:rPr>
        <w:t>Fe</w:t>
      </w:r>
      <w:r w:rsidRPr="00461B50">
        <w:rPr>
          <w:sz w:val="36"/>
          <w:szCs w:val="36"/>
          <w:vertAlign w:val="superscript"/>
        </w:rPr>
        <w:t>2+</w:t>
      </w:r>
      <w:r w:rsidRPr="00C314CF">
        <w:rPr>
          <w:sz w:val="28"/>
          <w:szCs w:val="28"/>
        </w:rPr>
        <w:t xml:space="preserve"> равен убыли концентрации </w:t>
      </w:r>
      <w:r w:rsidRPr="00C314CF">
        <w:rPr>
          <w:sz w:val="28"/>
          <w:szCs w:val="28"/>
          <w:lang w:val="en-US"/>
        </w:rPr>
        <w:t>Fe</w:t>
      </w:r>
      <w:r w:rsidRPr="00461B50">
        <w:rPr>
          <w:sz w:val="36"/>
          <w:szCs w:val="36"/>
          <w:vertAlign w:val="superscript"/>
        </w:rPr>
        <w:t>3+</w:t>
      </w:r>
    </w:p>
    <w:p w:rsidR="00A9475A" w:rsidRPr="00461B50" w:rsidRDefault="00A9475A" w:rsidP="00A9475A">
      <w:pPr>
        <w:shd w:val="clear" w:color="auto" w:fill="FFFFFF"/>
        <w:spacing w:before="43" w:line="360" w:lineRule="atLeast"/>
        <w:ind w:left="24"/>
        <w:jc w:val="center"/>
        <w:rPr>
          <w:sz w:val="28"/>
          <w:szCs w:val="28"/>
        </w:rPr>
      </w:pPr>
      <w:r w:rsidRPr="00B0691A">
        <w:rPr>
          <w:i/>
          <w:position w:val="-20"/>
          <w:sz w:val="28"/>
          <w:szCs w:val="28"/>
        </w:rPr>
        <w:object w:dxaOrig="2720" w:dyaOrig="680">
          <v:shape id="_x0000_i1049" type="#_x0000_t75" style="width:135.75pt;height:33.75pt" o:ole="">
            <v:imagedata r:id="rId38" o:title=""/>
          </v:shape>
          <o:OLEObject Type="Embed" ProgID="Equation.3" ShapeID="_x0000_i1049" DrawAspect="Content" ObjectID="_1461588909" r:id="rId39"/>
        </w:object>
      </w:r>
      <w:r w:rsidRPr="00461B50">
        <w:rPr>
          <w:sz w:val="28"/>
          <w:szCs w:val="28"/>
        </w:rPr>
        <w:t xml:space="preserve"> </w:t>
      </w:r>
    </w:p>
    <w:p w:rsidR="00A9475A" w:rsidRDefault="00A9475A" w:rsidP="00A9475A">
      <w:pPr>
        <w:shd w:val="clear" w:color="auto" w:fill="FFFFFF"/>
        <w:spacing w:before="43" w:line="360" w:lineRule="atLeast"/>
        <w:ind w:left="24"/>
        <w:rPr>
          <w:sz w:val="28"/>
          <w:szCs w:val="28"/>
        </w:rPr>
      </w:pPr>
      <w:r w:rsidRPr="00C314CF">
        <w:rPr>
          <w:sz w:val="28"/>
          <w:szCs w:val="28"/>
        </w:rPr>
        <w:t>или</w:t>
      </w:r>
    </w:p>
    <w:p w:rsidR="00A9475A" w:rsidRPr="00461B50" w:rsidRDefault="00A9475A" w:rsidP="00A9475A">
      <w:pPr>
        <w:shd w:val="clear" w:color="auto" w:fill="FFFFFF"/>
        <w:spacing w:before="43" w:line="360" w:lineRule="atLeast"/>
        <w:ind w:left="24"/>
        <w:jc w:val="center"/>
        <w:rPr>
          <w:sz w:val="28"/>
          <w:szCs w:val="28"/>
        </w:rPr>
      </w:pPr>
      <w:r w:rsidRPr="0046623C">
        <w:rPr>
          <w:i/>
          <w:position w:val="-22"/>
          <w:sz w:val="28"/>
          <w:szCs w:val="28"/>
        </w:rPr>
        <w:object w:dxaOrig="2439" w:dyaOrig="480">
          <v:shape id="_x0000_i1050" type="#_x0000_t75" style="width:122.25pt;height:24pt" o:ole="">
            <v:imagedata r:id="rId40" o:title=""/>
          </v:shape>
          <o:OLEObject Type="Embed" ProgID="Equation.3" ShapeID="_x0000_i1050" DrawAspect="Content" ObjectID="_1461588910" r:id="rId41"/>
        </w:object>
      </w:r>
      <w:r w:rsidRPr="00461B5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A9475A" w:rsidRPr="00C314CF" w:rsidRDefault="00A9475A" w:rsidP="00A9475A">
      <w:pPr>
        <w:shd w:val="clear" w:color="auto" w:fill="FFFFFF"/>
        <w:spacing w:before="230"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314CF">
        <w:rPr>
          <w:sz w:val="28"/>
          <w:szCs w:val="28"/>
        </w:rPr>
        <w:t xml:space="preserve">одержание </w:t>
      </w:r>
      <w:proofErr w:type="spellStart"/>
      <w:r w:rsidRPr="00C314CF">
        <w:rPr>
          <w:sz w:val="28"/>
          <w:szCs w:val="28"/>
          <w:lang w:val="en-US"/>
        </w:rPr>
        <w:t>FeCl</w:t>
      </w:r>
      <w:proofErr w:type="spellEnd"/>
      <w:r w:rsidRPr="00CD6587">
        <w:rPr>
          <w:sz w:val="36"/>
          <w:szCs w:val="36"/>
          <w:vertAlign w:val="subscript"/>
        </w:rPr>
        <w:t>3</w:t>
      </w:r>
      <w:r w:rsidRPr="00C314CF">
        <w:rPr>
          <w:sz w:val="28"/>
          <w:szCs w:val="28"/>
        </w:rPr>
        <w:t xml:space="preserve"> вычисляют из концентрации исходного рас</w:t>
      </w:r>
      <w:r w:rsidRPr="00C314CF">
        <w:rPr>
          <w:sz w:val="28"/>
          <w:szCs w:val="28"/>
        </w:rPr>
        <w:softHyphen/>
        <w:t>твора и степени разбавления его при смешении растворов:</w:t>
      </w:r>
    </w:p>
    <w:p w:rsidR="00A9475A" w:rsidRDefault="00A9475A" w:rsidP="00A9475A">
      <w:pPr>
        <w:shd w:val="clear" w:color="auto" w:fill="FFFFFF"/>
        <w:spacing w:before="202" w:line="360" w:lineRule="atLeast"/>
        <w:ind w:right="1267"/>
        <w:jc w:val="center"/>
        <w:rPr>
          <w:sz w:val="28"/>
          <w:szCs w:val="28"/>
        </w:rPr>
      </w:pPr>
      <w:r w:rsidRPr="0059474F">
        <w:rPr>
          <w:position w:val="-28"/>
          <w:sz w:val="28"/>
          <w:szCs w:val="28"/>
        </w:rPr>
        <w:object w:dxaOrig="2520" w:dyaOrig="720">
          <v:shape id="_x0000_i1051" type="#_x0000_t75" style="width:126pt;height:36pt" o:ole="">
            <v:imagedata r:id="rId42" o:title=""/>
          </v:shape>
          <o:OLEObject Type="Embed" ProgID="Equation.3" ShapeID="_x0000_i1051" DrawAspect="Content" ObjectID="_1461588911" r:id="rId43"/>
        </w:object>
      </w:r>
    </w:p>
    <w:p w:rsidR="00A9475A" w:rsidRPr="00C314CF" w:rsidRDefault="00A9475A" w:rsidP="00A9475A">
      <w:pPr>
        <w:shd w:val="clear" w:color="auto" w:fill="FFFFFF"/>
        <w:spacing w:before="202" w:line="360" w:lineRule="atLeas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Pr="009D1485">
        <w:rPr>
          <w:position w:val="-24"/>
          <w:sz w:val="28"/>
          <w:szCs w:val="28"/>
        </w:rPr>
        <w:object w:dxaOrig="780" w:dyaOrig="600">
          <v:shape id="_x0000_i1052" type="#_x0000_t75" style="width:39pt;height:30pt" o:ole="">
            <v:imagedata r:id="rId44" o:title=""/>
          </v:shape>
          <o:OLEObject Type="Embed" ProgID="Equation.3" ShapeID="_x0000_i1052" DrawAspect="Content" ObjectID="_1461588912" r:id="rId45"/>
        </w:object>
      </w:r>
      <w:r>
        <w:rPr>
          <w:sz w:val="28"/>
          <w:szCs w:val="28"/>
        </w:rPr>
        <w:t>- начальная концентрация раствора</w:t>
      </w:r>
      <w:r w:rsidRPr="00C314CF">
        <w:rPr>
          <w:sz w:val="28"/>
          <w:szCs w:val="28"/>
        </w:rPr>
        <w:t xml:space="preserve"> </w:t>
      </w:r>
      <w:proofErr w:type="spellStart"/>
      <w:r w:rsidRPr="00C314CF">
        <w:rPr>
          <w:sz w:val="28"/>
          <w:szCs w:val="28"/>
          <w:lang w:val="en-US"/>
        </w:rPr>
        <w:t>FeCl</w:t>
      </w:r>
      <w:proofErr w:type="spellEnd"/>
      <w:r w:rsidRPr="008F7B48"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>, моль/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; </w:t>
      </w:r>
      <w:r w:rsidRPr="008F7B48"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F7B48">
        <w:rPr>
          <w:i/>
          <w:sz w:val="28"/>
          <w:szCs w:val="28"/>
          <w:lang w:val="en-US"/>
        </w:rPr>
        <w:t>b</w:t>
      </w:r>
      <w:r w:rsidRPr="00C3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количества растворов </w:t>
      </w:r>
      <w:proofErr w:type="spellStart"/>
      <w:r w:rsidRPr="00C314CF">
        <w:rPr>
          <w:sz w:val="28"/>
          <w:szCs w:val="28"/>
          <w:lang w:val="en-US"/>
        </w:rPr>
        <w:t>FeCl</w:t>
      </w:r>
      <w:proofErr w:type="spellEnd"/>
      <w:r w:rsidRPr="008F7B48">
        <w:rPr>
          <w:sz w:val="36"/>
          <w:szCs w:val="36"/>
          <w:vertAlign w:val="subscript"/>
        </w:rPr>
        <w:t>3</w:t>
      </w:r>
      <w:r>
        <w:rPr>
          <w:sz w:val="36"/>
          <w:szCs w:val="36"/>
          <w:vertAlign w:val="subscript"/>
        </w:rPr>
        <w:t xml:space="preserve"> </w:t>
      </w:r>
      <w:r w:rsidRPr="00C314CF">
        <w:rPr>
          <w:sz w:val="28"/>
          <w:szCs w:val="28"/>
        </w:rPr>
        <w:t xml:space="preserve">и </w:t>
      </w:r>
      <w:r w:rsidRPr="00C314CF">
        <w:rPr>
          <w:sz w:val="28"/>
          <w:szCs w:val="28"/>
          <w:lang w:val="en-US"/>
        </w:rPr>
        <w:t>KI</w:t>
      </w:r>
      <w:r>
        <w:rPr>
          <w:sz w:val="28"/>
          <w:szCs w:val="28"/>
        </w:rPr>
        <w:t xml:space="preserve"> соответственно взятых для проведения реакции.</w:t>
      </w:r>
    </w:p>
    <w:p w:rsidR="00A9475A" w:rsidRPr="00685B51" w:rsidRDefault="00A9475A" w:rsidP="00A9475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77" w:line="360" w:lineRule="atLeast"/>
        <w:ind w:firstLine="720"/>
        <w:rPr>
          <w:sz w:val="28"/>
          <w:szCs w:val="28"/>
        </w:rPr>
      </w:pPr>
      <w:r w:rsidRPr="00C314CF">
        <w:rPr>
          <w:sz w:val="28"/>
          <w:szCs w:val="28"/>
        </w:rPr>
        <w:t xml:space="preserve">Концентрацию ионов </w:t>
      </w:r>
      <w:r>
        <w:rPr>
          <w:sz w:val="28"/>
          <w:szCs w:val="28"/>
          <w:lang w:val="en-US"/>
        </w:rPr>
        <w:t>I</w:t>
      </w:r>
      <w:r w:rsidRPr="00D3620A">
        <w:rPr>
          <w:sz w:val="36"/>
          <w:szCs w:val="36"/>
          <w:vertAlign w:val="superscript"/>
        </w:rPr>
        <w:t>-</w:t>
      </w:r>
      <w:r w:rsidRPr="00C314CF">
        <w:rPr>
          <w:sz w:val="28"/>
          <w:szCs w:val="28"/>
        </w:rPr>
        <w:t xml:space="preserve"> рассчитывают по уравнениям:</w:t>
      </w:r>
    </w:p>
    <w:p w:rsidR="00A9475A" w:rsidRDefault="00A9475A" w:rsidP="00A9475A">
      <w:pPr>
        <w:shd w:val="clear" w:color="auto" w:fill="FFFFFF"/>
        <w:spacing w:before="77" w:line="360" w:lineRule="atLeast"/>
        <w:jc w:val="center"/>
        <w:rPr>
          <w:sz w:val="28"/>
          <w:szCs w:val="28"/>
        </w:rPr>
      </w:pPr>
      <w:r w:rsidRPr="00EE7A80">
        <w:rPr>
          <w:position w:val="-12"/>
          <w:sz w:val="28"/>
          <w:szCs w:val="28"/>
        </w:rPr>
        <w:object w:dxaOrig="200" w:dyaOrig="380">
          <v:shape id="_x0000_i1053" type="#_x0000_t75" style="width:9.75pt;height:18.75pt" o:ole="">
            <v:imagedata r:id="rId46" o:title=""/>
          </v:shape>
          <o:OLEObject Type="Embed" ProgID="Equation.3" ShapeID="_x0000_i1053" DrawAspect="Content" ObjectID="_1461588913" r:id="rId47"/>
        </w:object>
      </w:r>
      <w:r w:rsidRPr="0046623C">
        <w:rPr>
          <w:i/>
          <w:position w:val="-22"/>
          <w:sz w:val="28"/>
          <w:szCs w:val="28"/>
        </w:rPr>
        <w:object w:dxaOrig="2000" w:dyaOrig="480">
          <v:shape id="_x0000_i1054" type="#_x0000_t75" style="width:99.75pt;height:24pt" o:ole="">
            <v:imagedata r:id="rId48" o:title=""/>
          </v:shape>
          <o:OLEObject Type="Embed" ProgID="Equation.3" ShapeID="_x0000_i1054" DrawAspect="Content" ObjectID="_1461588914" r:id="rId49"/>
        </w:object>
      </w:r>
    </w:p>
    <w:p w:rsidR="00A9475A" w:rsidRPr="006F2C31" w:rsidRDefault="00A9475A" w:rsidP="00A9475A">
      <w:pPr>
        <w:shd w:val="clear" w:color="auto" w:fill="FFFFFF"/>
        <w:spacing w:before="120" w:after="120" w:line="360" w:lineRule="atLeast"/>
        <w:jc w:val="center"/>
        <w:rPr>
          <w:sz w:val="28"/>
          <w:szCs w:val="28"/>
        </w:rPr>
      </w:pPr>
      <w:r w:rsidRPr="006F2C31">
        <w:rPr>
          <w:position w:val="-28"/>
          <w:sz w:val="28"/>
          <w:szCs w:val="28"/>
        </w:rPr>
        <w:object w:dxaOrig="1880" w:dyaOrig="720">
          <v:shape id="_x0000_i1055" type="#_x0000_t75" style="width:93.75pt;height:36pt" o:ole="">
            <v:imagedata r:id="rId50" o:title=""/>
          </v:shape>
          <o:OLEObject Type="Embed" ProgID="Equation.3" ShapeID="_x0000_i1055" DrawAspect="Content" ObjectID="_1461588915" r:id="rId51"/>
        </w:object>
      </w:r>
    </w:p>
    <w:p w:rsidR="00A9475A" w:rsidRPr="00C314CF" w:rsidRDefault="00A9475A" w:rsidP="00A9475A">
      <w:pPr>
        <w:shd w:val="clear" w:color="auto" w:fill="FFFFFF"/>
        <w:spacing w:line="360" w:lineRule="atLeast"/>
        <w:ind w:left="62"/>
        <w:rPr>
          <w:sz w:val="28"/>
          <w:szCs w:val="28"/>
        </w:rPr>
      </w:pPr>
      <w:r w:rsidRPr="00C314CF">
        <w:rPr>
          <w:sz w:val="28"/>
          <w:szCs w:val="28"/>
        </w:rPr>
        <w:t xml:space="preserve">где </w:t>
      </w:r>
      <w:r w:rsidRPr="00501F96">
        <w:rPr>
          <w:position w:val="-24"/>
          <w:sz w:val="28"/>
          <w:szCs w:val="28"/>
        </w:rPr>
        <w:object w:dxaOrig="460" w:dyaOrig="600">
          <v:shape id="_x0000_i1056" type="#_x0000_t75" style="width:23.25pt;height:30pt" o:ole="">
            <v:imagedata r:id="rId52" o:title=""/>
          </v:shape>
          <o:OLEObject Type="Embed" ProgID="Equation.3" ShapeID="_x0000_i1056" DrawAspect="Content" ObjectID="_1461588916" r:id="rId53"/>
        </w:object>
      </w:r>
      <w:r w:rsidRPr="00C3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314CF">
        <w:rPr>
          <w:sz w:val="28"/>
          <w:szCs w:val="28"/>
        </w:rPr>
        <w:t xml:space="preserve"> концентрация исходного раствора, моль/</w:t>
      </w:r>
      <w:proofErr w:type="gramStart"/>
      <w:r w:rsidRPr="00C314CF">
        <w:rPr>
          <w:sz w:val="28"/>
          <w:szCs w:val="28"/>
        </w:rPr>
        <w:t>л</w:t>
      </w:r>
      <w:proofErr w:type="gramEnd"/>
      <w:r w:rsidRPr="00C314CF">
        <w:rPr>
          <w:sz w:val="28"/>
          <w:szCs w:val="28"/>
        </w:rPr>
        <w:t>.</w:t>
      </w:r>
    </w:p>
    <w:p w:rsidR="00A9475A" w:rsidRPr="00C314CF" w:rsidRDefault="00A9475A" w:rsidP="00A9475A">
      <w:pPr>
        <w:shd w:val="clear" w:color="auto" w:fill="FFFFFF"/>
        <w:spacing w:before="125" w:line="360" w:lineRule="atLeast"/>
        <w:ind w:right="211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14CF">
        <w:rPr>
          <w:sz w:val="28"/>
          <w:szCs w:val="28"/>
        </w:rPr>
        <w:t xml:space="preserve"> такой же последовательности провести опыт при другой температуре (например, при 40</w:t>
      </w:r>
      <w:r>
        <w:rPr>
          <w:sz w:val="28"/>
          <w:szCs w:val="28"/>
        </w:rPr>
        <w:t xml:space="preserve"> </w:t>
      </w:r>
      <w:r w:rsidRPr="00680A3A">
        <w:rPr>
          <w:sz w:val="36"/>
          <w:szCs w:val="36"/>
        </w:rPr>
        <w:t>°</w:t>
      </w:r>
      <w:r w:rsidRPr="00C314CF">
        <w:rPr>
          <w:sz w:val="28"/>
          <w:szCs w:val="28"/>
        </w:rPr>
        <w:t xml:space="preserve">С). Константу </w:t>
      </w:r>
      <w:r w:rsidRPr="00665279">
        <w:rPr>
          <w:i/>
          <w:sz w:val="28"/>
          <w:szCs w:val="28"/>
        </w:rPr>
        <w:t>К</w:t>
      </w:r>
      <w:r w:rsidRPr="00665279">
        <w:rPr>
          <w:i/>
          <w:sz w:val="36"/>
          <w:szCs w:val="36"/>
          <w:vertAlign w:val="subscript"/>
        </w:rPr>
        <w:t>с</w:t>
      </w:r>
      <w:r w:rsidRPr="00C314CF">
        <w:rPr>
          <w:sz w:val="28"/>
          <w:szCs w:val="28"/>
        </w:rPr>
        <w:t xml:space="preserve"> рассчитать отдельно </w:t>
      </w:r>
      <w:r>
        <w:rPr>
          <w:sz w:val="28"/>
          <w:szCs w:val="28"/>
        </w:rPr>
        <w:t xml:space="preserve">для двух взятых растворов при двух температурах. </w:t>
      </w:r>
      <w:r w:rsidRPr="00C314CF">
        <w:rPr>
          <w:sz w:val="28"/>
          <w:szCs w:val="28"/>
        </w:rPr>
        <w:t>На основании экспериментальных данных рассчитать для ис</w:t>
      </w:r>
      <w:r w:rsidRPr="00C314CF">
        <w:rPr>
          <w:sz w:val="28"/>
          <w:szCs w:val="28"/>
        </w:rPr>
        <w:softHyphen/>
        <w:t>следуемой реакции среднюю константу равновесия при двух темпе</w:t>
      </w:r>
      <w:r w:rsidRPr="00C314CF">
        <w:rPr>
          <w:sz w:val="28"/>
          <w:szCs w:val="28"/>
        </w:rPr>
        <w:softHyphen/>
        <w:t xml:space="preserve">ратурах, средний тепловой эффект </w:t>
      </w:r>
      <w:r w:rsidRPr="00AB4E41">
        <w:rPr>
          <w:rFonts w:ascii="Symbol" w:hAnsi="Symbol"/>
          <w:sz w:val="28"/>
          <w:szCs w:val="28"/>
          <w:lang w:val="en-US"/>
        </w:rPr>
        <w:t></w:t>
      </w:r>
      <w:r w:rsidRPr="00AB4E41">
        <w:rPr>
          <w:i/>
          <w:sz w:val="28"/>
          <w:szCs w:val="28"/>
        </w:rPr>
        <w:t>Н</w:t>
      </w:r>
      <w:r w:rsidRPr="00C314CF">
        <w:rPr>
          <w:sz w:val="28"/>
          <w:szCs w:val="28"/>
        </w:rPr>
        <w:t>.</w:t>
      </w:r>
    </w:p>
    <w:p w:rsidR="00A9475A" w:rsidRDefault="00A9475A" w:rsidP="00A9475A">
      <w:pPr>
        <w:shd w:val="clear" w:color="auto" w:fill="FFFFFF"/>
        <w:spacing w:before="125" w:line="360" w:lineRule="atLeast"/>
        <w:ind w:right="2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Экспериментальные и расчетные данные </w:t>
      </w:r>
      <w:r w:rsidRPr="00C314CF">
        <w:rPr>
          <w:sz w:val="28"/>
          <w:szCs w:val="28"/>
        </w:rPr>
        <w:t xml:space="preserve"> записать в табл</w:t>
      </w:r>
      <w:r>
        <w:rPr>
          <w:sz w:val="28"/>
          <w:szCs w:val="28"/>
        </w:rPr>
        <w:t>. 2.</w:t>
      </w:r>
    </w:p>
    <w:p w:rsidR="00A9475A" w:rsidRDefault="00A9475A" w:rsidP="00A9475A">
      <w:pPr>
        <w:shd w:val="clear" w:color="auto" w:fill="FFFFFF"/>
        <w:spacing w:before="120" w:after="120" w:line="360" w:lineRule="atLeast"/>
        <w:jc w:val="right"/>
        <w:rPr>
          <w:b/>
          <w:sz w:val="28"/>
          <w:szCs w:val="28"/>
        </w:rPr>
      </w:pPr>
      <w:r w:rsidRPr="00C57A8D">
        <w:rPr>
          <w:b/>
          <w:sz w:val="28"/>
          <w:szCs w:val="28"/>
        </w:rPr>
        <w:t xml:space="preserve">Таблица </w:t>
      </w:r>
      <w:r>
        <w:rPr>
          <w:b/>
          <w:sz w:val="28"/>
          <w:szCs w:val="28"/>
        </w:rPr>
        <w:t xml:space="preserve"> </w:t>
      </w:r>
      <w:r w:rsidRPr="00C57A8D">
        <w:rPr>
          <w:b/>
          <w:sz w:val="28"/>
          <w:szCs w:val="28"/>
        </w:rPr>
        <w:t>2</w:t>
      </w:r>
    </w:p>
    <w:p w:rsidR="00A9475A" w:rsidRPr="00C57A8D" w:rsidRDefault="00A9475A" w:rsidP="00A9475A">
      <w:pPr>
        <w:shd w:val="clear" w:color="auto" w:fill="FFFFFF"/>
        <w:spacing w:before="120" w:after="120" w:line="360" w:lineRule="atLeast"/>
        <w:jc w:val="right"/>
        <w:rPr>
          <w:b/>
          <w:sz w:val="28"/>
          <w:szCs w:val="28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648"/>
        <w:gridCol w:w="540"/>
        <w:gridCol w:w="1260"/>
        <w:gridCol w:w="540"/>
        <w:gridCol w:w="1260"/>
        <w:gridCol w:w="540"/>
        <w:gridCol w:w="1260"/>
        <w:gridCol w:w="1260"/>
        <w:gridCol w:w="1260"/>
        <w:gridCol w:w="1260"/>
      </w:tblGrid>
      <w:tr w:rsidR="00A9475A" w:rsidTr="00C8428A">
        <w:tc>
          <w:tcPr>
            <w:tcW w:w="2448" w:type="dxa"/>
            <w:gridSpan w:val="3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 w:rsidRPr="008274B6">
              <w:rPr>
                <w:sz w:val="28"/>
                <w:szCs w:val="28"/>
              </w:rPr>
              <w:t>колба 1</w:t>
            </w:r>
          </w:p>
        </w:tc>
        <w:tc>
          <w:tcPr>
            <w:tcW w:w="1800" w:type="dxa"/>
            <w:gridSpan w:val="2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274B6">
              <w:rPr>
                <w:sz w:val="28"/>
                <w:szCs w:val="28"/>
              </w:rPr>
              <w:t xml:space="preserve">олба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Merge w:val="restart"/>
            <w:textDirection w:val="btLr"/>
          </w:tcPr>
          <w:p w:rsidR="00A9475A" w:rsidRPr="008274B6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вещество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 w:rsidRPr="008274B6">
              <w:rPr>
                <w:sz w:val="28"/>
                <w:szCs w:val="28"/>
              </w:rPr>
              <w:t>колба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 w:rsidRPr="008274B6">
              <w:rPr>
                <w:sz w:val="28"/>
                <w:szCs w:val="28"/>
              </w:rPr>
              <w:t>колба</w:t>
            </w:r>
          </w:p>
        </w:tc>
        <w:tc>
          <w:tcPr>
            <w:tcW w:w="1260" w:type="dxa"/>
          </w:tcPr>
          <w:p w:rsidR="00A9475A" w:rsidRPr="008274B6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 w:rsidRPr="008274B6">
              <w:rPr>
                <w:sz w:val="28"/>
                <w:szCs w:val="28"/>
              </w:rPr>
              <w:t xml:space="preserve">колба 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274B6">
              <w:rPr>
                <w:sz w:val="28"/>
                <w:szCs w:val="28"/>
              </w:rPr>
              <w:t>олба</w:t>
            </w:r>
          </w:p>
        </w:tc>
      </w:tr>
      <w:tr w:rsidR="00A9475A" w:rsidTr="00C8428A">
        <w:trPr>
          <w:trHeight w:val="573"/>
        </w:trPr>
        <w:tc>
          <w:tcPr>
            <w:tcW w:w="648" w:type="dxa"/>
            <w:vMerge w:val="restart"/>
            <w:textDirection w:val="btLr"/>
          </w:tcPr>
          <w:p w:rsidR="00A9475A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пробы</w:t>
            </w:r>
          </w:p>
        </w:tc>
        <w:tc>
          <w:tcPr>
            <w:tcW w:w="540" w:type="dxa"/>
            <w:vMerge w:val="restart"/>
            <w:textDirection w:val="btLr"/>
          </w:tcPr>
          <w:p w:rsidR="00A9475A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отбора пробы</w:t>
            </w:r>
          </w:p>
        </w:tc>
        <w:tc>
          <w:tcPr>
            <w:tcW w:w="1260" w:type="dxa"/>
            <w:vMerge w:val="restart"/>
            <w:textDirection w:val="btLr"/>
          </w:tcPr>
          <w:p w:rsidR="00A9475A" w:rsidRDefault="00A9475A" w:rsidP="00C8428A">
            <w:pPr>
              <w:spacing w:line="360" w:lineRule="atLeast"/>
              <w:ind w:left="170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гипосульфита натрия, израсходованное на титрование, мл</w:t>
            </w:r>
          </w:p>
        </w:tc>
        <w:tc>
          <w:tcPr>
            <w:tcW w:w="540" w:type="dxa"/>
            <w:vMerge w:val="restart"/>
            <w:textDirection w:val="btLr"/>
          </w:tcPr>
          <w:p w:rsidR="00A9475A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отбора пробы</w:t>
            </w:r>
          </w:p>
        </w:tc>
        <w:tc>
          <w:tcPr>
            <w:tcW w:w="1260" w:type="dxa"/>
            <w:vMerge w:val="restart"/>
            <w:textDirection w:val="btLr"/>
          </w:tcPr>
          <w:p w:rsidR="00A9475A" w:rsidRDefault="00A9475A" w:rsidP="00C8428A">
            <w:pPr>
              <w:spacing w:line="360" w:lineRule="atLeast"/>
              <w:ind w:left="17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гипосульфита натрия, израсходованное на титрование, мл</w:t>
            </w:r>
          </w:p>
        </w:tc>
        <w:tc>
          <w:tcPr>
            <w:tcW w:w="540" w:type="dxa"/>
            <w:vMerge/>
          </w:tcPr>
          <w:p w:rsidR="00A9475A" w:rsidRDefault="00A9475A" w:rsidP="00C8428A">
            <w:pPr>
              <w:spacing w:before="125" w:line="360" w:lineRule="atLeast"/>
              <w:ind w:left="113"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</w:p>
        </w:tc>
      </w:tr>
      <w:tr w:rsidR="00A9475A" w:rsidTr="00C8428A">
        <w:trPr>
          <w:cantSplit/>
          <w:trHeight w:val="2317"/>
        </w:trPr>
        <w:tc>
          <w:tcPr>
            <w:tcW w:w="648" w:type="dxa"/>
            <w:vMerge/>
            <w:textDirection w:val="btLr"/>
          </w:tcPr>
          <w:p w:rsidR="00A9475A" w:rsidRDefault="00A9475A" w:rsidP="00C8428A">
            <w:pPr>
              <w:spacing w:before="125" w:line="360" w:lineRule="atLeast"/>
              <w:ind w:left="113"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A9475A" w:rsidRDefault="00A9475A" w:rsidP="00C8428A">
            <w:pPr>
              <w:spacing w:line="360" w:lineRule="atLeast"/>
              <w:ind w:left="17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extDirection w:val="btLr"/>
          </w:tcPr>
          <w:p w:rsidR="00A9475A" w:rsidRDefault="00A9475A" w:rsidP="00C8428A">
            <w:pPr>
              <w:spacing w:line="360" w:lineRule="atLeast"/>
              <w:ind w:left="170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extDirection w:val="btLr"/>
          </w:tcPr>
          <w:p w:rsidR="00A9475A" w:rsidRDefault="00A9475A" w:rsidP="00C8428A">
            <w:pPr>
              <w:spacing w:before="125" w:line="360" w:lineRule="atLeast"/>
              <w:ind w:left="113"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extDirection w:val="btLr"/>
          </w:tcPr>
          <w:p w:rsidR="00A9475A" w:rsidRPr="00805C7E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концентрация при </w:t>
            </w:r>
            <w:r>
              <w:rPr>
                <w:sz w:val="28"/>
                <w:szCs w:val="28"/>
                <w:lang w:val="en-US"/>
              </w:rPr>
              <w:t>t</w:t>
            </w:r>
            <w:r w:rsidRPr="00805C7E"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260" w:type="dxa"/>
            <w:textDirection w:val="btLr"/>
          </w:tcPr>
          <w:p w:rsidR="00A9475A" w:rsidRDefault="00A9475A" w:rsidP="00C8428A">
            <w:pPr>
              <w:spacing w:line="360" w:lineRule="atLeast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равновесная концентрация при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1260" w:type="dxa"/>
            <w:textDirection w:val="btLr"/>
          </w:tcPr>
          <w:p w:rsidR="00A9475A" w:rsidRDefault="00A9475A" w:rsidP="00C8428A">
            <w:pPr>
              <w:spacing w:line="360" w:lineRule="atLeast"/>
              <w:ind w:left="113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начальная концентрация при </w:t>
            </w:r>
            <w:r>
              <w:rPr>
                <w:sz w:val="28"/>
                <w:szCs w:val="28"/>
                <w:lang w:val="en-US"/>
              </w:rPr>
              <w:t>t</w:t>
            </w:r>
            <w:r w:rsidRPr="00805C7E">
              <w:rPr>
                <w:sz w:val="36"/>
                <w:szCs w:val="36"/>
                <w:vertAlign w:val="subscript"/>
              </w:rPr>
              <w:t>1</w:t>
            </w:r>
          </w:p>
        </w:tc>
        <w:tc>
          <w:tcPr>
            <w:tcW w:w="1260" w:type="dxa"/>
            <w:textDirection w:val="btLr"/>
          </w:tcPr>
          <w:p w:rsidR="00A9475A" w:rsidRDefault="00A9475A" w:rsidP="00C8428A">
            <w:pPr>
              <w:spacing w:line="360" w:lineRule="atLeast"/>
              <w:ind w:left="113" w:right="2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равновесная концентрация при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36"/>
                <w:szCs w:val="36"/>
                <w:vertAlign w:val="subscript"/>
              </w:rPr>
              <w:t>2</w:t>
            </w:r>
          </w:p>
        </w:tc>
      </w:tr>
      <w:tr w:rsidR="00A9475A" w:rsidTr="00C8428A">
        <w:tc>
          <w:tcPr>
            <w:tcW w:w="648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</w:tr>
      <w:tr w:rsidR="00A9475A" w:rsidTr="00C8428A">
        <w:tc>
          <w:tcPr>
            <w:tcW w:w="648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</w:tr>
      <w:tr w:rsidR="00A9475A" w:rsidTr="00C8428A">
        <w:tc>
          <w:tcPr>
            <w:tcW w:w="648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9475A" w:rsidRDefault="00A9475A" w:rsidP="00C8428A">
            <w:pPr>
              <w:spacing w:before="125" w:line="360" w:lineRule="atLeast"/>
              <w:ind w:right="211"/>
              <w:jc w:val="both"/>
              <w:rPr>
                <w:sz w:val="28"/>
                <w:szCs w:val="28"/>
              </w:rPr>
            </w:pPr>
          </w:p>
        </w:tc>
      </w:tr>
    </w:tbl>
    <w:p w:rsidR="00A9475A" w:rsidRDefault="00A9475A" w:rsidP="00A9475A">
      <w:pPr>
        <w:shd w:val="clear" w:color="auto" w:fill="FFFFFF"/>
        <w:spacing w:before="125" w:line="360" w:lineRule="atLeast"/>
        <w:ind w:right="211" w:firstLine="288"/>
        <w:jc w:val="center"/>
        <w:rPr>
          <w:sz w:val="28"/>
          <w:szCs w:val="28"/>
        </w:rPr>
      </w:pPr>
    </w:p>
    <w:p w:rsidR="00A9475A" w:rsidRDefault="00A9475A" w:rsidP="00A9475A">
      <w:pPr>
        <w:shd w:val="clear" w:color="auto" w:fill="FFFFFF"/>
        <w:spacing w:before="125" w:line="360" w:lineRule="atLeast"/>
        <w:ind w:right="211" w:firstLine="288"/>
        <w:jc w:val="center"/>
        <w:rPr>
          <w:b/>
          <w:sz w:val="28"/>
          <w:szCs w:val="28"/>
        </w:rPr>
      </w:pPr>
    </w:p>
    <w:p w:rsidR="00A9475A" w:rsidRDefault="00A9475A" w:rsidP="00A9475A">
      <w:pPr>
        <w:shd w:val="clear" w:color="auto" w:fill="FFFFFF"/>
        <w:spacing w:before="125" w:line="360" w:lineRule="atLeast"/>
        <w:ind w:right="211" w:firstLine="288"/>
        <w:jc w:val="center"/>
        <w:rPr>
          <w:b/>
          <w:sz w:val="28"/>
          <w:szCs w:val="28"/>
        </w:rPr>
      </w:pPr>
    </w:p>
    <w:p w:rsidR="00A9475A" w:rsidRPr="002B6542" w:rsidRDefault="00A9475A" w:rsidP="00A9475A">
      <w:pPr>
        <w:shd w:val="clear" w:color="auto" w:fill="FFFFFF"/>
        <w:spacing w:before="125" w:line="360" w:lineRule="atLeast"/>
        <w:ind w:right="211" w:firstLine="288"/>
        <w:jc w:val="center"/>
        <w:rPr>
          <w:b/>
          <w:sz w:val="28"/>
          <w:szCs w:val="28"/>
        </w:rPr>
      </w:pPr>
      <w:r w:rsidRPr="002B6542">
        <w:rPr>
          <w:b/>
          <w:sz w:val="28"/>
          <w:szCs w:val="28"/>
        </w:rPr>
        <w:lastRenderedPageBreak/>
        <w:t>Контрольные вопросы</w:t>
      </w:r>
    </w:p>
    <w:p w:rsidR="00A9475A" w:rsidRDefault="00A9475A" w:rsidP="00A9475A">
      <w:pPr>
        <w:shd w:val="clear" w:color="auto" w:fill="FFFFFF"/>
        <w:spacing w:before="125" w:line="360" w:lineRule="atLeast"/>
        <w:ind w:right="211" w:firstLine="288"/>
        <w:jc w:val="center"/>
        <w:rPr>
          <w:sz w:val="28"/>
          <w:szCs w:val="28"/>
        </w:rPr>
      </w:pPr>
    </w:p>
    <w:p w:rsidR="00A9475A" w:rsidRPr="004016D6" w:rsidRDefault="00A9475A" w:rsidP="00A9475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1. </w:t>
      </w:r>
      <w:r w:rsidRPr="004016D6">
        <w:rPr>
          <w:color w:val="000000"/>
          <w:spacing w:val="1"/>
          <w:sz w:val="28"/>
          <w:szCs w:val="28"/>
        </w:rPr>
        <w:t>Через какие величины можно выразить константу химического равновесия?</w:t>
      </w:r>
      <w:r>
        <w:rPr>
          <w:color w:val="000000"/>
          <w:spacing w:val="1"/>
          <w:sz w:val="28"/>
          <w:szCs w:val="28"/>
        </w:rPr>
        <w:t xml:space="preserve"> </w:t>
      </w:r>
      <w:r w:rsidRPr="004016D6">
        <w:rPr>
          <w:color w:val="000000"/>
          <w:spacing w:val="-3"/>
          <w:sz w:val="28"/>
          <w:szCs w:val="28"/>
        </w:rPr>
        <w:t>Какая   существует зависимость     между    константами   равновесия,</w:t>
      </w:r>
      <w:r>
        <w:rPr>
          <w:color w:val="000000"/>
          <w:spacing w:val="-3"/>
          <w:sz w:val="28"/>
          <w:szCs w:val="28"/>
        </w:rPr>
        <w:t xml:space="preserve"> </w:t>
      </w:r>
      <w:r w:rsidRPr="004016D6">
        <w:rPr>
          <w:color w:val="000000"/>
          <w:spacing w:val="-3"/>
          <w:sz w:val="28"/>
          <w:szCs w:val="28"/>
        </w:rPr>
        <w:t>выраженными</w:t>
      </w:r>
      <w:r>
        <w:rPr>
          <w:color w:val="000000"/>
          <w:spacing w:val="-3"/>
          <w:sz w:val="28"/>
          <w:szCs w:val="28"/>
        </w:rPr>
        <w:t xml:space="preserve"> </w:t>
      </w:r>
      <w:r w:rsidRPr="004016D6">
        <w:rPr>
          <w:color w:val="000000"/>
          <w:spacing w:val="-2"/>
          <w:sz w:val="28"/>
          <w:szCs w:val="28"/>
        </w:rPr>
        <w:t>различными способами?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2. </w:t>
      </w:r>
      <w:r w:rsidRPr="004016D6">
        <w:rPr>
          <w:color w:val="000000"/>
          <w:spacing w:val="-1"/>
          <w:sz w:val="28"/>
          <w:szCs w:val="28"/>
        </w:rPr>
        <w:t>Каковы термодинамические  и  молекулярно-кинетические  признаки   равно</w:t>
      </w:r>
      <w:r w:rsidRPr="004016D6">
        <w:rPr>
          <w:color w:val="000000"/>
          <w:spacing w:val="-1"/>
          <w:sz w:val="28"/>
          <w:szCs w:val="28"/>
        </w:rPr>
        <w:softHyphen/>
        <w:t>весного состояния?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3. </w:t>
      </w:r>
      <w:r w:rsidRPr="004016D6">
        <w:rPr>
          <w:color w:val="000000"/>
          <w:spacing w:val="6"/>
          <w:sz w:val="28"/>
          <w:szCs w:val="28"/>
        </w:rPr>
        <w:t xml:space="preserve">От чего зависит </w:t>
      </w:r>
      <w:proofErr w:type="spellStart"/>
      <w:r w:rsidRPr="004016D6">
        <w:rPr>
          <w:i/>
          <w:iCs/>
          <w:color w:val="000000"/>
          <w:spacing w:val="6"/>
          <w:sz w:val="28"/>
          <w:szCs w:val="28"/>
        </w:rPr>
        <w:t>К</w:t>
      </w:r>
      <w:r w:rsidRPr="00F23B31">
        <w:rPr>
          <w:i/>
          <w:iCs/>
          <w:color w:val="000000"/>
          <w:spacing w:val="6"/>
          <w:sz w:val="36"/>
          <w:szCs w:val="36"/>
          <w:vertAlign w:val="subscript"/>
        </w:rPr>
        <w:t>р</w:t>
      </w:r>
      <w:proofErr w:type="spellEnd"/>
      <w:r w:rsidRPr="004016D6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4016D6">
        <w:rPr>
          <w:color w:val="000000"/>
          <w:spacing w:val="6"/>
          <w:sz w:val="28"/>
          <w:szCs w:val="28"/>
        </w:rPr>
        <w:t xml:space="preserve">и </w:t>
      </w:r>
      <w:r w:rsidRPr="004016D6">
        <w:rPr>
          <w:i/>
          <w:iCs/>
          <w:color w:val="000000"/>
          <w:spacing w:val="6"/>
          <w:sz w:val="28"/>
          <w:szCs w:val="28"/>
        </w:rPr>
        <w:t>К</w:t>
      </w:r>
      <w:r w:rsidRPr="00F23B31">
        <w:rPr>
          <w:i/>
          <w:iCs/>
          <w:color w:val="000000"/>
          <w:spacing w:val="6"/>
          <w:sz w:val="36"/>
          <w:szCs w:val="36"/>
          <w:vertAlign w:val="subscript"/>
        </w:rPr>
        <w:t>с</w:t>
      </w:r>
      <w:r w:rsidRPr="004016D6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4016D6">
        <w:rPr>
          <w:color w:val="000000"/>
          <w:spacing w:val="6"/>
          <w:sz w:val="28"/>
          <w:szCs w:val="28"/>
        </w:rPr>
        <w:t>реакций?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4. </w:t>
      </w:r>
      <w:r w:rsidRPr="004016D6">
        <w:rPr>
          <w:color w:val="000000"/>
          <w:spacing w:val="-2"/>
          <w:sz w:val="28"/>
          <w:szCs w:val="28"/>
        </w:rPr>
        <w:t xml:space="preserve">Как,   исходя   из  принципа  </w:t>
      </w:r>
      <w:proofErr w:type="spellStart"/>
      <w:r w:rsidRPr="004016D6">
        <w:rPr>
          <w:color w:val="000000"/>
          <w:spacing w:val="-2"/>
          <w:sz w:val="28"/>
          <w:szCs w:val="28"/>
        </w:rPr>
        <w:t>Ле-Шателье</w:t>
      </w:r>
      <w:proofErr w:type="spellEnd"/>
      <w:r w:rsidRPr="004016D6">
        <w:rPr>
          <w:color w:val="000000"/>
          <w:spacing w:val="-2"/>
          <w:sz w:val="28"/>
          <w:szCs w:val="28"/>
        </w:rPr>
        <w:t>,   предвидеть   влияние   температуры</w:t>
      </w:r>
      <w:r>
        <w:rPr>
          <w:color w:val="000000"/>
          <w:spacing w:val="-2"/>
          <w:sz w:val="28"/>
          <w:szCs w:val="28"/>
        </w:rPr>
        <w:t xml:space="preserve"> </w:t>
      </w:r>
      <w:r w:rsidRPr="004016D6">
        <w:rPr>
          <w:color w:val="000000"/>
          <w:spacing w:val="1"/>
          <w:sz w:val="28"/>
          <w:szCs w:val="28"/>
        </w:rPr>
        <w:t>на константу равновесия?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5. </w:t>
      </w:r>
      <w:r w:rsidRPr="004016D6">
        <w:rPr>
          <w:color w:val="000000"/>
          <w:spacing w:val="3"/>
          <w:sz w:val="28"/>
          <w:szCs w:val="28"/>
        </w:rPr>
        <w:t>Как на основе законов термодинамики и исходя из изотермы химической</w:t>
      </w:r>
      <w:r>
        <w:rPr>
          <w:color w:val="000000"/>
          <w:spacing w:val="3"/>
          <w:sz w:val="28"/>
          <w:szCs w:val="28"/>
        </w:rPr>
        <w:t xml:space="preserve"> </w:t>
      </w:r>
      <w:r w:rsidRPr="004016D6">
        <w:rPr>
          <w:color w:val="000000"/>
          <w:spacing w:val="3"/>
          <w:sz w:val="28"/>
          <w:szCs w:val="28"/>
        </w:rPr>
        <w:t>реакции доказать закон действия масс? В чем сущность этого закона?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6. </w:t>
      </w:r>
      <w:r w:rsidRPr="004016D6">
        <w:rPr>
          <w:color w:val="000000"/>
          <w:spacing w:val="-4"/>
          <w:sz w:val="28"/>
          <w:szCs w:val="28"/>
        </w:rPr>
        <w:t>Вывести   уравнение   зависимости   константы   равновесия   от   температуры.</w:t>
      </w:r>
    </w:p>
    <w:p w:rsidR="00A9475A" w:rsidRPr="004016D6" w:rsidRDefault="00A9475A" w:rsidP="00A9475A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 </w:t>
      </w:r>
      <w:r w:rsidRPr="004016D6">
        <w:rPr>
          <w:color w:val="000000"/>
          <w:spacing w:val="1"/>
          <w:sz w:val="28"/>
          <w:szCs w:val="28"/>
        </w:rPr>
        <w:t>Как производится приближенное и уточненное интегрирование уравнения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4016D6">
        <w:rPr>
          <w:color w:val="000000"/>
          <w:sz w:val="28"/>
          <w:szCs w:val="28"/>
        </w:rPr>
        <w:t>изохоры химической реакции?</w:t>
      </w:r>
    </w:p>
    <w:p w:rsidR="00A9475A" w:rsidRPr="00C06734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8. </w:t>
      </w:r>
      <w:r w:rsidRPr="004016D6">
        <w:rPr>
          <w:color w:val="000000"/>
          <w:sz w:val="28"/>
          <w:szCs w:val="28"/>
        </w:rPr>
        <w:t xml:space="preserve">Какие методы расчета </w:t>
      </w:r>
      <w:r w:rsidRPr="00FA0386">
        <w:rPr>
          <w:rFonts w:ascii="Symbol" w:hAnsi="Symbol"/>
          <w:color w:val="000000"/>
          <w:sz w:val="28"/>
          <w:szCs w:val="28"/>
          <w:lang w:val="en-US"/>
        </w:rPr>
        <w:t></w:t>
      </w:r>
      <w:r w:rsidRPr="00FA0386">
        <w:rPr>
          <w:i/>
          <w:color w:val="000000"/>
          <w:sz w:val="28"/>
          <w:szCs w:val="28"/>
          <w:lang w:val="en-US"/>
        </w:rPr>
        <w:t>G</w:t>
      </w:r>
      <w:r w:rsidRPr="00FA0386">
        <w:rPr>
          <w:color w:val="000000"/>
          <w:sz w:val="36"/>
          <w:szCs w:val="36"/>
          <w:vertAlign w:val="superscript"/>
        </w:rPr>
        <w:t>0</w:t>
      </w:r>
      <w:r w:rsidRPr="00F2009E">
        <w:rPr>
          <w:color w:val="000000"/>
          <w:sz w:val="28"/>
          <w:szCs w:val="28"/>
        </w:rPr>
        <w:t xml:space="preserve"> </w:t>
      </w:r>
      <w:r w:rsidRPr="004016D6">
        <w:rPr>
          <w:color w:val="000000"/>
          <w:sz w:val="28"/>
          <w:szCs w:val="28"/>
        </w:rPr>
        <w:t xml:space="preserve">известны, </w:t>
      </w:r>
      <w:proofErr w:type="gramStart"/>
      <w:r w:rsidRPr="004016D6">
        <w:rPr>
          <w:color w:val="000000"/>
          <w:sz w:val="28"/>
          <w:szCs w:val="28"/>
        </w:rPr>
        <w:t>а</w:t>
      </w:r>
      <w:proofErr w:type="gramEnd"/>
      <w:r w:rsidRPr="004016D6">
        <w:rPr>
          <w:color w:val="000000"/>
          <w:sz w:val="28"/>
          <w:szCs w:val="28"/>
        </w:rPr>
        <w:t xml:space="preserve"> следовательно,  и  константы равно</w:t>
      </w:r>
      <w:r w:rsidRPr="004016D6">
        <w:rPr>
          <w:color w:val="000000"/>
          <w:sz w:val="28"/>
          <w:szCs w:val="28"/>
        </w:rPr>
        <w:softHyphen/>
      </w:r>
      <w:r w:rsidRPr="004016D6">
        <w:rPr>
          <w:color w:val="000000"/>
          <w:spacing w:val="-2"/>
          <w:sz w:val="28"/>
          <w:szCs w:val="28"/>
        </w:rPr>
        <w:t xml:space="preserve">весия, на основании термических и термохимических данных? </w:t>
      </w:r>
    </w:p>
    <w:p w:rsidR="00A9475A" w:rsidRPr="00C06734" w:rsidRDefault="00A9475A" w:rsidP="00A9475A">
      <w:pPr>
        <w:shd w:val="clear" w:color="auto" w:fill="FFFFFF"/>
        <w:spacing w:line="360" w:lineRule="atLeast"/>
        <w:ind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9. </w:t>
      </w:r>
      <w:r w:rsidRPr="00C06734">
        <w:rPr>
          <w:color w:val="000000"/>
          <w:spacing w:val="1"/>
          <w:sz w:val="28"/>
          <w:szCs w:val="28"/>
        </w:rPr>
        <w:t xml:space="preserve">Как при помощи постулата Планка, используя закон Гесса </w:t>
      </w:r>
      <w:r>
        <w:rPr>
          <w:iCs/>
          <w:color w:val="000000"/>
          <w:spacing w:val="1"/>
          <w:sz w:val="28"/>
          <w:szCs w:val="28"/>
        </w:rPr>
        <w:t xml:space="preserve">и </w:t>
      </w:r>
      <w:r w:rsidRPr="00C06734">
        <w:rPr>
          <w:color w:val="000000"/>
          <w:spacing w:val="-1"/>
          <w:sz w:val="28"/>
          <w:szCs w:val="28"/>
        </w:rPr>
        <w:t>Кирхгофа, теоретически рассчитать изменение изобарно-изотермическо</w:t>
      </w:r>
      <w:r>
        <w:rPr>
          <w:color w:val="000000"/>
          <w:spacing w:val="-1"/>
          <w:sz w:val="28"/>
          <w:szCs w:val="28"/>
        </w:rPr>
        <w:t>го</w:t>
      </w:r>
      <w:r w:rsidRPr="00C0673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потенци</w:t>
      </w:r>
      <w:r w:rsidRPr="00C06734">
        <w:rPr>
          <w:color w:val="000000"/>
          <w:spacing w:val="-4"/>
          <w:sz w:val="28"/>
          <w:szCs w:val="28"/>
        </w:rPr>
        <w:t xml:space="preserve">ала химической реакции, константу равновесия и равновесный выход </w:t>
      </w:r>
      <w:r w:rsidRPr="00850FD5">
        <w:rPr>
          <w:iCs/>
          <w:color w:val="000000"/>
          <w:spacing w:val="-4"/>
          <w:sz w:val="28"/>
          <w:szCs w:val="28"/>
        </w:rPr>
        <w:t>при различных</w:t>
      </w:r>
      <w:r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06734">
        <w:rPr>
          <w:color w:val="000000"/>
          <w:spacing w:val="-4"/>
          <w:sz w:val="28"/>
          <w:szCs w:val="28"/>
        </w:rPr>
        <w:t>температурах?</w:t>
      </w:r>
    </w:p>
    <w:p w:rsidR="00A9475A" w:rsidRPr="00C06734" w:rsidRDefault="00A9475A" w:rsidP="00A9475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10. </w:t>
      </w:r>
      <w:r w:rsidRPr="00C06734">
        <w:rPr>
          <w:color w:val="000000"/>
          <w:spacing w:val="1"/>
          <w:sz w:val="28"/>
          <w:szCs w:val="28"/>
        </w:rPr>
        <w:t>Как на основании экспериментальных данных определить</w:t>
      </w:r>
      <w:r>
        <w:rPr>
          <w:color w:val="000000"/>
          <w:spacing w:val="1"/>
          <w:sz w:val="28"/>
          <w:szCs w:val="28"/>
        </w:rPr>
        <w:t xml:space="preserve"> константу рав</w:t>
      </w:r>
      <w:r w:rsidRPr="00C06734">
        <w:rPr>
          <w:color w:val="000000"/>
          <w:spacing w:val="2"/>
          <w:sz w:val="28"/>
          <w:szCs w:val="28"/>
        </w:rPr>
        <w:t>новесия химической реакции при ра</w:t>
      </w:r>
      <w:r>
        <w:rPr>
          <w:color w:val="000000"/>
          <w:spacing w:val="2"/>
          <w:sz w:val="28"/>
          <w:szCs w:val="28"/>
        </w:rPr>
        <w:t xml:space="preserve">зных температурах? Как рассчитать тепловой </w:t>
      </w:r>
      <w:r w:rsidRPr="00C06734">
        <w:rPr>
          <w:color w:val="000000"/>
          <w:spacing w:val="6"/>
          <w:sz w:val="28"/>
          <w:szCs w:val="28"/>
        </w:rPr>
        <w:t xml:space="preserve">эффект реакции, зная </w:t>
      </w:r>
      <w:proofErr w:type="spellStart"/>
      <w:r w:rsidRPr="00C06734">
        <w:rPr>
          <w:i/>
          <w:iCs/>
          <w:color w:val="000000"/>
          <w:spacing w:val="6"/>
          <w:sz w:val="28"/>
          <w:szCs w:val="28"/>
        </w:rPr>
        <w:t>К</w:t>
      </w:r>
      <w:r w:rsidRPr="005457E7">
        <w:rPr>
          <w:i/>
          <w:iCs/>
          <w:color w:val="000000"/>
          <w:spacing w:val="6"/>
          <w:sz w:val="36"/>
          <w:szCs w:val="36"/>
          <w:vertAlign w:val="subscript"/>
        </w:rPr>
        <w:t>р</w:t>
      </w:r>
      <w:proofErr w:type="spellEnd"/>
      <w:r w:rsidRPr="00C06734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C06734">
        <w:rPr>
          <w:color w:val="000000"/>
          <w:spacing w:val="6"/>
          <w:sz w:val="28"/>
          <w:szCs w:val="28"/>
        </w:rPr>
        <w:t xml:space="preserve">или </w:t>
      </w:r>
      <w:r w:rsidRPr="00C06734">
        <w:rPr>
          <w:i/>
          <w:iCs/>
          <w:color w:val="000000"/>
          <w:spacing w:val="6"/>
          <w:sz w:val="28"/>
          <w:szCs w:val="28"/>
        </w:rPr>
        <w:t>К</w:t>
      </w:r>
      <w:r w:rsidRPr="005457E7">
        <w:rPr>
          <w:i/>
          <w:iCs/>
          <w:color w:val="000000"/>
          <w:spacing w:val="6"/>
          <w:sz w:val="36"/>
          <w:szCs w:val="36"/>
          <w:vertAlign w:val="subscript"/>
        </w:rPr>
        <w:t>с</w:t>
      </w:r>
      <w:r w:rsidRPr="00C06734">
        <w:rPr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равновесия при разных температурах</w:t>
      </w:r>
      <w:r w:rsidRPr="00C06734">
        <w:rPr>
          <w:color w:val="000000"/>
          <w:spacing w:val="6"/>
          <w:sz w:val="28"/>
          <w:szCs w:val="28"/>
        </w:rPr>
        <w:t>?</w:t>
      </w:r>
    </w:p>
    <w:p w:rsidR="00A9475A" w:rsidRPr="00C06734" w:rsidRDefault="00A9475A" w:rsidP="00A9475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11. </w:t>
      </w:r>
      <w:r w:rsidRPr="00C06734">
        <w:rPr>
          <w:color w:val="000000"/>
          <w:spacing w:val="1"/>
          <w:sz w:val="28"/>
          <w:szCs w:val="28"/>
        </w:rPr>
        <w:t xml:space="preserve">В  каких  координатах зависимость  константы равновесия от  </w:t>
      </w:r>
      <w:r>
        <w:rPr>
          <w:color w:val="000000"/>
          <w:spacing w:val="1"/>
          <w:sz w:val="28"/>
          <w:szCs w:val="28"/>
        </w:rPr>
        <w:t xml:space="preserve">температуры </w:t>
      </w:r>
      <w:r w:rsidRPr="00C06734">
        <w:rPr>
          <w:color w:val="000000"/>
          <w:spacing w:val="1"/>
          <w:sz w:val="28"/>
          <w:szCs w:val="28"/>
        </w:rPr>
        <w:t>выражается прямой линией? Какой наклон эта прямая имеет в случае</w:t>
      </w:r>
      <w:r>
        <w:rPr>
          <w:color w:val="000000"/>
          <w:spacing w:val="1"/>
          <w:sz w:val="28"/>
          <w:szCs w:val="28"/>
        </w:rPr>
        <w:t xml:space="preserve"> экз</w:t>
      </w:r>
      <w:proofErr w:type="gramStart"/>
      <w:r>
        <w:rPr>
          <w:color w:val="000000"/>
          <w:spacing w:val="1"/>
          <w:sz w:val="28"/>
          <w:szCs w:val="28"/>
        </w:rPr>
        <w:t>о-</w:t>
      </w:r>
      <w:proofErr w:type="gramEnd"/>
      <w:r>
        <w:rPr>
          <w:color w:val="000000"/>
          <w:spacing w:val="1"/>
          <w:sz w:val="28"/>
          <w:szCs w:val="28"/>
        </w:rPr>
        <w:t xml:space="preserve"> и эндо</w:t>
      </w:r>
      <w:r w:rsidRPr="00C06734">
        <w:rPr>
          <w:color w:val="000000"/>
          <w:spacing w:val="-2"/>
          <w:sz w:val="28"/>
          <w:szCs w:val="28"/>
        </w:rPr>
        <w:t>термической реакции?</w:t>
      </w:r>
    </w:p>
    <w:p w:rsidR="00A9475A" w:rsidRPr="001E5303" w:rsidRDefault="00A9475A" w:rsidP="00A9475A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tLeast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12. </w:t>
      </w:r>
      <w:r w:rsidRPr="00C06734">
        <w:rPr>
          <w:color w:val="000000"/>
          <w:spacing w:val="1"/>
          <w:sz w:val="28"/>
          <w:szCs w:val="28"/>
        </w:rPr>
        <w:t>По каким признакам можно судить о достижении равновесия?</w:t>
      </w:r>
    </w:p>
    <w:p w:rsidR="00A9475A" w:rsidRPr="00A9475A" w:rsidRDefault="00A9475A" w:rsidP="00A9475A"/>
    <w:sectPr w:rsidR="00A9475A" w:rsidRPr="00A9475A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0EF3"/>
    <w:multiLevelType w:val="singleLevel"/>
    <w:tmpl w:val="7D6E7F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75A"/>
    <w:rsid w:val="000706E3"/>
    <w:rsid w:val="000A6222"/>
    <w:rsid w:val="00980AE4"/>
    <w:rsid w:val="00983C5F"/>
    <w:rsid w:val="00A9296E"/>
    <w:rsid w:val="00A9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arc" idref="#_x0000_s1032"/>
        <o:r id="V:Rule2" type="arc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5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75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1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55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29" Type="http://schemas.openxmlformats.org/officeDocument/2006/relationships/image" Target="media/image9.wmf"/><Relationship Id="rId41" Type="http://schemas.openxmlformats.org/officeDocument/2006/relationships/oleObject" Target="embeddings/oleObject23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oleObject" Target="embeddings/oleObject24.bin"/><Relationship Id="rId48" Type="http://schemas.openxmlformats.org/officeDocument/2006/relationships/image" Target="media/image1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1747</Words>
  <Characters>9959</Characters>
  <Application>Microsoft Office Word</Application>
  <DocSecurity>0</DocSecurity>
  <Lines>82</Lines>
  <Paragraphs>23</Paragraphs>
  <ScaleCrop>false</ScaleCrop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1</cp:revision>
  <dcterms:created xsi:type="dcterms:W3CDTF">2014-05-14T11:58:00Z</dcterms:created>
  <dcterms:modified xsi:type="dcterms:W3CDTF">2014-05-14T12:05:00Z</dcterms:modified>
</cp:coreProperties>
</file>