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B9" w:rsidRDefault="009D7AB9" w:rsidP="009D7AB9">
      <w:pPr>
        <w:shd w:val="clear" w:color="auto" w:fill="FFFFFF"/>
        <w:spacing w:line="360" w:lineRule="atLeast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Лабораторная работа № 3</w:t>
      </w:r>
    </w:p>
    <w:p w:rsidR="009D7AB9" w:rsidRPr="001A222B" w:rsidRDefault="009D7AB9" w:rsidP="009D7AB9">
      <w:pPr>
        <w:shd w:val="clear" w:color="auto" w:fill="FFFFFF"/>
        <w:spacing w:line="360" w:lineRule="atLeast"/>
        <w:jc w:val="center"/>
        <w:rPr>
          <w:b/>
          <w:color w:val="000000"/>
          <w:spacing w:val="4"/>
          <w:sz w:val="28"/>
          <w:szCs w:val="28"/>
        </w:rPr>
      </w:pPr>
    </w:p>
    <w:p w:rsidR="009D7AB9" w:rsidRPr="0088255E" w:rsidRDefault="009D7AB9" w:rsidP="009D7AB9">
      <w:pPr>
        <w:shd w:val="clear" w:color="auto" w:fill="FFFFFF"/>
        <w:spacing w:line="360" w:lineRule="atLeast"/>
        <w:jc w:val="center"/>
        <w:rPr>
          <w:i/>
          <w:color w:val="000000"/>
          <w:spacing w:val="4"/>
          <w:sz w:val="28"/>
          <w:szCs w:val="28"/>
        </w:rPr>
      </w:pPr>
      <w:r w:rsidRPr="0088255E">
        <w:rPr>
          <w:i/>
          <w:color w:val="000000"/>
          <w:spacing w:val="4"/>
          <w:sz w:val="28"/>
          <w:szCs w:val="28"/>
        </w:rPr>
        <w:t>Изучение скорости реакции разложения комплексного</w:t>
      </w:r>
    </w:p>
    <w:p w:rsidR="009D7AB9" w:rsidRPr="0088255E" w:rsidRDefault="009D7AB9" w:rsidP="009D7AB9">
      <w:pPr>
        <w:shd w:val="clear" w:color="auto" w:fill="FFFFFF"/>
        <w:spacing w:line="360" w:lineRule="atLeast"/>
        <w:jc w:val="center"/>
        <w:rPr>
          <w:i/>
          <w:sz w:val="28"/>
          <w:szCs w:val="28"/>
        </w:rPr>
      </w:pPr>
      <w:r w:rsidRPr="0088255E">
        <w:rPr>
          <w:i/>
          <w:color w:val="000000"/>
          <w:spacing w:val="4"/>
          <w:sz w:val="28"/>
          <w:szCs w:val="28"/>
        </w:rPr>
        <w:t>оксалата марганца</w:t>
      </w:r>
    </w:p>
    <w:p w:rsidR="009D7AB9" w:rsidRDefault="009D7AB9" w:rsidP="009D7AB9">
      <w:pPr>
        <w:shd w:val="clear" w:color="auto" w:fill="FFFFFF"/>
        <w:spacing w:line="360" w:lineRule="atLeast"/>
        <w:jc w:val="both"/>
        <w:rPr>
          <w:color w:val="000000"/>
          <w:spacing w:val="8"/>
          <w:sz w:val="28"/>
          <w:szCs w:val="28"/>
        </w:rPr>
      </w:pPr>
      <w:r w:rsidRPr="0088255E">
        <w:rPr>
          <w:color w:val="000000"/>
          <w:spacing w:val="4"/>
          <w:sz w:val="28"/>
          <w:szCs w:val="28"/>
          <w:u w:val="single"/>
        </w:rPr>
        <w:t>Цель работы:</w:t>
      </w:r>
      <w:r w:rsidRPr="008B2BD4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о</w:t>
      </w:r>
      <w:r w:rsidRPr="008B2BD4">
        <w:rPr>
          <w:color w:val="000000"/>
          <w:spacing w:val="4"/>
          <w:sz w:val="28"/>
          <w:szCs w:val="28"/>
        </w:rPr>
        <w:t xml:space="preserve">пределить среднее значение </w:t>
      </w:r>
      <w:proofErr w:type="gramStart"/>
      <w:r w:rsidRPr="008B2BD4">
        <w:rPr>
          <w:color w:val="000000"/>
          <w:spacing w:val="4"/>
          <w:sz w:val="28"/>
          <w:szCs w:val="28"/>
        </w:rPr>
        <w:t xml:space="preserve">константы скорости </w:t>
      </w:r>
      <w:r w:rsidRPr="008B2BD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разложения </w:t>
      </w:r>
      <w:r w:rsidRPr="008B2BD4">
        <w:rPr>
          <w:color w:val="000000"/>
          <w:spacing w:val="1"/>
          <w:sz w:val="28"/>
          <w:szCs w:val="28"/>
        </w:rPr>
        <w:t>комплексного оксалата марганца</w:t>
      </w:r>
      <w:proofErr w:type="gramEnd"/>
      <w:r w:rsidRPr="008B2BD4">
        <w:rPr>
          <w:color w:val="000000"/>
          <w:spacing w:val="1"/>
          <w:sz w:val="28"/>
          <w:szCs w:val="28"/>
        </w:rPr>
        <w:t xml:space="preserve"> при двух температурах</w:t>
      </w:r>
      <w:r>
        <w:rPr>
          <w:color w:val="000000"/>
          <w:spacing w:val="1"/>
          <w:sz w:val="28"/>
          <w:szCs w:val="28"/>
        </w:rPr>
        <w:t xml:space="preserve">; </w:t>
      </w:r>
      <w:r w:rsidRPr="008B2BD4">
        <w:rPr>
          <w:color w:val="000000"/>
          <w:spacing w:val="8"/>
          <w:sz w:val="28"/>
          <w:szCs w:val="28"/>
        </w:rPr>
        <w:t>вычислить энергию активации</w:t>
      </w:r>
      <w:r>
        <w:rPr>
          <w:color w:val="000000"/>
          <w:spacing w:val="8"/>
          <w:sz w:val="28"/>
          <w:szCs w:val="28"/>
        </w:rPr>
        <w:t>.</w:t>
      </w:r>
    </w:p>
    <w:p w:rsidR="009D7AB9" w:rsidRPr="008B2BD4" w:rsidRDefault="009D7AB9" w:rsidP="009D7AB9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88255E">
        <w:rPr>
          <w:color w:val="000000"/>
          <w:spacing w:val="4"/>
          <w:sz w:val="28"/>
          <w:szCs w:val="28"/>
          <w:u w:val="single"/>
        </w:rPr>
        <w:t>Реактивы и оборудование</w:t>
      </w:r>
      <w:r w:rsidRPr="008B2BD4">
        <w:rPr>
          <w:color w:val="000000"/>
          <w:spacing w:val="4"/>
          <w:sz w:val="28"/>
          <w:szCs w:val="28"/>
        </w:rPr>
        <w:t>: 0,01</w:t>
      </w:r>
      <w:r>
        <w:rPr>
          <w:color w:val="000000"/>
          <w:spacing w:val="4"/>
          <w:sz w:val="28"/>
          <w:szCs w:val="28"/>
        </w:rPr>
        <w:t xml:space="preserve"> М </w:t>
      </w:r>
      <w:r w:rsidRPr="008B2BD4">
        <w:rPr>
          <w:color w:val="000000"/>
          <w:spacing w:val="4"/>
          <w:sz w:val="28"/>
          <w:szCs w:val="28"/>
        </w:rPr>
        <w:t>КМ</w:t>
      </w:r>
      <w:r>
        <w:rPr>
          <w:color w:val="000000"/>
          <w:spacing w:val="4"/>
          <w:sz w:val="28"/>
          <w:szCs w:val="28"/>
          <w:lang w:val="en-US"/>
        </w:rPr>
        <w:t>n</w:t>
      </w:r>
      <w:r w:rsidRPr="008B2BD4">
        <w:rPr>
          <w:color w:val="000000"/>
          <w:spacing w:val="4"/>
          <w:sz w:val="28"/>
          <w:szCs w:val="28"/>
        </w:rPr>
        <w:t>О</w:t>
      </w:r>
      <w:r w:rsidRPr="003A4B36">
        <w:rPr>
          <w:color w:val="000000"/>
          <w:spacing w:val="4"/>
          <w:sz w:val="36"/>
          <w:szCs w:val="36"/>
          <w:vertAlign w:val="subscript"/>
        </w:rPr>
        <w:t>4</w:t>
      </w:r>
      <w:r w:rsidRPr="008B2BD4">
        <w:rPr>
          <w:color w:val="000000"/>
          <w:spacing w:val="4"/>
          <w:sz w:val="28"/>
          <w:szCs w:val="28"/>
        </w:rPr>
        <w:t>; 0,</w:t>
      </w:r>
      <w:r w:rsidRPr="008B2BD4">
        <w:rPr>
          <w:color w:val="000000"/>
          <w:spacing w:val="4"/>
          <w:sz w:val="28"/>
          <w:szCs w:val="28"/>
          <w:lang w:val="en-US"/>
        </w:rPr>
        <w:t>l</w:t>
      </w:r>
      <w:r w:rsidRPr="003A4B3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  <w:lang w:val="en-US"/>
        </w:rPr>
        <w:t>M</w:t>
      </w:r>
      <w:r w:rsidRPr="003A4B36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8B2BD4">
        <w:rPr>
          <w:color w:val="000000"/>
          <w:spacing w:val="4"/>
          <w:sz w:val="28"/>
          <w:szCs w:val="28"/>
          <w:lang w:val="en-US"/>
        </w:rPr>
        <w:t>MnSO</w:t>
      </w:r>
      <w:proofErr w:type="spellEnd"/>
      <w:r w:rsidRPr="003A4B36">
        <w:rPr>
          <w:color w:val="000000"/>
          <w:spacing w:val="4"/>
          <w:sz w:val="36"/>
          <w:szCs w:val="36"/>
          <w:vertAlign w:val="subscript"/>
        </w:rPr>
        <w:t>4</w:t>
      </w:r>
      <w:r w:rsidRPr="008B2BD4">
        <w:rPr>
          <w:color w:val="000000"/>
          <w:spacing w:val="4"/>
          <w:sz w:val="28"/>
          <w:szCs w:val="28"/>
        </w:rPr>
        <w:t xml:space="preserve">; 0,1 </w:t>
      </w:r>
      <w:r>
        <w:rPr>
          <w:color w:val="000000"/>
          <w:spacing w:val="4"/>
          <w:sz w:val="28"/>
          <w:szCs w:val="28"/>
          <w:lang w:val="en-US"/>
        </w:rPr>
        <w:t>M</w:t>
      </w:r>
      <w:r w:rsidRPr="003A4B3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  <w:lang w:val="en-US"/>
        </w:rPr>
        <w:t>H</w:t>
      </w:r>
      <w:r w:rsidRPr="003A4B36">
        <w:rPr>
          <w:color w:val="000000"/>
          <w:spacing w:val="4"/>
          <w:sz w:val="36"/>
          <w:szCs w:val="36"/>
          <w:vertAlign w:val="subscript"/>
        </w:rPr>
        <w:t>2</w:t>
      </w:r>
      <w:r w:rsidRPr="008B2BD4">
        <w:rPr>
          <w:color w:val="000000"/>
          <w:spacing w:val="-14"/>
          <w:sz w:val="28"/>
          <w:szCs w:val="28"/>
        </w:rPr>
        <w:t>С</w:t>
      </w:r>
      <w:r w:rsidRPr="003A4B36">
        <w:rPr>
          <w:color w:val="000000"/>
          <w:spacing w:val="-14"/>
          <w:sz w:val="36"/>
          <w:szCs w:val="36"/>
          <w:vertAlign w:val="subscript"/>
        </w:rPr>
        <w:t>2</w:t>
      </w:r>
      <w:r w:rsidRPr="008B2BD4">
        <w:rPr>
          <w:color w:val="000000"/>
          <w:spacing w:val="-14"/>
          <w:sz w:val="28"/>
          <w:szCs w:val="28"/>
        </w:rPr>
        <w:t>О</w:t>
      </w:r>
      <w:r w:rsidRPr="003A4B36">
        <w:rPr>
          <w:color w:val="000000"/>
          <w:spacing w:val="-14"/>
          <w:sz w:val="36"/>
          <w:szCs w:val="36"/>
          <w:vertAlign w:val="subscript"/>
        </w:rPr>
        <w:t>4</w:t>
      </w:r>
      <w:r>
        <w:rPr>
          <w:color w:val="000000"/>
          <w:spacing w:val="-14"/>
          <w:sz w:val="28"/>
          <w:szCs w:val="28"/>
        </w:rPr>
        <w:t>;</w:t>
      </w:r>
      <w:r w:rsidRPr="00A959FB">
        <w:rPr>
          <w:color w:val="000000"/>
          <w:sz w:val="28"/>
          <w:szCs w:val="28"/>
        </w:rPr>
        <w:t xml:space="preserve"> </w:t>
      </w:r>
      <w:proofErr w:type="spellStart"/>
      <w:r w:rsidRPr="008B2BD4">
        <w:rPr>
          <w:color w:val="000000"/>
          <w:sz w:val="28"/>
          <w:szCs w:val="28"/>
        </w:rPr>
        <w:t>фотоэлектрокалориметр</w:t>
      </w:r>
      <w:proofErr w:type="spellEnd"/>
      <w:r w:rsidRPr="00A959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</w:t>
      </w:r>
      <w:r w:rsidRPr="008B2BD4">
        <w:rPr>
          <w:color w:val="000000"/>
          <w:sz w:val="28"/>
          <w:szCs w:val="28"/>
        </w:rPr>
        <w:t xml:space="preserve">ветофильтр </w:t>
      </w:r>
      <w:r>
        <w:rPr>
          <w:color w:val="000000"/>
          <w:sz w:val="28"/>
          <w:szCs w:val="28"/>
        </w:rPr>
        <w:t>–</w:t>
      </w:r>
      <w:r w:rsidRPr="008B2BD4">
        <w:rPr>
          <w:color w:val="000000"/>
          <w:sz w:val="28"/>
          <w:szCs w:val="28"/>
        </w:rPr>
        <w:t xml:space="preserve"> </w:t>
      </w:r>
      <w:r w:rsidRPr="008B2BD4">
        <w:rPr>
          <w:color w:val="000000"/>
          <w:spacing w:val="-14"/>
          <w:sz w:val="28"/>
          <w:szCs w:val="28"/>
        </w:rPr>
        <w:t>синий</w:t>
      </w:r>
      <w:r>
        <w:rPr>
          <w:color w:val="000000"/>
          <w:spacing w:val="-14"/>
          <w:sz w:val="28"/>
          <w:szCs w:val="28"/>
        </w:rPr>
        <w:t>).</w:t>
      </w:r>
    </w:p>
    <w:p w:rsidR="009D7AB9" w:rsidRDefault="009D7AB9" w:rsidP="009D7AB9">
      <w:pPr>
        <w:shd w:val="clear" w:color="auto" w:fill="FFFFFF"/>
        <w:spacing w:line="360" w:lineRule="atLeast"/>
        <w:jc w:val="both"/>
        <w:rPr>
          <w:color w:val="000000"/>
          <w:spacing w:val="1"/>
          <w:sz w:val="28"/>
          <w:szCs w:val="28"/>
        </w:rPr>
      </w:pPr>
    </w:p>
    <w:p w:rsidR="009D7AB9" w:rsidRPr="00D80CC7" w:rsidRDefault="009D7AB9" w:rsidP="009D7AB9">
      <w:pPr>
        <w:shd w:val="clear" w:color="auto" w:fill="FFFFFF"/>
        <w:spacing w:before="91" w:line="360" w:lineRule="atLeast"/>
        <w:jc w:val="center"/>
        <w:rPr>
          <w:b/>
          <w:bCs/>
          <w:i/>
          <w:spacing w:val="7"/>
          <w:w w:val="101"/>
          <w:sz w:val="28"/>
          <w:szCs w:val="28"/>
        </w:rPr>
      </w:pPr>
      <w:r>
        <w:rPr>
          <w:b/>
          <w:bCs/>
          <w:i/>
          <w:spacing w:val="7"/>
          <w:w w:val="101"/>
          <w:sz w:val="28"/>
          <w:szCs w:val="28"/>
        </w:rPr>
        <w:t>Теоретический материал</w:t>
      </w:r>
    </w:p>
    <w:p w:rsidR="009D7AB9" w:rsidRPr="00F92A10" w:rsidRDefault="009D7AB9" w:rsidP="009D7AB9">
      <w:pPr>
        <w:shd w:val="clear" w:color="auto" w:fill="FFFFFF"/>
        <w:tabs>
          <w:tab w:val="left" w:pos="0"/>
        </w:tabs>
        <w:spacing w:before="240" w:line="360" w:lineRule="atLeast"/>
        <w:ind w:left="10" w:right="10" w:firstLine="710"/>
        <w:jc w:val="both"/>
        <w:rPr>
          <w:sz w:val="28"/>
          <w:szCs w:val="28"/>
        </w:rPr>
      </w:pPr>
      <w:r w:rsidRPr="00F92A10">
        <w:rPr>
          <w:color w:val="000000"/>
          <w:spacing w:val="4"/>
          <w:sz w:val="28"/>
          <w:szCs w:val="28"/>
        </w:rPr>
        <w:t xml:space="preserve">Химические реакции протекают с различными скоростями. </w:t>
      </w:r>
      <w:r w:rsidRPr="00F92A10">
        <w:rPr>
          <w:color w:val="000000"/>
          <w:spacing w:val="5"/>
          <w:sz w:val="28"/>
          <w:szCs w:val="28"/>
        </w:rPr>
        <w:t>Например, реакция нейтрализации протекает практически мгно</w:t>
      </w:r>
      <w:r w:rsidRPr="00F92A10">
        <w:rPr>
          <w:color w:val="000000"/>
          <w:spacing w:val="5"/>
          <w:sz w:val="28"/>
          <w:szCs w:val="28"/>
        </w:rPr>
        <w:softHyphen/>
      </w:r>
      <w:r w:rsidRPr="00F92A10">
        <w:rPr>
          <w:color w:val="000000"/>
          <w:spacing w:val="-1"/>
          <w:sz w:val="28"/>
          <w:szCs w:val="28"/>
        </w:rPr>
        <w:t xml:space="preserve">венно, в то время как взаимодействие водорода с кислородом при </w:t>
      </w:r>
      <w:r w:rsidRPr="00F92A10">
        <w:rPr>
          <w:color w:val="000000"/>
          <w:sz w:val="28"/>
          <w:szCs w:val="28"/>
        </w:rPr>
        <w:t>комнатной температуре и в отсутствие катализатора протекает чрез</w:t>
      </w:r>
      <w:r w:rsidRPr="00F92A10">
        <w:rPr>
          <w:color w:val="000000"/>
          <w:sz w:val="28"/>
          <w:szCs w:val="28"/>
        </w:rPr>
        <w:softHyphen/>
      </w:r>
      <w:r w:rsidRPr="00F92A10">
        <w:rPr>
          <w:color w:val="000000"/>
          <w:spacing w:val="2"/>
          <w:sz w:val="28"/>
          <w:szCs w:val="28"/>
        </w:rPr>
        <w:t>вычайно медленно. Учение о скоростях химических реакций назы</w:t>
      </w:r>
      <w:r w:rsidRPr="00F92A10">
        <w:rPr>
          <w:color w:val="000000"/>
          <w:spacing w:val="2"/>
          <w:sz w:val="28"/>
          <w:szCs w:val="28"/>
        </w:rPr>
        <w:softHyphen/>
      </w:r>
      <w:r w:rsidRPr="00F92A10">
        <w:rPr>
          <w:color w:val="000000"/>
          <w:spacing w:val="-1"/>
          <w:sz w:val="28"/>
          <w:szCs w:val="28"/>
        </w:rPr>
        <w:t xml:space="preserve">вают </w:t>
      </w:r>
      <w:r w:rsidRPr="00884127">
        <w:rPr>
          <w:i/>
          <w:color w:val="000000"/>
          <w:spacing w:val="-1"/>
          <w:sz w:val="28"/>
          <w:szCs w:val="28"/>
        </w:rPr>
        <w:t>химической кинетикой</w:t>
      </w:r>
      <w:r w:rsidRPr="00F92A10">
        <w:rPr>
          <w:color w:val="000000"/>
          <w:spacing w:val="-1"/>
          <w:sz w:val="28"/>
          <w:szCs w:val="28"/>
        </w:rPr>
        <w:t>.</w:t>
      </w:r>
    </w:p>
    <w:p w:rsidR="009D7AB9" w:rsidRPr="009C40DB" w:rsidRDefault="009D7AB9" w:rsidP="009D7AB9">
      <w:pPr>
        <w:shd w:val="clear" w:color="auto" w:fill="FFFFFF"/>
        <w:spacing w:before="278" w:line="360" w:lineRule="atLeast"/>
        <w:ind w:right="58"/>
        <w:jc w:val="center"/>
        <w:rPr>
          <w:sz w:val="28"/>
          <w:szCs w:val="28"/>
        </w:rPr>
      </w:pPr>
      <w:r w:rsidRPr="009C40DB">
        <w:rPr>
          <w:b/>
          <w:bCs/>
          <w:color w:val="000000"/>
          <w:spacing w:val="2"/>
          <w:w w:val="101"/>
          <w:sz w:val="28"/>
          <w:szCs w:val="28"/>
        </w:rPr>
        <w:t>Скорость реакции</w:t>
      </w:r>
    </w:p>
    <w:p w:rsidR="009D7AB9" w:rsidRDefault="009D7AB9" w:rsidP="009D7AB9">
      <w:pPr>
        <w:shd w:val="clear" w:color="auto" w:fill="FFFFFF"/>
        <w:spacing w:before="216" w:line="360" w:lineRule="atLeast"/>
        <w:ind w:firstLine="720"/>
        <w:jc w:val="both"/>
        <w:rPr>
          <w:color w:val="000000"/>
          <w:spacing w:val="3"/>
          <w:sz w:val="28"/>
          <w:szCs w:val="28"/>
        </w:rPr>
      </w:pPr>
      <w:r w:rsidRPr="009C40DB">
        <w:rPr>
          <w:color w:val="000000"/>
          <w:spacing w:val="3"/>
          <w:sz w:val="28"/>
          <w:szCs w:val="28"/>
        </w:rPr>
        <w:t xml:space="preserve">При протекании реакции во времени концентрации исходных </w:t>
      </w:r>
      <w:r w:rsidRPr="009C40DB">
        <w:rPr>
          <w:color w:val="000000"/>
          <w:sz w:val="28"/>
          <w:szCs w:val="28"/>
        </w:rPr>
        <w:t>веществ уменьшаются, а концентрации продуктов реакции увеличи</w:t>
      </w:r>
      <w:r w:rsidRPr="009C40DB">
        <w:rPr>
          <w:color w:val="000000"/>
          <w:sz w:val="28"/>
          <w:szCs w:val="28"/>
        </w:rPr>
        <w:softHyphen/>
      </w:r>
      <w:r w:rsidRPr="009C40DB">
        <w:rPr>
          <w:color w:val="000000"/>
          <w:spacing w:val="3"/>
          <w:sz w:val="28"/>
          <w:szCs w:val="28"/>
        </w:rPr>
        <w:t xml:space="preserve">ваются (рис. </w:t>
      </w:r>
      <w:r>
        <w:rPr>
          <w:color w:val="000000"/>
          <w:spacing w:val="3"/>
          <w:sz w:val="28"/>
          <w:szCs w:val="28"/>
        </w:rPr>
        <w:t>5.1</w:t>
      </w:r>
      <w:r w:rsidRPr="009C40DB">
        <w:rPr>
          <w:color w:val="000000"/>
          <w:spacing w:val="3"/>
          <w:sz w:val="28"/>
          <w:szCs w:val="28"/>
        </w:rPr>
        <w:t>).</w:t>
      </w:r>
    </w:p>
    <w:p w:rsidR="009D7AB9" w:rsidRDefault="00992184" w:rsidP="009D7AB9">
      <w:pPr>
        <w:shd w:val="clear" w:color="auto" w:fill="FFFFFF"/>
        <w:spacing w:before="120" w:after="12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6" editas="canvas" style="width:225pt;height:243pt;mso-position-horizontal-relative:char;mso-position-vertical-relative:line" coordorigin="2961,1494" coordsize="4500,48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961;top:1494;width:4500;height:486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6921;top:5814;width:540;height:540" filled="f" stroked="f">
              <v:textbox style="mso-next-textbox:#_x0000_s1038">
                <w:txbxContent>
                  <w:p w:rsidR="009D7AB9" w:rsidRPr="000A6381" w:rsidRDefault="009D7AB9" w:rsidP="009D7AB9">
                    <w:pPr>
                      <w:rPr>
                        <w:sz w:val="28"/>
                        <w:szCs w:val="28"/>
                      </w:rPr>
                    </w:pPr>
                    <w:r w:rsidRPr="000A6381">
                      <w:rPr>
                        <w:sz w:val="28"/>
                        <w:szCs w:val="28"/>
                      </w:rPr>
                      <w:sym w:font="Symbol" w:char="F074"/>
                    </w:r>
                  </w:p>
                </w:txbxContent>
              </v:textbox>
            </v:shape>
            <v:shape id="_x0000_s1039" type="#_x0000_t202" style="position:absolute;left:3231;top:1539;width:540;height:720" filled="f" stroked="f">
              <v:textbox>
                <w:txbxContent>
                  <w:p w:rsidR="009D7AB9" w:rsidRPr="000A6381" w:rsidRDefault="009D7AB9" w:rsidP="009D7AB9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group id="_x0000_s1040" style="position:absolute;left:3681;top:1674;width:3240;height:3961" coordorigin="3681,1674" coordsize="3240,3961">
              <v:line id="_x0000_s1041" style="position:absolute;flip:y" from="3681,1674" to="3681,5634">
                <v:stroke endarrow="block"/>
              </v:line>
              <v:line id="_x0000_s1042" style="position:absolute" from="3681,5634" to="6921,5635">
                <v:stroke endarrow="block"/>
              </v:lin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43" type="#_x0000_t19" style="position:absolute;left:3681;top:3114;width:2701;height:2520;flip:x"/>
              <v:shape id="_x0000_s1044" type="#_x0000_t19" style="position:absolute;left:3681;top:2754;width:2880;height:2520;flip:x y"/>
              <v:shape id="_x0000_s1045" type="#_x0000_t202" style="position:absolute;left:3741;top:3354;width:360;height:540" filled="f" stroked="f">
                <v:textbox>
                  <w:txbxContent>
                    <w:p w:rsidR="009D7AB9" w:rsidRPr="000A6381" w:rsidRDefault="009D7AB9" w:rsidP="009D7AB9">
                      <w:pPr>
                        <w:rPr>
                          <w:sz w:val="28"/>
                          <w:szCs w:val="28"/>
                        </w:rPr>
                      </w:pPr>
                      <w:r w:rsidRPr="000A6381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  <v:shape id="_x0000_s1046" type="#_x0000_t202" style="position:absolute;left:5646;top:3129;width:540;height:540" filled="f" stroked="f">
                <v:textbox>
                  <w:txbxContent>
                    <w:p w:rsidR="009D7AB9" w:rsidRPr="000A6381" w:rsidRDefault="009D7AB9" w:rsidP="009D7AB9">
                      <w:pPr>
                        <w:rPr>
                          <w:sz w:val="28"/>
                          <w:szCs w:val="28"/>
                        </w:rPr>
                      </w:pPr>
                      <w:r w:rsidRPr="000A6381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D7AB9" w:rsidRDefault="009D7AB9" w:rsidP="009D7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5.1. </w:t>
      </w:r>
      <w:r w:rsidRPr="0076083C">
        <w:rPr>
          <w:sz w:val="28"/>
          <w:szCs w:val="28"/>
        </w:rPr>
        <w:t xml:space="preserve">Изменение концентрации одного </w:t>
      </w:r>
      <w:proofErr w:type="gramStart"/>
      <w:r w:rsidRPr="0076083C">
        <w:rPr>
          <w:sz w:val="28"/>
          <w:szCs w:val="28"/>
        </w:rPr>
        <w:t>из</w:t>
      </w:r>
      <w:proofErr w:type="gramEnd"/>
      <w:r w:rsidRPr="0076083C">
        <w:rPr>
          <w:sz w:val="28"/>
          <w:szCs w:val="28"/>
        </w:rPr>
        <w:t xml:space="preserve"> </w:t>
      </w:r>
    </w:p>
    <w:p w:rsidR="009D7AB9" w:rsidRDefault="009D7AB9" w:rsidP="009D7AB9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76083C">
        <w:rPr>
          <w:sz w:val="28"/>
          <w:szCs w:val="28"/>
        </w:rPr>
        <w:t>сходных</w:t>
      </w:r>
      <w:r>
        <w:rPr>
          <w:sz w:val="28"/>
          <w:szCs w:val="28"/>
        </w:rPr>
        <w:t xml:space="preserve"> </w:t>
      </w:r>
      <w:r w:rsidRPr="0076083C">
        <w:rPr>
          <w:sz w:val="28"/>
          <w:szCs w:val="28"/>
        </w:rPr>
        <w:t>веществ (</w:t>
      </w:r>
      <w:r w:rsidRPr="00197CF5">
        <w:rPr>
          <w:i/>
          <w:sz w:val="28"/>
          <w:szCs w:val="28"/>
        </w:rPr>
        <w:t>1</w:t>
      </w:r>
      <w:r w:rsidRPr="0076083C">
        <w:rPr>
          <w:sz w:val="28"/>
          <w:szCs w:val="28"/>
        </w:rPr>
        <w:t>) и одного из продуктов (</w:t>
      </w:r>
      <w:r w:rsidRPr="00197CF5">
        <w:rPr>
          <w:i/>
          <w:sz w:val="28"/>
          <w:szCs w:val="28"/>
        </w:rPr>
        <w:t>2</w:t>
      </w:r>
      <w:r w:rsidRPr="0076083C">
        <w:rPr>
          <w:sz w:val="28"/>
          <w:szCs w:val="28"/>
        </w:rPr>
        <w:t>)</w:t>
      </w:r>
    </w:p>
    <w:p w:rsidR="009D7AB9" w:rsidRPr="0076083C" w:rsidRDefault="009D7AB9" w:rsidP="009D7AB9">
      <w:pPr>
        <w:jc w:val="center"/>
        <w:rPr>
          <w:sz w:val="28"/>
          <w:szCs w:val="28"/>
        </w:rPr>
      </w:pPr>
      <w:r w:rsidRPr="0076083C">
        <w:rPr>
          <w:sz w:val="28"/>
          <w:szCs w:val="28"/>
        </w:rPr>
        <w:t xml:space="preserve"> при протекании химической реакции</w:t>
      </w:r>
    </w:p>
    <w:p w:rsidR="009D7AB9" w:rsidRPr="009C40DB" w:rsidRDefault="009D7AB9" w:rsidP="009D7AB9">
      <w:pPr>
        <w:shd w:val="clear" w:color="auto" w:fill="FFFFFF"/>
        <w:spacing w:before="120" w:after="120" w:line="360" w:lineRule="atLeast"/>
        <w:jc w:val="center"/>
        <w:rPr>
          <w:sz w:val="28"/>
          <w:szCs w:val="28"/>
        </w:rPr>
      </w:pPr>
    </w:p>
    <w:p w:rsidR="009D7AB9" w:rsidRDefault="009D7AB9" w:rsidP="009D7AB9">
      <w:pPr>
        <w:shd w:val="clear" w:color="auto" w:fill="FFFFFF"/>
        <w:spacing w:line="360" w:lineRule="atLeast"/>
        <w:ind w:right="-6" w:firstLine="720"/>
        <w:jc w:val="both"/>
        <w:rPr>
          <w:color w:val="000000"/>
          <w:spacing w:val="-9"/>
          <w:sz w:val="28"/>
          <w:szCs w:val="28"/>
        </w:rPr>
      </w:pPr>
      <w:r w:rsidRPr="00884127">
        <w:rPr>
          <w:i/>
          <w:color w:val="000000"/>
          <w:sz w:val="28"/>
          <w:szCs w:val="28"/>
        </w:rPr>
        <w:lastRenderedPageBreak/>
        <w:t>Скорость реакции</w:t>
      </w:r>
      <w:r w:rsidRPr="009C40DB">
        <w:rPr>
          <w:color w:val="000000"/>
          <w:sz w:val="28"/>
          <w:szCs w:val="28"/>
        </w:rPr>
        <w:t xml:space="preserve"> </w:t>
      </w:r>
      <w:r w:rsidRPr="009C40DB">
        <w:rPr>
          <w:i/>
          <w:iCs/>
          <w:color w:val="000000"/>
          <w:sz w:val="28"/>
          <w:szCs w:val="28"/>
          <w:lang w:val="en-US"/>
        </w:rPr>
        <w:t>v</w:t>
      </w:r>
      <w:r w:rsidRPr="009C40DB">
        <w:rPr>
          <w:i/>
          <w:iCs/>
          <w:color w:val="000000"/>
          <w:sz w:val="28"/>
          <w:szCs w:val="28"/>
        </w:rPr>
        <w:t xml:space="preserve"> </w:t>
      </w:r>
      <w:r w:rsidRPr="009C40DB">
        <w:rPr>
          <w:color w:val="000000"/>
          <w:sz w:val="28"/>
          <w:szCs w:val="28"/>
        </w:rPr>
        <w:t xml:space="preserve">определяется </w:t>
      </w:r>
      <w:r w:rsidRPr="009C40DB">
        <w:rPr>
          <w:color w:val="000000"/>
          <w:spacing w:val="-2"/>
          <w:sz w:val="28"/>
          <w:szCs w:val="28"/>
        </w:rPr>
        <w:t xml:space="preserve">изменением концентрации в единицу </w:t>
      </w:r>
      <w:r w:rsidRPr="009C40DB">
        <w:rPr>
          <w:color w:val="000000"/>
          <w:spacing w:val="-3"/>
          <w:sz w:val="28"/>
          <w:szCs w:val="28"/>
        </w:rPr>
        <w:t>времени. Вследствие того, что концен</w:t>
      </w:r>
      <w:r w:rsidRPr="009C40DB">
        <w:rPr>
          <w:color w:val="000000"/>
          <w:spacing w:val="-3"/>
          <w:sz w:val="28"/>
          <w:szCs w:val="28"/>
        </w:rPr>
        <w:softHyphen/>
      </w:r>
      <w:r w:rsidRPr="009C40DB">
        <w:rPr>
          <w:color w:val="000000"/>
          <w:spacing w:val="-1"/>
          <w:sz w:val="28"/>
          <w:szCs w:val="28"/>
        </w:rPr>
        <w:t xml:space="preserve">трация исходных веществ непрерывно </w:t>
      </w:r>
      <w:r w:rsidRPr="009C40DB">
        <w:rPr>
          <w:color w:val="000000"/>
          <w:spacing w:val="5"/>
          <w:sz w:val="28"/>
          <w:szCs w:val="28"/>
        </w:rPr>
        <w:t>изменяется, скорость реакции выра</w:t>
      </w:r>
      <w:r w:rsidRPr="009C40DB">
        <w:rPr>
          <w:color w:val="000000"/>
          <w:spacing w:val="5"/>
          <w:sz w:val="28"/>
          <w:szCs w:val="28"/>
        </w:rPr>
        <w:softHyphen/>
      </w:r>
      <w:r w:rsidRPr="009C40DB">
        <w:rPr>
          <w:color w:val="000000"/>
          <w:spacing w:val="-1"/>
          <w:sz w:val="28"/>
          <w:szCs w:val="28"/>
        </w:rPr>
        <w:t xml:space="preserve">жают производной от концентрации по </w:t>
      </w:r>
      <w:r w:rsidRPr="009C40DB">
        <w:rPr>
          <w:color w:val="000000"/>
          <w:spacing w:val="-9"/>
          <w:sz w:val="28"/>
          <w:szCs w:val="28"/>
        </w:rPr>
        <w:t>времени</w:t>
      </w:r>
      <w:r>
        <w:rPr>
          <w:color w:val="000000"/>
          <w:spacing w:val="-9"/>
          <w:sz w:val="28"/>
          <w:szCs w:val="28"/>
        </w:rPr>
        <w:t>:</w:t>
      </w:r>
    </w:p>
    <w:p w:rsidR="009D7AB9" w:rsidRPr="00884127" w:rsidRDefault="009D7AB9" w:rsidP="009D7AB9">
      <w:pPr>
        <w:shd w:val="clear" w:color="auto" w:fill="FFFFFF"/>
        <w:tabs>
          <w:tab w:val="left" w:pos="3060"/>
        </w:tabs>
        <w:spacing w:before="120" w:after="120" w:line="360" w:lineRule="atLeast"/>
        <w:jc w:val="right"/>
        <w:rPr>
          <w:color w:val="000000"/>
          <w:spacing w:val="-9"/>
          <w:sz w:val="28"/>
          <w:szCs w:val="28"/>
        </w:rPr>
      </w:pPr>
      <w:r w:rsidRPr="00F723B5">
        <w:rPr>
          <w:position w:val="-28"/>
          <w:sz w:val="28"/>
          <w:szCs w:val="28"/>
          <w:lang w:val="en-US"/>
        </w:rPr>
        <w:object w:dxaOrig="1020" w:dyaOrig="720">
          <v:shape id="_x0000_i1026" type="#_x0000_t75" style="width:51pt;height:36pt" o:ole="">
            <v:imagedata r:id="rId5" o:title=""/>
          </v:shape>
          <o:OLEObject Type="Embed" ProgID="Equation.3" ShapeID="_x0000_i1026" DrawAspect="Content" ObjectID="_1461589976" r:id="rId6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7AB9" w:rsidRPr="003B5A01" w:rsidRDefault="009D7AB9" w:rsidP="009D7AB9">
      <w:pPr>
        <w:shd w:val="clear" w:color="auto" w:fill="FFFFFF"/>
        <w:spacing w:line="360" w:lineRule="atLeast"/>
        <w:ind w:right="-6" w:firstLine="720"/>
        <w:jc w:val="both"/>
        <w:rPr>
          <w:sz w:val="28"/>
          <w:szCs w:val="28"/>
        </w:rPr>
      </w:pPr>
      <w:r w:rsidRPr="003B5A01">
        <w:rPr>
          <w:color w:val="000000"/>
          <w:sz w:val="28"/>
          <w:szCs w:val="28"/>
        </w:rPr>
        <w:t>Скорость реакции   всегда   положи</w:t>
      </w:r>
      <w:r w:rsidRPr="003B5A01">
        <w:rPr>
          <w:color w:val="000000"/>
          <w:sz w:val="28"/>
          <w:szCs w:val="28"/>
        </w:rPr>
        <w:softHyphen/>
      </w:r>
      <w:r w:rsidRPr="003B5A01">
        <w:rPr>
          <w:color w:val="000000"/>
          <w:spacing w:val="5"/>
          <w:sz w:val="28"/>
          <w:szCs w:val="28"/>
        </w:rPr>
        <w:t>тельна. В связи с этим  первая произв</w:t>
      </w:r>
      <w:r w:rsidRPr="003B5A01">
        <w:rPr>
          <w:color w:val="000000"/>
          <w:spacing w:val="-1"/>
          <w:sz w:val="28"/>
          <w:szCs w:val="28"/>
        </w:rPr>
        <w:t>одная    от    концентрации    конечного</w:t>
      </w:r>
      <w:r w:rsidRPr="003B5A01">
        <w:rPr>
          <w:color w:val="000000"/>
          <w:sz w:val="28"/>
          <w:szCs w:val="28"/>
        </w:rPr>
        <w:tab/>
      </w:r>
      <w:r w:rsidRPr="003B5A01">
        <w:rPr>
          <w:color w:val="000000"/>
          <w:spacing w:val="1"/>
          <w:sz w:val="28"/>
          <w:szCs w:val="28"/>
        </w:rPr>
        <w:t>вещества по времени имеет знак плюс,</w:t>
      </w:r>
      <w:r w:rsidRPr="003B5A01">
        <w:rPr>
          <w:color w:val="000000"/>
          <w:sz w:val="28"/>
          <w:szCs w:val="28"/>
        </w:rPr>
        <w:tab/>
      </w:r>
      <w:r w:rsidRPr="003B5A01">
        <w:rPr>
          <w:color w:val="000000"/>
          <w:spacing w:val="1"/>
          <w:sz w:val="28"/>
          <w:szCs w:val="28"/>
        </w:rPr>
        <w:t xml:space="preserve">первая производная от концентрации </w:t>
      </w:r>
      <w:r w:rsidRPr="003B5A01">
        <w:rPr>
          <w:color w:val="000000"/>
          <w:spacing w:val="-2"/>
          <w:sz w:val="28"/>
          <w:szCs w:val="28"/>
        </w:rPr>
        <w:t xml:space="preserve">начального вещества по времени будет </w:t>
      </w:r>
      <w:r w:rsidRPr="003B5A01">
        <w:rPr>
          <w:color w:val="000000"/>
          <w:sz w:val="28"/>
          <w:szCs w:val="28"/>
        </w:rPr>
        <w:t>иметь знак минус.</w:t>
      </w:r>
    </w:p>
    <w:p w:rsidR="009D7AB9" w:rsidRDefault="009D7AB9" w:rsidP="009D7AB9">
      <w:pPr>
        <w:shd w:val="clear" w:color="auto" w:fill="FFFFFF"/>
        <w:spacing w:line="360" w:lineRule="atLeast"/>
        <w:ind w:firstLine="720"/>
        <w:jc w:val="both"/>
        <w:rPr>
          <w:spacing w:val="5"/>
          <w:sz w:val="28"/>
          <w:szCs w:val="28"/>
        </w:rPr>
      </w:pPr>
      <w:r w:rsidRPr="003B5A01">
        <w:rPr>
          <w:color w:val="000000"/>
          <w:spacing w:val="3"/>
          <w:sz w:val="28"/>
          <w:szCs w:val="28"/>
        </w:rPr>
        <w:t>Согласно  закону  действия  масс  скорость  реакции пропорцио</w:t>
      </w:r>
      <w:r w:rsidRPr="003B5A01">
        <w:rPr>
          <w:color w:val="000000"/>
          <w:spacing w:val="3"/>
          <w:sz w:val="28"/>
          <w:szCs w:val="28"/>
        </w:rPr>
        <w:softHyphen/>
      </w:r>
      <w:r w:rsidRPr="003B5A01">
        <w:rPr>
          <w:color w:val="000000"/>
          <w:spacing w:val="-1"/>
          <w:sz w:val="28"/>
          <w:szCs w:val="28"/>
        </w:rPr>
        <w:t>нальна   произведению   действующих   масс   реагирующих   веществ</w:t>
      </w:r>
      <w:r w:rsidRPr="00205A7A">
        <w:rPr>
          <w:color w:val="575B3A"/>
          <w:spacing w:val="2"/>
          <w:sz w:val="22"/>
          <w:szCs w:val="22"/>
        </w:rPr>
        <w:t xml:space="preserve"> </w:t>
      </w:r>
      <w:r w:rsidRPr="00C71E6E">
        <w:rPr>
          <w:spacing w:val="2"/>
          <w:sz w:val="28"/>
          <w:szCs w:val="28"/>
        </w:rPr>
        <w:t xml:space="preserve">в степенях, равных их стехиометрическим коэффициентам в </w:t>
      </w:r>
      <w:proofErr w:type="gramStart"/>
      <w:r w:rsidRPr="00C71E6E">
        <w:rPr>
          <w:spacing w:val="2"/>
          <w:sz w:val="28"/>
          <w:szCs w:val="28"/>
          <w:lang w:val="en-US"/>
        </w:rPr>
        <w:t>y</w:t>
      </w:r>
      <w:proofErr w:type="gramEnd"/>
      <w:r>
        <w:rPr>
          <w:spacing w:val="2"/>
          <w:sz w:val="28"/>
          <w:szCs w:val="28"/>
        </w:rPr>
        <w:t>равне</w:t>
      </w:r>
      <w:r w:rsidRPr="00C71E6E">
        <w:rPr>
          <w:spacing w:val="5"/>
          <w:sz w:val="28"/>
          <w:szCs w:val="28"/>
        </w:rPr>
        <w:t>нии реакции. Поэтому для реакции</w:t>
      </w:r>
      <w:r>
        <w:rPr>
          <w:spacing w:val="5"/>
          <w:sz w:val="28"/>
          <w:szCs w:val="28"/>
        </w:rPr>
        <w:t>:</w:t>
      </w:r>
    </w:p>
    <w:p w:rsidR="009D7AB9" w:rsidRDefault="009D7AB9" w:rsidP="009D7AB9">
      <w:pPr>
        <w:shd w:val="clear" w:color="auto" w:fill="FFFFFF"/>
        <w:spacing w:before="120" w:after="120" w:line="360" w:lineRule="atLeast"/>
        <w:jc w:val="center"/>
        <w:rPr>
          <w:i/>
          <w:color w:val="000000"/>
          <w:spacing w:val="9"/>
          <w:sz w:val="28"/>
          <w:szCs w:val="28"/>
        </w:rPr>
      </w:pPr>
      <w:proofErr w:type="spellStart"/>
      <w:proofErr w:type="gramStart"/>
      <w:r w:rsidRPr="001C4917">
        <w:rPr>
          <w:i/>
          <w:color w:val="000000"/>
          <w:spacing w:val="9"/>
          <w:sz w:val="28"/>
          <w:szCs w:val="28"/>
          <w:lang w:val="en-US"/>
        </w:rPr>
        <w:t>b</w:t>
      </w:r>
      <w:r w:rsidRPr="00650823">
        <w:rPr>
          <w:color w:val="000000"/>
          <w:spacing w:val="9"/>
          <w:sz w:val="28"/>
          <w:szCs w:val="28"/>
          <w:lang w:val="en-US"/>
        </w:rPr>
        <w:t>B</w:t>
      </w:r>
      <w:proofErr w:type="spellEnd"/>
      <w:proofErr w:type="gramEnd"/>
      <w:r>
        <w:rPr>
          <w:color w:val="000000"/>
          <w:spacing w:val="9"/>
          <w:sz w:val="28"/>
          <w:szCs w:val="28"/>
          <w:lang w:val="en-US"/>
        </w:rPr>
        <w:t> </w:t>
      </w:r>
      <w:r w:rsidRPr="00B86E02">
        <w:rPr>
          <w:color w:val="000000"/>
          <w:spacing w:val="9"/>
          <w:sz w:val="28"/>
          <w:szCs w:val="28"/>
        </w:rPr>
        <w:t xml:space="preserve">+ </w:t>
      </w:r>
      <w:proofErr w:type="spellStart"/>
      <w:r w:rsidRPr="001C4917">
        <w:rPr>
          <w:i/>
          <w:color w:val="000000"/>
          <w:spacing w:val="9"/>
          <w:sz w:val="28"/>
          <w:szCs w:val="28"/>
          <w:lang w:val="en-US"/>
        </w:rPr>
        <w:t>d</w:t>
      </w:r>
      <w:r w:rsidRPr="00650823">
        <w:rPr>
          <w:color w:val="000000"/>
          <w:spacing w:val="9"/>
          <w:sz w:val="28"/>
          <w:szCs w:val="28"/>
          <w:lang w:val="en-US"/>
        </w:rPr>
        <w:t>D</w:t>
      </w:r>
      <w:proofErr w:type="spellEnd"/>
      <w:r w:rsidRPr="00650823">
        <w:rPr>
          <w:color w:val="000000"/>
          <w:spacing w:val="9"/>
          <w:sz w:val="28"/>
          <w:szCs w:val="28"/>
        </w:rPr>
        <w:t xml:space="preserve"> </w:t>
      </w:r>
      <w:r w:rsidRPr="00B86E02">
        <w:rPr>
          <w:color w:val="000000"/>
          <w:spacing w:val="9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↔</w:t>
      </w:r>
      <w:r w:rsidRPr="00B86E02">
        <w:rPr>
          <w:color w:val="000000"/>
          <w:spacing w:val="9"/>
          <w:sz w:val="28"/>
          <w:szCs w:val="28"/>
        </w:rPr>
        <w:t xml:space="preserve">   </w:t>
      </w:r>
      <w:proofErr w:type="spellStart"/>
      <w:r w:rsidRPr="001C4917">
        <w:rPr>
          <w:i/>
          <w:color w:val="000000"/>
          <w:spacing w:val="9"/>
          <w:sz w:val="28"/>
          <w:szCs w:val="28"/>
          <w:lang w:val="en-US"/>
        </w:rPr>
        <w:t>g</w:t>
      </w:r>
      <w:r w:rsidRPr="00650823">
        <w:rPr>
          <w:color w:val="000000"/>
          <w:spacing w:val="9"/>
          <w:sz w:val="28"/>
          <w:szCs w:val="28"/>
          <w:lang w:val="en-US"/>
        </w:rPr>
        <w:t>G</w:t>
      </w:r>
      <w:proofErr w:type="spellEnd"/>
      <w:r w:rsidRPr="00B86E02">
        <w:rPr>
          <w:color w:val="000000"/>
          <w:spacing w:val="9"/>
          <w:sz w:val="28"/>
          <w:szCs w:val="28"/>
        </w:rPr>
        <w:t xml:space="preserve"> + </w:t>
      </w:r>
      <w:proofErr w:type="spellStart"/>
      <w:r w:rsidRPr="001C4917">
        <w:rPr>
          <w:i/>
          <w:color w:val="000000"/>
          <w:spacing w:val="9"/>
          <w:sz w:val="28"/>
          <w:szCs w:val="28"/>
          <w:lang w:val="en-US"/>
        </w:rPr>
        <w:t>r</w:t>
      </w:r>
      <w:r w:rsidRPr="00650823">
        <w:rPr>
          <w:color w:val="000000"/>
          <w:spacing w:val="9"/>
          <w:sz w:val="28"/>
          <w:szCs w:val="28"/>
          <w:lang w:val="en-US"/>
        </w:rPr>
        <w:t>R</w:t>
      </w:r>
      <w:proofErr w:type="spellEnd"/>
    </w:p>
    <w:p w:rsidR="009D7AB9" w:rsidRDefault="009D7AB9" w:rsidP="009D7AB9">
      <w:pPr>
        <w:shd w:val="clear" w:color="auto" w:fill="FFFFFF"/>
        <w:spacing w:before="120" w:after="120" w:line="360" w:lineRule="atLeast"/>
        <w:jc w:val="right"/>
        <w:rPr>
          <w:sz w:val="28"/>
          <w:szCs w:val="28"/>
        </w:rPr>
      </w:pPr>
      <w:r w:rsidRPr="004B4DA9">
        <w:rPr>
          <w:position w:val="-28"/>
          <w:sz w:val="28"/>
          <w:szCs w:val="28"/>
        </w:rPr>
        <w:object w:dxaOrig="3519" w:dyaOrig="720">
          <v:shape id="_x0000_i1027" type="#_x0000_t75" style="width:176.25pt;height:36pt" o:ole="">
            <v:imagedata r:id="rId7" o:title=""/>
          </v:shape>
          <o:OLEObject Type="Embed" ProgID="Equation.3" ShapeID="_x0000_i1027" DrawAspect="Content" ObjectID="_1461589977" r:id="rId8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7AB9" w:rsidRDefault="009D7AB9" w:rsidP="009D7AB9">
      <w:pPr>
        <w:shd w:val="clear" w:color="auto" w:fill="FFFFFF"/>
        <w:spacing w:line="360" w:lineRule="atLeast"/>
        <w:ind w:left="6" w:hanging="6"/>
        <w:jc w:val="both"/>
        <w:rPr>
          <w:color w:val="000000"/>
          <w:spacing w:val="9"/>
          <w:sz w:val="28"/>
          <w:szCs w:val="28"/>
        </w:rPr>
      </w:pPr>
      <w:proofErr w:type="gramStart"/>
      <w:r>
        <w:rPr>
          <w:sz w:val="28"/>
          <w:szCs w:val="28"/>
        </w:rPr>
        <w:t xml:space="preserve">где </w:t>
      </w:r>
      <w:r>
        <w:rPr>
          <w:bCs/>
          <w:i/>
          <w:iCs/>
          <w:color w:val="000000"/>
          <w:sz w:val="28"/>
          <w:szCs w:val="28"/>
        </w:rPr>
        <w:t>с</w:t>
      </w:r>
      <w:r w:rsidRPr="00C24356">
        <w:rPr>
          <w:bCs/>
          <w:i/>
          <w:iCs/>
          <w:color w:val="000000"/>
          <w:position w:val="-16"/>
          <w:sz w:val="28"/>
          <w:szCs w:val="28"/>
        </w:rPr>
        <w:object w:dxaOrig="240" w:dyaOrig="520">
          <v:shape id="_x0000_i1028" type="#_x0000_t75" style="width:12pt;height:26.25pt" o:ole="">
            <v:imagedata r:id="rId9" o:title=""/>
          </v:shape>
          <o:OLEObject Type="Embed" ProgID="Equation.3" ShapeID="_x0000_i1028" DrawAspect="Content" ObjectID="_1461589978" r:id="rId10"/>
        </w:object>
      </w:r>
      <w:r w:rsidRPr="00C24356">
        <w:rPr>
          <w:bCs/>
          <w:iCs/>
          <w:color w:val="000000"/>
          <w:sz w:val="28"/>
          <w:szCs w:val="28"/>
        </w:rPr>
        <w:t xml:space="preserve">, </w:t>
      </w:r>
      <w:r w:rsidRPr="00703601">
        <w:rPr>
          <w:bCs/>
          <w:i/>
          <w:iCs/>
          <w:color w:val="000000"/>
          <w:sz w:val="28"/>
          <w:szCs w:val="28"/>
        </w:rPr>
        <w:t>с</w:t>
      </w:r>
      <w:r w:rsidRPr="00C24356">
        <w:rPr>
          <w:bCs/>
          <w:i/>
          <w:iCs/>
          <w:color w:val="000000"/>
          <w:position w:val="-16"/>
          <w:sz w:val="28"/>
          <w:szCs w:val="28"/>
        </w:rPr>
        <w:object w:dxaOrig="260" w:dyaOrig="520">
          <v:shape id="_x0000_i1029" type="#_x0000_t75" style="width:12.75pt;height:26.25pt" o:ole="">
            <v:imagedata r:id="rId11" o:title=""/>
          </v:shape>
          <o:OLEObject Type="Embed" ProgID="Equation.3" ShapeID="_x0000_i1029" DrawAspect="Content" ObjectID="_1461589979" r:id="rId12"/>
        </w:object>
      </w:r>
      <w:r w:rsidRPr="00C24356">
        <w:rPr>
          <w:bCs/>
          <w:iCs/>
          <w:color w:val="000000"/>
          <w:sz w:val="28"/>
          <w:szCs w:val="28"/>
        </w:rPr>
        <w:t xml:space="preserve">, </w:t>
      </w:r>
      <w:r>
        <w:rPr>
          <w:bCs/>
          <w:i/>
          <w:iCs/>
          <w:color w:val="000000"/>
          <w:sz w:val="28"/>
          <w:szCs w:val="28"/>
        </w:rPr>
        <w:t>с</w:t>
      </w:r>
      <w:r w:rsidRPr="00C24356">
        <w:rPr>
          <w:bCs/>
          <w:i/>
          <w:iCs/>
          <w:color w:val="000000"/>
          <w:position w:val="-16"/>
          <w:sz w:val="28"/>
          <w:szCs w:val="28"/>
        </w:rPr>
        <w:object w:dxaOrig="260" w:dyaOrig="540">
          <v:shape id="_x0000_i1030" type="#_x0000_t75" style="width:12.75pt;height:27pt" o:ole="">
            <v:imagedata r:id="rId13" o:title=""/>
          </v:shape>
          <o:OLEObject Type="Embed" ProgID="Equation.3" ShapeID="_x0000_i1030" DrawAspect="Content" ObjectID="_1461589980" r:id="rId14"/>
        </w:object>
      </w:r>
      <w:r w:rsidRPr="00C24356">
        <w:rPr>
          <w:bCs/>
          <w:iCs/>
          <w:color w:val="000000"/>
          <w:sz w:val="28"/>
          <w:szCs w:val="28"/>
        </w:rPr>
        <w:t>,</w:t>
      </w:r>
      <w:r w:rsidRPr="00C24356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>с</w:t>
      </w:r>
      <w:r w:rsidRPr="00C24356">
        <w:rPr>
          <w:bCs/>
          <w:i/>
          <w:iCs/>
          <w:color w:val="000000"/>
          <w:position w:val="-16"/>
          <w:sz w:val="28"/>
          <w:szCs w:val="28"/>
        </w:rPr>
        <w:object w:dxaOrig="260" w:dyaOrig="520">
          <v:shape id="_x0000_i1031" type="#_x0000_t75" style="width:12.75pt;height:26.25pt" o:ole="">
            <v:imagedata r:id="rId15" o:title=""/>
          </v:shape>
          <o:OLEObject Type="Embed" ProgID="Equation.3" ShapeID="_x0000_i1031" DrawAspect="Content" ObjectID="_1461589981" r:id="rId16"/>
        </w:object>
      </w:r>
      <w:r w:rsidRPr="00C24356">
        <w:rPr>
          <w:bCs/>
          <w:iCs/>
          <w:color w:val="000000"/>
          <w:sz w:val="28"/>
          <w:szCs w:val="28"/>
        </w:rPr>
        <w:t xml:space="preserve">- концентрации соответствующих веществ; </w:t>
      </w:r>
      <w:r w:rsidRPr="00C24356">
        <w:rPr>
          <w:i/>
          <w:iCs/>
          <w:color w:val="000000"/>
          <w:spacing w:val="4"/>
          <w:sz w:val="28"/>
          <w:szCs w:val="28"/>
          <w:lang w:val="en-US"/>
        </w:rPr>
        <w:t>k</w:t>
      </w:r>
      <w:r w:rsidRPr="00054BB5">
        <w:rPr>
          <w:iCs/>
          <w:color w:val="000000"/>
          <w:spacing w:val="4"/>
          <w:sz w:val="36"/>
          <w:szCs w:val="36"/>
          <w:vertAlign w:val="subscript"/>
        </w:rPr>
        <w:t>1</w:t>
      </w:r>
      <w:r w:rsidRPr="00C24356">
        <w:rPr>
          <w:iCs/>
          <w:color w:val="000000"/>
          <w:spacing w:val="4"/>
          <w:sz w:val="28"/>
          <w:szCs w:val="28"/>
          <w:vertAlign w:val="subscript"/>
        </w:rPr>
        <w:t xml:space="preserve"> </w:t>
      </w:r>
      <w:r w:rsidRPr="00C24356">
        <w:rPr>
          <w:color w:val="000000"/>
          <w:spacing w:val="4"/>
          <w:sz w:val="28"/>
          <w:szCs w:val="28"/>
        </w:rPr>
        <w:t xml:space="preserve">и </w:t>
      </w:r>
      <w:r>
        <w:rPr>
          <w:color w:val="000000"/>
          <w:spacing w:val="4"/>
          <w:sz w:val="28"/>
          <w:szCs w:val="28"/>
        </w:rPr>
        <w:t xml:space="preserve">               </w:t>
      </w:r>
      <w:r w:rsidRPr="00C24356">
        <w:rPr>
          <w:i/>
          <w:iCs/>
          <w:color w:val="000000"/>
          <w:spacing w:val="4"/>
          <w:sz w:val="28"/>
          <w:szCs w:val="28"/>
          <w:lang w:val="en-US"/>
        </w:rPr>
        <w:t>k</w:t>
      </w:r>
      <w:r w:rsidRPr="00054BB5">
        <w:rPr>
          <w:iCs/>
          <w:color w:val="000000"/>
          <w:spacing w:val="4"/>
          <w:sz w:val="36"/>
          <w:szCs w:val="36"/>
          <w:vertAlign w:val="subscript"/>
        </w:rPr>
        <w:t>2</w:t>
      </w:r>
      <w:r w:rsidRPr="00C24356">
        <w:rPr>
          <w:i/>
          <w:iCs/>
          <w:color w:val="000000"/>
          <w:spacing w:val="4"/>
          <w:sz w:val="28"/>
          <w:szCs w:val="28"/>
        </w:rPr>
        <w:t xml:space="preserve"> -</w:t>
      </w:r>
      <w:r w:rsidRPr="00C24356">
        <w:rPr>
          <w:color w:val="000000"/>
          <w:spacing w:val="4"/>
          <w:sz w:val="28"/>
          <w:szCs w:val="28"/>
        </w:rPr>
        <w:t xml:space="preserve"> константы скорости прямой и обратной</w:t>
      </w:r>
      <w:r w:rsidRPr="00C24356">
        <w:rPr>
          <w:color w:val="000000"/>
          <w:spacing w:val="9"/>
          <w:sz w:val="28"/>
          <w:szCs w:val="28"/>
        </w:rPr>
        <w:t xml:space="preserve"> реакции соответственно</w:t>
      </w:r>
      <w:r>
        <w:rPr>
          <w:color w:val="000000"/>
          <w:spacing w:val="9"/>
          <w:sz w:val="28"/>
          <w:szCs w:val="28"/>
        </w:rPr>
        <w:t xml:space="preserve">, </w:t>
      </w:r>
      <w:r w:rsidRPr="00610FAB">
        <w:rPr>
          <w:rFonts w:ascii="Symbol" w:hAnsi="Symbol"/>
          <w:color w:val="000000"/>
          <w:spacing w:val="9"/>
          <w:sz w:val="28"/>
          <w:szCs w:val="28"/>
          <w:lang w:val="en-US"/>
        </w:rPr>
        <w:t></w:t>
      </w:r>
      <w:r>
        <w:rPr>
          <w:color w:val="000000"/>
          <w:spacing w:val="9"/>
          <w:sz w:val="28"/>
          <w:szCs w:val="28"/>
        </w:rPr>
        <w:t xml:space="preserve"> - время.</w:t>
      </w:r>
      <w:proofErr w:type="gramEnd"/>
    </w:p>
    <w:p w:rsidR="009D7AB9" w:rsidRPr="00710F69" w:rsidRDefault="009D7AB9" w:rsidP="009D7AB9">
      <w:pPr>
        <w:shd w:val="clear" w:color="auto" w:fill="FFFFFF"/>
        <w:spacing w:before="19" w:line="360" w:lineRule="atLeast"/>
        <w:ind w:right="19" w:firstLine="720"/>
        <w:jc w:val="both"/>
        <w:rPr>
          <w:sz w:val="28"/>
          <w:szCs w:val="28"/>
        </w:rPr>
      </w:pPr>
      <w:r w:rsidRPr="00710F69">
        <w:rPr>
          <w:spacing w:val="4"/>
          <w:sz w:val="28"/>
          <w:szCs w:val="28"/>
        </w:rPr>
        <w:t xml:space="preserve">Когда </w:t>
      </w:r>
      <w:r w:rsidRPr="00710F69">
        <w:rPr>
          <w:i/>
          <w:iCs/>
          <w:spacing w:val="4"/>
          <w:sz w:val="28"/>
          <w:szCs w:val="28"/>
          <w:lang w:val="en-US"/>
        </w:rPr>
        <w:t>k</w:t>
      </w:r>
      <w:r w:rsidRPr="00E57409">
        <w:rPr>
          <w:iCs/>
          <w:spacing w:val="4"/>
          <w:sz w:val="36"/>
          <w:szCs w:val="36"/>
          <w:vertAlign w:val="subscript"/>
        </w:rPr>
        <w:t>1</w:t>
      </w:r>
      <w:r w:rsidRPr="00710F69">
        <w:rPr>
          <w:iCs/>
          <w:spacing w:val="4"/>
          <w:sz w:val="28"/>
          <w:szCs w:val="28"/>
          <w:vertAlign w:val="subscript"/>
        </w:rPr>
        <w:t xml:space="preserve"> </w:t>
      </w:r>
      <w:r w:rsidRPr="00710F69">
        <w:rPr>
          <w:spacing w:val="4"/>
          <w:sz w:val="28"/>
          <w:szCs w:val="28"/>
        </w:rPr>
        <w:t xml:space="preserve">&lt;&lt; </w:t>
      </w:r>
      <w:r w:rsidRPr="00710F69">
        <w:rPr>
          <w:i/>
          <w:iCs/>
          <w:spacing w:val="4"/>
          <w:sz w:val="28"/>
          <w:szCs w:val="28"/>
          <w:lang w:val="en-US"/>
        </w:rPr>
        <w:t>k</w:t>
      </w:r>
      <w:r w:rsidRPr="00E57409">
        <w:rPr>
          <w:iCs/>
          <w:spacing w:val="4"/>
          <w:sz w:val="36"/>
          <w:szCs w:val="36"/>
          <w:vertAlign w:val="subscript"/>
        </w:rPr>
        <w:t>2</w:t>
      </w:r>
      <w:r w:rsidRPr="00710F69">
        <w:rPr>
          <w:i/>
          <w:iCs/>
          <w:spacing w:val="4"/>
          <w:sz w:val="28"/>
          <w:szCs w:val="28"/>
        </w:rPr>
        <w:t xml:space="preserve"> </w:t>
      </w:r>
      <w:r w:rsidRPr="00710F69">
        <w:rPr>
          <w:spacing w:val="4"/>
          <w:sz w:val="28"/>
          <w:szCs w:val="28"/>
        </w:rPr>
        <w:t xml:space="preserve">скорость обратной реакции ничтожно мала </w:t>
      </w:r>
      <w:r w:rsidRPr="00710F69">
        <w:rPr>
          <w:spacing w:val="1"/>
          <w:sz w:val="28"/>
          <w:szCs w:val="28"/>
        </w:rPr>
        <w:t>по сравнению со скоростью прямой, равновесие оказывается пол</w:t>
      </w:r>
      <w:r w:rsidRPr="00710F69">
        <w:rPr>
          <w:spacing w:val="1"/>
          <w:sz w:val="28"/>
          <w:szCs w:val="28"/>
        </w:rPr>
        <w:softHyphen/>
      </w:r>
      <w:r w:rsidRPr="00710F69">
        <w:rPr>
          <w:spacing w:val="4"/>
          <w:sz w:val="28"/>
          <w:szCs w:val="28"/>
        </w:rPr>
        <w:t>ностью сдвинутым вправо и уравнение (</w:t>
      </w:r>
      <w:r>
        <w:rPr>
          <w:spacing w:val="4"/>
          <w:sz w:val="28"/>
          <w:szCs w:val="28"/>
        </w:rPr>
        <w:t>5.</w:t>
      </w:r>
      <w:r w:rsidRPr="00710F69">
        <w:rPr>
          <w:spacing w:val="4"/>
          <w:sz w:val="28"/>
          <w:szCs w:val="28"/>
        </w:rPr>
        <w:t>2) переходит в уравнение</w:t>
      </w:r>
    </w:p>
    <w:p w:rsidR="009D7AB9" w:rsidRPr="00155C02" w:rsidRDefault="009D7AB9" w:rsidP="009D7AB9">
      <w:pPr>
        <w:shd w:val="clear" w:color="auto" w:fill="FFFFFF"/>
        <w:spacing w:before="120" w:after="120" w:line="360" w:lineRule="atLeast"/>
        <w:jc w:val="right"/>
        <w:rPr>
          <w:sz w:val="28"/>
          <w:szCs w:val="28"/>
        </w:rPr>
      </w:pPr>
      <w:r w:rsidRPr="004B4CFC">
        <w:rPr>
          <w:position w:val="-28"/>
          <w:sz w:val="28"/>
          <w:szCs w:val="28"/>
        </w:rPr>
        <w:object w:dxaOrig="2220" w:dyaOrig="720">
          <v:shape id="_x0000_i1032" type="#_x0000_t75" style="width:111pt;height:36pt" o:ole="">
            <v:imagedata r:id="rId17" o:title=""/>
          </v:shape>
          <o:OLEObject Type="Embed" ProgID="Equation.3" ShapeID="_x0000_i1032" DrawAspect="Content" ObjectID="_1461589982" r:id="rId18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7AB9" w:rsidRPr="00710F69" w:rsidRDefault="009D7AB9" w:rsidP="009D7AB9">
      <w:pPr>
        <w:shd w:val="clear" w:color="auto" w:fill="FFFFFF"/>
        <w:spacing w:before="77" w:line="360" w:lineRule="atLeast"/>
        <w:jc w:val="both"/>
        <w:rPr>
          <w:sz w:val="28"/>
          <w:szCs w:val="28"/>
        </w:rPr>
      </w:pPr>
      <w:r w:rsidRPr="00710F69">
        <w:rPr>
          <w:spacing w:val="-2"/>
          <w:sz w:val="28"/>
          <w:szCs w:val="28"/>
        </w:rPr>
        <w:t xml:space="preserve">(знак   минус   соответствует   уменьшению   концентраций   исходных </w:t>
      </w:r>
      <w:r w:rsidRPr="00710F69">
        <w:rPr>
          <w:spacing w:val="2"/>
          <w:sz w:val="28"/>
          <w:szCs w:val="28"/>
        </w:rPr>
        <w:t>веществ с течением времени).</w:t>
      </w:r>
    </w:p>
    <w:p w:rsidR="009D7AB9" w:rsidRDefault="009D7AB9" w:rsidP="009D7AB9">
      <w:pPr>
        <w:shd w:val="clear" w:color="auto" w:fill="FFFFFF"/>
        <w:spacing w:before="10" w:line="360" w:lineRule="atLeast"/>
        <w:ind w:right="29" w:firstLine="720"/>
        <w:jc w:val="both"/>
        <w:rPr>
          <w:spacing w:val="3"/>
          <w:sz w:val="28"/>
          <w:szCs w:val="28"/>
        </w:rPr>
      </w:pPr>
      <w:r w:rsidRPr="00710F69">
        <w:rPr>
          <w:spacing w:val="7"/>
          <w:sz w:val="28"/>
          <w:szCs w:val="28"/>
        </w:rPr>
        <w:t xml:space="preserve">Если </w:t>
      </w:r>
      <w:r w:rsidRPr="00C24356">
        <w:rPr>
          <w:i/>
          <w:iCs/>
          <w:color w:val="000000"/>
          <w:spacing w:val="4"/>
          <w:sz w:val="28"/>
          <w:szCs w:val="28"/>
          <w:lang w:val="en-US"/>
        </w:rPr>
        <w:t>k</w:t>
      </w:r>
      <w:r w:rsidRPr="00766907">
        <w:rPr>
          <w:iCs/>
          <w:color w:val="000000"/>
          <w:spacing w:val="4"/>
          <w:sz w:val="36"/>
          <w:szCs w:val="36"/>
          <w:vertAlign w:val="subscript"/>
        </w:rPr>
        <w:t>2</w:t>
      </w:r>
      <w:r w:rsidRPr="00710F69">
        <w:rPr>
          <w:spacing w:val="7"/>
          <w:sz w:val="28"/>
          <w:szCs w:val="28"/>
        </w:rPr>
        <w:t xml:space="preserve"> </w:t>
      </w:r>
      <w:proofErr w:type="gramStart"/>
      <w:r w:rsidRPr="00710F69">
        <w:rPr>
          <w:spacing w:val="7"/>
          <w:sz w:val="28"/>
          <w:szCs w:val="28"/>
        </w:rPr>
        <w:t>соизмерима</w:t>
      </w:r>
      <w:proofErr w:type="gramEnd"/>
      <w:r w:rsidRPr="00710F69">
        <w:rPr>
          <w:spacing w:val="7"/>
          <w:sz w:val="28"/>
          <w:szCs w:val="28"/>
        </w:rPr>
        <w:t xml:space="preserve"> с </w:t>
      </w:r>
      <w:r w:rsidRPr="00C24356">
        <w:rPr>
          <w:i/>
          <w:iCs/>
          <w:color w:val="000000"/>
          <w:spacing w:val="4"/>
          <w:sz w:val="28"/>
          <w:szCs w:val="28"/>
          <w:lang w:val="en-US"/>
        </w:rPr>
        <w:t>k</w:t>
      </w:r>
      <w:r w:rsidRPr="00766907">
        <w:rPr>
          <w:iCs/>
          <w:color w:val="000000"/>
          <w:spacing w:val="4"/>
          <w:sz w:val="36"/>
          <w:szCs w:val="36"/>
          <w:vertAlign w:val="subscript"/>
        </w:rPr>
        <w:t>1</w:t>
      </w:r>
      <w:r w:rsidRPr="000F6E71">
        <w:rPr>
          <w:iCs/>
          <w:color w:val="000000"/>
          <w:spacing w:val="4"/>
          <w:sz w:val="28"/>
          <w:szCs w:val="28"/>
        </w:rPr>
        <w:t>,</w:t>
      </w:r>
      <w:r w:rsidRPr="00710F69">
        <w:rPr>
          <w:i/>
          <w:iCs/>
          <w:spacing w:val="7"/>
          <w:sz w:val="28"/>
          <w:szCs w:val="28"/>
        </w:rPr>
        <w:t xml:space="preserve"> </w:t>
      </w:r>
      <w:r w:rsidRPr="00710F69">
        <w:rPr>
          <w:spacing w:val="7"/>
          <w:sz w:val="28"/>
          <w:szCs w:val="28"/>
        </w:rPr>
        <w:t xml:space="preserve">то превращение исходных веществ </w:t>
      </w:r>
      <w:r w:rsidRPr="00710F69">
        <w:rPr>
          <w:spacing w:val="1"/>
          <w:sz w:val="28"/>
          <w:szCs w:val="28"/>
        </w:rPr>
        <w:t>в конечные происходит не полностью, поскольку наступает состоя</w:t>
      </w:r>
      <w:r w:rsidRPr="00710F69">
        <w:rPr>
          <w:spacing w:val="1"/>
          <w:sz w:val="28"/>
          <w:szCs w:val="28"/>
        </w:rPr>
        <w:softHyphen/>
      </w:r>
      <w:r>
        <w:rPr>
          <w:spacing w:val="3"/>
          <w:sz w:val="28"/>
          <w:szCs w:val="28"/>
        </w:rPr>
        <w:t>ние</w:t>
      </w:r>
    </w:p>
    <w:p w:rsidR="009D7AB9" w:rsidRPr="00710F69" w:rsidRDefault="009D7AB9" w:rsidP="009D7AB9">
      <w:pPr>
        <w:shd w:val="clear" w:color="auto" w:fill="FFFFFF"/>
        <w:spacing w:before="10" w:line="360" w:lineRule="atLeast"/>
        <w:ind w:right="2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равновесия. Такую ре</w:t>
      </w:r>
      <w:r w:rsidRPr="00710F69">
        <w:rPr>
          <w:spacing w:val="3"/>
          <w:sz w:val="28"/>
          <w:szCs w:val="28"/>
        </w:rPr>
        <w:t xml:space="preserve">акцию называют </w:t>
      </w:r>
      <w:r w:rsidRPr="00766907">
        <w:rPr>
          <w:i/>
          <w:spacing w:val="3"/>
          <w:sz w:val="28"/>
          <w:szCs w:val="28"/>
        </w:rPr>
        <w:t>обратимой реакцией</w:t>
      </w:r>
      <w:r w:rsidRPr="00710F69">
        <w:rPr>
          <w:spacing w:val="3"/>
          <w:sz w:val="28"/>
          <w:szCs w:val="28"/>
        </w:rPr>
        <w:t>.</w:t>
      </w:r>
    </w:p>
    <w:p w:rsidR="009D7AB9" w:rsidRPr="00710F69" w:rsidRDefault="009D7AB9" w:rsidP="009D7A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710F69">
        <w:rPr>
          <w:spacing w:val="3"/>
          <w:sz w:val="28"/>
          <w:szCs w:val="28"/>
        </w:rPr>
        <w:t xml:space="preserve">Константа скорости реакции численно равна скорости реакции </w:t>
      </w:r>
      <w:r w:rsidRPr="00710F69">
        <w:rPr>
          <w:spacing w:val="1"/>
          <w:sz w:val="28"/>
          <w:szCs w:val="28"/>
        </w:rPr>
        <w:t xml:space="preserve">при условии, что концентрация всех реагирующих веществ равна </w:t>
      </w:r>
      <w:r w:rsidRPr="00710F69">
        <w:rPr>
          <w:spacing w:val="-4"/>
          <w:sz w:val="28"/>
          <w:szCs w:val="28"/>
        </w:rPr>
        <w:t>единице.</w:t>
      </w:r>
    </w:p>
    <w:p w:rsidR="009D7AB9" w:rsidRDefault="009D7AB9" w:rsidP="009D7AB9">
      <w:pPr>
        <w:shd w:val="clear" w:color="auto" w:fill="FFFFFF"/>
        <w:spacing w:line="360" w:lineRule="atLeast"/>
        <w:ind w:right="34" w:firstLine="720"/>
        <w:jc w:val="both"/>
        <w:rPr>
          <w:spacing w:val="8"/>
          <w:sz w:val="28"/>
          <w:szCs w:val="28"/>
        </w:rPr>
      </w:pPr>
      <w:r w:rsidRPr="00710F69">
        <w:rPr>
          <w:spacing w:val="-1"/>
          <w:sz w:val="28"/>
          <w:szCs w:val="28"/>
        </w:rPr>
        <w:t xml:space="preserve">Константа скорости реакции зависит от природы реагирующих </w:t>
      </w:r>
      <w:r w:rsidRPr="00710F69">
        <w:rPr>
          <w:spacing w:val="2"/>
          <w:sz w:val="28"/>
          <w:szCs w:val="28"/>
        </w:rPr>
        <w:t xml:space="preserve">веществ, температуры, катализатора и его концентрации и от среды, </w:t>
      </w:r>
      <w:r w:rsidRPr="00710F69">
        <w:rPr>
          <w:spacing w:val="5"/>
          <w:sz w:val="28"/>
          <w:szCs w:val="28"/>
        </w:rPr>
        <w:t>в которой протекает реакция. Числовое значение константы зави</w:t>
      </w:r>
      <w:r w:rsidRPr="00710F69">
        <w:rPr>
          <w:spacing w:val="5"/>
          <w:sz w:val="28"/>
          <w:szCs w:val="28"/>
        </w:rPr>
        <w:softHyphen/>
      </w:r>
      <w:r w:rsidRPr="00710F69">
        <w:rPr>
          <w:spacing w:val="2"/>
          <w:sz w:val="28"/>
          <w:szCs w:val="28"/>
        </w:rPr>
        <w:t xml:space="preserve">сит также от выбора единиц времени и концентрации. </w:t>
      </w:r>
      <w:r w:rsidRPr="00710F69">
        <w:rPr>
          <w:spacing w:val="13"/>
          <w:sz w:val="28"/>
          <w:szCs w:val="28"/>
        </w:rPr>
        <w:t xml:space="preserve">Обычно концентрацию </w:t>
      </w:r>
      <w:r w:rsidRPr="00710F69">
        <w:rPr>
          <w:spacing w:val="13"/>
          <w:sz w:val="28"/>
          <w:szCs w:val="28"/>
        </w:rPr>
        <w:lastRenderedPageBreak/>
        <w:t>выражают в молях на литр (моль</w:t>
      </w:r>
      <w:r>
        <w:rPr>
          <w:spacing w:val="13"/>
          <w:sz w:val="28"/>
          <w:szCs w:val="28"/>
          <w:lang w:val="en-US"/>
        </w:rPr>
        <w:t> </w:t>
      </w:r>
      <w:r>
        <w:rPr>
          <w:spacing w:val="13"/>
          <w:sz w:val="28"/>
          <w:szCs w:val="28"/>
        </w:rPr>
        <w:t>·</w:t>
      </w:r>
      <w:r>
        <w:rPr>
          <w:spacing w:val="13"/>
          <w:sz w:val="28"/>
          <w:szCs w:val="28"/>
          <w:lang w:val="en-US"/>
        </w:rPr>
        <w:t> </w:t>
      </w:r>
      <w:r w:rsidRPr="00710F69">
        <w:rPr>
          <w:spacing w:val="13"/>
          <w:sz w:val="28"/>
          <w:szCs w:val="28"/>
        </w:rPr>
        <w:t>л</w:t>
      </w:r>
      <w:r w:rsidRPr="00C84331">
        <w:rPr>
          <w:spacing w:val="13"/>
          <w:sz w:val="36"/>
          <w:szCs w:val="36"/>
          <w:vertAlign w:val="superscript"/>
        </w:rPr>
        <w:t>-1</w:t>
      </w:r>
      <w:r w:rsidRPr="00710F69">
        <w:rPr>
          <w:spacing w:val="13"/>
          <w:sz w:val="28"/>
          <w:szCs w:val="28"/>
        </w:rPr>
        <w:t xml:space="preserve">), </w:t>
      </w:r>
      <w:r w:rsidRPr="00710F69">
        <w:rPr>
          <w:spacing w:val="8"/>
          <w:sz w:val="28"/>
          <w:szCs w:val="28"/>
        </w:rPr>
        <w:t xml:space="preserve">а время </w:t>
      </w:r>
      <w:r>
        <w:rPr>
          <w:spacing w:val="8"/>
          <w:sz w:val="28"/>
          <w:szCs w:val="28"/>
        </w:rPr>
        <w:t xml:space="preserve">- </w:t>
      </w:r>
      <w:r w:rsidRPr="00710F69">
        <w:rPr>
          <w:spacing w:val="8"/>
          <w:sz w:val="28"/>
          <w:szCs w:val="28"/>
        </w:rPr>
        <w:t xml:space="preserve"> в минутах или секундах.</w:t>
      </w:r>
    </w:p>
    <w:p w:rsidR="009D7AB9" w:rsidRDefault="009D7AB9" w:rsidP="009D7AB9">
      <w:pPr>
        <w:shd w:val="clear" w:color="auto" w:fill="FFFFFF"/>
        <w:spacing w:before="120" w:after="120" w:line="360" w:lineRule="atLeast"/>
        <w:jc w:val="center"/>
        <w:rPr>
          <w:i/>
          <w:spacing w:val="4"/>
          <w:sz w:val="28"/>
          <w:szCs w:val="28"/>
        </w:rPr>
      </w:pPr>
      <w:r w:rsidRPr="00766907">
        <w:rPr>
          <w:i/>
          <w:spacing w:val="4"/>
          <w:sz w:val="28"/>
          <w:szCs w:val="28"/>
        </w:rPr>
        <w:t xml:space="preserve">Порядок и </w:t>
      </w:r>
      <w:proofErr w:type="spellStart"/>
      <w:r w:rsidRPr="00766907">
        <w:rPr>
          <w:i/>
          <w:spacing w:val="4"/>
          <w:sz w:val="28"/>
          <w:szCs w:val="28"/>
        </w:rPr>
        <w:t>молекулярность</w:t>
      </w:r>
      <w:proofErr w:type="spellEnd"/>
      <w:r w:rsidRPr="00766907">
        <w:rPr>
          <w:i/>
          <w:spacing w:val="4"/>
          <w:sz w:val="28"/>
          <w:szCs w:val="28"/>
        </w:rPr>
        <w:t xml:space="preserve"> реакций</w:t>
      </w:r>
    </w:p>
    <w:p w:rsidR="009D7AB9" w:rsidRPr="00F07F41" w:rsidRDefault="009D7AB9" w:rsidP="009D7AB9">
      <w:pPr>
        <w:shd w:val="clear" w:color="auto" w:fill="FFFFFF"/>
        <w:spacing w:line="360" w:lineRule="atLeast"/>
        <w:ind w:firstLine="720"/>
        <w:jc w:val="both"/>
        <w:rPr>
          <w:spacing w:val="2"/>
          <w:sz w:val="28"/>
          <w:szCs w:val="28"/>
        </w:rPr>
      </w:pPr>
      <w:r w:rsidRPr="00F07F41">
        <w:rPr>
          <w:spacing w:val="2"/>
          <w:sz w:val="28"/>
          <w:szCs w:val="28"/>
        </w:rPr>
        <w:t>Различают порядок реакц</w:t>
      </w:r>
      <w:proofErr w:type="gramStart"/>
      <w:r w:rsidRPr="00F07F41">
        <w:rPr>
          <w:spacing w:val="2"/>
          <w:sz w:val="28"/>
          <w:szCs w:val="28"/>
        </w:rPr>
        <w:t>ии и ее</w:t>
      </w:r>
      <w:proofErr w:type="gramEnd"/>
      <w:r w:rsidRPr="00F07F41">
        <w:rPr>
          <w:spacing w:val="2"/>
          <w:sz w:val="28"/>
          <w:szCs w:val="28"/>
        </w:rPr>
        <w:t xml:space="preserve"> </w:t>
      </w:r>
      <w:proofErr w:type="spellStart"/>
      <w:r w:rsidRPr="00F07F41">
        <w:rPr>
          <w:spacing w:val="2"/>
          <w:sz w:val="28"/>
          <w:szCs w:val="28"/>
        </w:rPr>
        <w:t>молекулярность</w:t>
      </w:r>
      <w:proofErr w:type="spellEnd"/>
      <w:r w:rsidRPr="00F07F41">
        <w:rPr>
          <w:spacing w:val="2"/>
          <w:sz w:val="28"/>
          <w:szCs w:val="28"/>
        </w:rPr>
        <w:t>.</w:t>
      </w:r>
    </w:p>
    <w:p w:rsidR="009D7AB9" w:rsidRPr="00826397" w:rsidRDefault="009D7AB9" w:rsidP="009D7A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proofErr w:type="spellStart"/>
      <w:r w:rsidRPr="00103395">
        <w:rPr>
          <w:i/>
          <w:spacing w:val="2"/>
          <w:sz w:val="28"/>
          <w:szCs w:val="28"/>
        </w:rPr>
        <w:t>Молекулярность</w:t>
      </w:r>
      <w:proofErr w:type="spellEnd"/>
      <w:r w:rsidRPr="00103395">
        <w:rPr>
          <w:i/>
          <w:spacing w:val="2"/>
          <w:sz w:val="28"/>
          <w:szCs w:val="28"/>
        </w:rPr>
        <w:t xml:space="preserve"> реакции. </w:t>
      </w:r>
      <w:r w:rsidRPr="0087214F">
        <w:rPr>
          <w:spacing w:val="2"/>
          <w:sz w:val="28"/>
          <w:szCs w:val="28"/>
        </w:rPr>
        <w:t>По числу молекул, участвующих в эл</w:t>
      </w:r>
      <w:r>
        <w:rPr>
          <w:spacing w:val="2"/>
          <w:sz w:val="28"/>
          <w:szCs w:val="28"/>
        </w:rPr>
        <w:t>е</w:t>
      </w:r>
      <w:r w:rsidRPr="0087214F">
        <w:rPr>
          <w:spacing w:val="-2"/>
          <w:sz w:val="28"/>
          <w:szCs w:val="28"/>
        </w:rPr>
        <w:t xml:space="preserve">ментарном   акте   химического   превращения,    различают   реакции </w:t>
      </w:r>
      <w:proofErr w:type="spellStart"/>
      <w:r w:rsidRPr="0087214F">
        <w:rPr>
          <w:spacing w:val="1"/>
          <w:sz w:val="28"/>
          <w:szCs w:val="28"/>
        </w:rPr>
        <w:t>одномо</w:t>
      </w:r>
      <w:r>
        <w:rPr>
          <w:spacing w:val="1"/>
          <w:sz w:val="28"/>
          <w:szCs w:val="28"/>
        </w:rPr>
        <w:t>л</w:t>
      </w:r>
      <w:r w:rsidRPr="0087214F">
        <w:rPr>
          <w:spacing w:val="1"/>
          <w:sz w:val="28"/>
          <w:szCs w:val="28"/>
        </w:rPr>
        <w:t>екулярные</w:t>
      </w:r>
      <w:proofErr w:type="spellEnd"/>
      <w:r w:rsidRPr="0087214F">
        <w:rPr>
          <w:spacing w:val="1"/>
          <w:sz w:val="28"/>
          <w:szCs w:val="28"/>
        </w:rPr>
        <w:t xml:space="preserve">,  </w:t>
      </w:r>
      <w:proofErr w:type="spellStart"/>
      <w:r w:rsidRPr="0087214F">
        <w:rPr>
          <w:spacing w:val="1"/>
          <w:sz w:val="28"/>
          <w:szCs w:val="28"/>
        </w:rPr>
        <w:t>двухмолекулярные</w:t>
      </w:r>
      <w:proofErr w:type="spellEnd"/>
      <w:r w:rsidRPr="0087214F">
        <w:rPr>
          <w:spacing w:val="1"/>
          <w:sz w:val="28"/>
          <w:szCs w:val="28"/>
        </w:rPr>
        <w:t xml:space="preserve">  и т.д.   Вероятность    одно</w:t>
      </w:r>
      <w:r w:rsidRPr="0087214F">
        <w:rPr>
          <w:spacing w:val="5"/>
          <w:sz w:val="28"/>
          <w:szCs w:val="28"/>
        </w:rPr>
        <w:t>временног</w:t>
      </w:r>
      <w:r>
        <w:rPr>
          <w:spacing w:val="5"/>
          <w:sz w:val="28"/>
          <w:szCs w:val="28"/>
        </w:rPr>
        <w:t>о</w:t>
      </w:r>
      <w:r w:rsidRPr="0087214F">
        <w:rPr>
          <w:spacing w:val="5"/>
          <w:sz w:val="28"/>
          <w:szCs w:val="28"/>
        </w:rPr>
        <w:t xml:space="preserve"> столкновения нескольких молекул определенного</w:t>
      </w:r>
      <w:r>
        <w:rPr>
          <w:spacing w:val="5"/>
          <w:sz w:val="28"/>
          <w:szCs w:val="28"/>
        </w:rPr>
        <w:t xml:space="preserve"> вида </w:t>
      </w:r>
      <w:proofErr w:type="gramStart"/>
      <w:r>
        <w:rPr>
          <w:spacing w:val="5"/>
          <w:sz w:val="28"/>
          <w:szCs w:val="28"/>
        </w:rPr>
        <w:t>ничтожна</w:t>
      </w:r>
      <w:proofErr w:type="gramEnd"/>
      <w:r w:rsidRPr="0087214F">
        <w:rPr>
          <w:spacing w:val="5"/>
          <w:sz w:val="28"/>
          <w:szCs w:val="28"/>
        </w:rPr>
        <w:t xml:space="preserve"> </w:t>
      </w:r>
      <w:r w:rsidRPr="00826397">
        <w:rPr>
          <w:spacing w:val="2"/>
          <w:sz w:val="28"/>
          <w:szCs w:val="28"/>
        </w:rPr>
        <w:t xml:space="preserve">мала;  поэтому  </w:t>
      </w:r>
      <w:proofErr w:type="spellStart"/>
      <w:r w:rsidRPr="00826397">
        <w:rPr>
          <w:spacing w:val="2"/>
          <w:sz w:val="28"/>
          <w:szCs w:val="28"/>
        </w:rPr>
        <w:t>трехмолекулярные</w:t>
      </w:r>
      <w:proofErr w:type="spellEnd"/>
      <w:r w:rsidRPr="00826397">
        <w:rPr>
          <w:spacing w:val="2"/>
          <w:sz w:val="28"/>
          <w:szCs w:val="28"/>
        </w:rPr>
        <w:t xml:space="preserve">   реакции  немногочис</w:t>
      </w:r>
      <w:r>
        <w:rPr>
          <w:spacing w:val="2"/>
          <w:sz w:val="28"/>
          <w:szCs w:val="28"/>
        </w:rPr>
        <w:t xml:space="preserve">ленны. </w:t>
      </w:r>
      <w:r w:rsidRPr="00826397">
        <w:rPr>
          <w:spacing w:val="-1"/>
          <w:sz w:val="28"/>
          <w:szCs w:val="28"/>
        </w:rPr>
        <w:t xml:space="preserve">Следовательно, если стехиометрические коэффициенты велики, </w:t>
      </w:r>
      <w:r>
        <w:rPr>
          <w:spacing w:val="-1"/>
          <w:sz w:val="28"/>
          <w:szCs w:val="28"/>
        </w:rPr>
        <w:t>то реакция п</w:t>
      </w:r>
      <w:r w:rsidRPr="00826397">
        <w:rPr>
          <w:spacing w:val="2"/>
          <w:sz w:val="28"/>
          <w:szCs w:val="28"/>
        </w:rPr>
        <w:t xml:space="preserve">ротекает в несколько стадий и общая скорость реакций </w:t>
      </w:r>
      <w:r>
        <w:rPr>
          <w:spacing w:val="2"/>
          <w:sz w:val="28"/>
          <w:szCs w:val="28"/>
        </w:rPr>
        <w:t xml:space="preserve">определяется </w:t>
      </w:r>
      <w:r w:rsidRPr="00826397">
        <w:rPr>
          <w:spacing w:val="5"/>
          <w:sz w:val="28"/>
          <w:szCs w:val="28"/>
        </w:rPr>
        <w:t>скоростью самой медленной из них.</w:t>
      </w:r>
    </w:p>
    <w:p w:rsidR="009D7AB9" w:rsidRPr="004B5265" w:rsidRDefault="009D7AB9" w:rsidP="009D7A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103395">
        <w:rPr>
          <w:i/>
          <w:color w:val="000000"/>
          <w:spacing w:val="2"/>
          <w:sz w:val="28"/>
          <w:szCs w:val="28"/>
        </w:rPr>
        <w:t>Порядок реакции</w:t>
      </w:r>
      <w:r w:rsidRPr="004B5265">
        <w:rPr>
          <w:color w:val="000000"/>
          <w:spacing w:val="2"/>
          <w:sz w:val="28"/>
          <w:szCs w:val="28"/>
        </w:rPr>
        <w:t xml:space="preserve"> определяется показателем степени при конце</w:t>
      </w:r>
      <w:r>
        <w:rPr>
          <w:color w:val="000000"/>
          <w:spacing w:val="2"/>
          <w:sz w:val="28"/>
          <w:szCs w:val="28"/>
        </w:rPr>
        <w:t>нтра</w:t>
      </w:r>
      <w:r w:rsidRPr="004B5265">
        <w:rPr>
          <w:color w:val="000000"/>
          <w:spacing w:val="5"/>
          <w:sz w:val="28"/>
          <w:szCs w:val="28"/>
        </w:rPr>
        <w:t xml:space="preserve">ции в кинетическом уравнении реакции. Если   порядок   равен </w:t>
      </w:r>
      <w:r>
        <w:rPr>
          <w:color w:val="000000"/>
          <w:spacing w:val="4"/>
          <w:sz w:val="28"/>
          <w:szCs w:val="28"/>
        </w:rPr>
        <w:t>е</w:t>
      </w:r>
      <w:r w:rsidRPr="004B5265">
        <w:rPr>
          <w:color w:val="000000"/>
          <w:spacing w:val="4"/>
          <w:sz w:val="28"/>
          <w:szCs w:val="28"/>
        </w:rPr>
        <w:t>динице, то реакцию называют реакцией первого   порядка,   если</w:t>
      </w:r>
      <w:r>
        <w:rPr>
          <w:color w:val="000000"/>
          <w:spacing w:val="4"/>
          <w:sz w:val="28"/>
          <w:szCs w:val="28"/>
        </w:rPr>
        <w:t xml:space="preserve"> двум - </w:t>
      </w:r>
      <w:r w:rsidRPr="004B5265">
        <w:rPr>
          <w:color w:val="000000"/>
          <w:spacing w:val="2"/>
          <w:sz w:val="28"/>
          <w:szCs w:val="28"/>
        </w:rPr>
        <w:t>второго порядка, если трем — третьего порядка.</w:t>
      </w:r>
    </w:p>
    <w:p w:rsidR="009D7AB9" w:rsidRPr="00D823E3" w:rsidRDefault="009D7AB9" w:rsidP="009D7A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7B63BC">
        <w:rPr>
          <w:bCs/>
          <w:color w:val="000000"/>
          <w:spacing w:val="-5"/>
          <w:sz w:val="28"/>
          <w:szCs w:val="28"/>
        </w:rPr>
        <w:t xml:space="preserve">Различают </w:t>
      </w:r>
      <w:r w:rsidRPr="009D270E">
        <w:rPr>
          <w:bCs/>
          <w:i/>
          <w:color w:val="000000"/>
          <w:spacing w:val="-5"/>
          <w:sz w:val="28"/>
          <w:szCs w:val="28"/>
        </w:rPr>
        <w:t xml:space="preserve">частный </w:t>
      </w:r>
      <w:r>
        <w:rPr>
          <w:bCs/>
          <w:color w:val="000000"/>
          <w:spacing w:val="-5"/>
          <w:sz w:val="28"/>
          <w:szCs w:val="28"/>
        </w:rPr>
        <w:t xml:space="preserve">и </w:t>
      </w:r>
      <w:r w:rsidRPr="009D270E">
        <w:rPr>
          <w:bCs/>
          <w:i/>
          <w:color w:val="000000"/>
          <w:spacing w:val="-5"/>
          <w:sz w:val="28"/>
          <w:szCs w:val="28"/>
        </w:rPr>
        <w:t>общий порядок</w:t>
      </w:r>
      <w:r>
        <w:rPr>
          <w:bCs/>
          <w:color w:val="000000"/>
          <w:spacing w:val="-5"/>
          <w:sz w:val="28"/>
          <w:szCs w:val="28"/>
        </w:rPr>
        <w:t xml:space="preserve"> реакции. Частным называется порядок, определяемый по изменению концентрации каждого из веществ, вступающих в реакцию. Сумма частных порядков дает общий порядок реакции. </w:t>
      </w:r>
      <w:proofErr w:type="gramStart"/>
      <w:r w:rsidRPr="00D823E3">
        <w:rPr>
          <w:sz w:val="28"/>
          <w:szCs w:val="28"/>
        </w:rPr>
        <w:t>Общий</w:t>
      </w:r>
      <w:proofErr w:type="gramEnd"/>
      <w:r w:rsidRPr="00D823E3">
        <w:rPr>
          <w:sz w:val="28"/>
          <w:szCs w:val="28"/>
        </w:rPr>
        <w:t xml:space="preserve"> и частные порядки могут быть целыми и дробными числа</w:t>
      </w:r>
      <w:r w:rsidRPr="00D823E3">
        <w:rPr>
          <w:sz w:val="28"/>
          <w:szCs w:val="28"/>
        </w:rPr>
        <w:softHyphen/>
        <w:t>ми. Имеются реакции и нулевого порядка, т.е. скорость этих реак</w:t>
      </w:r>
      <w:r w:rsidRPr="00D823E3">
        <w:rPr>
          <w:sz w:val="28"/>
          <w:szCs w:val="28"/>
        </w:rPr>
        <w:softHyphen/>
        <w:t>ций постоянна во времени и не зависит от концентрации.</w:t>
      </w:r>
    </w:p>
    <w:p w:rsidR="009D7AB9" w:rsidRDefault="009D7AB9" w:rsidP="009D7AB9">
      <w:pPr>
        <w:shd w:val="clear" w:color="auto" w:fill="FFFFFF"/>
        <w:spacing w:line="360" w:lineRule="atLeast"/>
        <w:jc w:val="center"/>
        <w:rPr>
          <w:bCs/>
          <w:i/>
          <w:color w:val="000000"/>
          <w:spacing w:val="-5"/>
          <w:sz w:val="28"/>
          <w:szCs w:val="28"/>
        </w:rPr>
      </w:pPr>
    </w:p>
    <w:p w:rsidR="009D7AB9" w:rsidRPr="003F3A3F" w:rsidRDefault="009D7AB9" w:rsidP="009D7AB9">
      <w:pPr>
        <w:shd w:val="clear" w:color="auto" w:fill="FFFFFF"/>
        <w:spacing w:line="360" w:lineRule="atLeast"/>
        <w:jc w:val="center"/>
        <w:rPr>
          <w:bCs/>
          <w:i/>
          <w:color w:val="000000"/>
          <w:spacing w:val="-5"/>
          <w:sz w:val="28"/>
          <w:szCs w:val="28"/>
        </w:rPr>
      </w:pPr>
      <w:r w:rsidRPr="003F3A3F">
        <w:rPr>
          <w:bCs/>
          <w:i/>
          <w:color w:val="000000"/>
          <w:spacing w:val="-5"/>
          <w:sz w:val="28"/>
          <w:szCs w:val="28"/>
        </w:rPr>
        <w:t>Кинетическая классификация реакций</w:t>
      </w:r>
    </w:p>
    <w:p w:rsidR="009D7AB9" w:rsidRDefault="009D7AB9" w:rsidP="009D7AB9">
      <w:pPr>
        <w:shd w:val="clear" w:color="auto" w:fill="FFFFFF"/>
        <w:spacing w:line="360" w:lineRule="atLeast"/>
        <w:jc w:val="both"/>
        <w:rPr>
          <w:b/>
          <w:bCs/>
          <w:color w:val="000000"/>
          <w:spacing w:val="-5"/>
          <w:sz w:val="28"/>
          <w:szCs w:val="28"/>
        </w:rPr>
      </w:pPr>
    </w:p>
    <w:p w:rsidR="009D7AB9" w:rsidRPr="0087214F" w:rsidRDefault="009D7AB9" w:rsidP="009D7AB9">
      <w:pPr>
        <w:shd w:val="clear" w:color="auto" w:fill="FFFFFF"/>
        <w:spacing w:line="360" w:lineRule="atLeast"/>
        <w:ind w:right="34" w:firstLine="720"/>
        <w:jc w:val="both"/>
        <w:rPr>
          <w:sz w:val="28"/>
          <w:szCs w:val="28"/>
        </w:rPr>
      </w:pPr>
      <w:r w:rsidRPr="004B5265">
        <w:rPr>
          <w:color w:val="000000"/>
          <w:spacing w:val="-5"/>
          <w:sz w:val="28"/>
          <w:szCs w:val="28"/>
        </w:rPr>
        <w:t xml:space="preserve">В химической кинетике </w:t>
      </w:r>
      <w:r>
        <w:rPr>
          <w:color w:val="000000"/>
          <w:spacing w:val="-5"/>
          <w:sz w:val="28"/>
          <w:szCs w:val="28"/>
        </w:rPr>
        <w:t>реа</w:t>
      </w:r>
      <w:r w:rsidRPr="004B5265">
        <w:rPr>
          <w:color w:val="000000"/>
          <w:spacing w:val="6"/>
          <w:sz w:val="28"/>
          <w:szCs w:val="28"/>
        </w:rPr>
        <w:t>кции разделяют по следующим</w:t>
      </w:r>
      <w:r>
        <w:rPr>
          <w:color w:val="000000"/>
          <w:spacing w:val="6"/>
          <w:sz w:val="28"/>
          <w:szCs w:val="28"/>
        </w:rPr>
        <w:t xml:space="preserve"> признакам: 1) по числу частиц, участвующих в </w:t>
      </w:r>
      <w:r w:rsidRPr="004B5265">
        <w:rPr>
          <w:color w:val="000000"/>
          <w:spacing w:val="6"/>
          <w:sz w:val="28"/>
          <w:szCs w:val="28"/>
        </w:rPr>
        <w:t>реакции (</w:t>
      </w:r>
      <w:proofErr w:type="spellStart"/>
      <w:r w:rsidRPr="004B5265">
        <w:rPr>
          <w:color w:val="000000"/>
          <w:spacing w:val="6"/>
          <w:sz w:val="28"/>
          <w:szCs w:val="28"/>
        </w:rPr>
        <w:t>молекулярность</w:t>
      </w:r>
      <w:proofErr w:type="spellEnd"/>
      <w:r w:rsidRPr="004B5265">
        <w:rPr>
          <w:color w:val="000000"/>
          <w:spacing w:val="6"/>
          <w:sz w:val="28"/>
          <w:szCs w:val="28"/>
        </w:rPr>
        <w:t xml:space="preserve"> и порядок реакции); </w:t>
      </w:r>
      <w:r>
        <w:rPr>
          <w:color w:val="000000"/>
          <w:spacing w:val="6"/>
          <w:sz w:val="28"/>
          <w:szCs w:val="28"/>
        </w:rPr>
        <w:t xml:space="preserve">2) по природе </w:t>
      </w:r>
      <w:r w:rsidRPr="004B5265">
        <w:rPr>
          <w:color w:val="000000"/>
          <w:spacing w:val="5"/>
          <w:sz w:val="28"/>
          <w:szCs w:val="28"/>
        </w:rPr>
        <w:t xml:space="preserve">частиц, участвующих в элементарном акте реакции. </w:t>
      </w:r>
      <w:r>
        <w:rPr>
          <w:color w:val="000000"/>
          <w:spacing w:val="2"/>
          <w:sz w:val="28"/>
          <w:szCs w:val="28"/>
        </w:rPr>
        <w:t>Реакц</w:t>
      </w:r>
      <w:r w:rsidRPr="004B5265">
        <w:rPr>
          <w:color w:val="000000"/>
          <w:spacing w:val="2"/>
          <w:sz w:val="28"/>
          <w:szCs w:val="28"/>
        </w:rPr>
        <w:t>ии, в которых участвуют молекулы, относятся к группе моле</w:t>
      </w:r>
      <w:r>
        <w:rPr>
          <w:color w:val="000000"/>
          <w:spacing w:val="2"/>
          <w:sz w:val="28"/>
          <w:szCs w:val="28"/>
        </w:rPr>
        <w:t xml:space="preserve">кулярных </w:t>
      </w:r>
      <w:r w:rsidRPr="004B5265">
        <w:rPr>
          <w:color w:val="000000"/>
          <w:spacing w:val="5"/>
          <w:sz w:val="28"/>
          <w:szCs w:val="28"/>
        </w:rPr>
        <w:t>реакций; реакции с участием атомов или свободных ра</w:t>
      </w:r>
      <w:r>
        <w:rPr>
          <w:color w:val="000000"/>
          <w:spacing w:val="5"/>
          <w:sz w:val="28"/>
          <w:szCs w:val="28"/>
        </w:rPr>
        <w:t xml:space="preserve">дикалов - </w:t>
      </w:r>
      <w:r w:rsidRPr="004B5265">
        <w:rPr>
          <w:color w:val="000000"/>
          <w:spacing w:val="2"/>
          <w:sz w:val="28"/>
          <w:szCs w:val="28"/>
        </w:rPr>
        <w:t xml:space="preserve">к группе цепных реакций; реакции с участием ионов </w:t>
      </w:r>
      <w:r>
        <w:rPr>
          <w:color w:val="000000"/>
          <w:spacing w:val="2"/>
          <w:sz w:val="28"/>
          <w:szCs w:val="28"/>
        </w:rPr>
        <w:t xml:space="preserve">– к группе </w:t>
      </w:r>
      <w:r w:rsidRPr="004B5265">
        <w:rPr>
          <w:color w:val="000000"/>
          <w:spacing w:val="7"/>
          <w:sz w:val="28"/>
          <w:szCs w:val="28"/>
        </w:rPr>
        <w:t xml:space="preserve"> ионных реакций; 3) по числу фаз, участвующих в реакции</w:t>
      </w:r>
      <w:r>
        <w:rPr>
          <w:color w:val="000000"/>
          <w:spacing w:val="7"/>
          <w:sz w:val="28"/>
          <w:szCs w:val="28"/>
        </w:rPr>
        <w:t xml:space="preserve">. </w:t>
      </w:r>
      <w:proofErr w:type="gramStart"/>
      <w:r>
        <w:rPr>
          <w:color w:val="000000"/>
          <w:spacing w:val="7"/>
          <w:sz w:val="28"/>
          <w:szCs w:val="28"/>
        </w:rPr>
        <w:t xml:space="preserve">Реакции, протекающие в </w:t>
      </w:r>
      <w:r w:rsidRPr="004B5265">
        <w:rPr>
          <w:color w:val="000000"/>
          <w:spacing w:val="5"/>
          <w:sz w:val="28"/>
          <w:szCs w:val="28"/>
        </w:rPr>
        <w:t>од</w:t>
      </w:r>
      <w:r>
        <w:rPr>
          <w:color w:val="000000"/>
          <w:spacing w:val="5"/>
          <w:sz w:val="28"/>
          <w:szCs w:val="28"/>
        </w:rPr>
        <w:t>ной фазе, называют гомогенными, а пр</w:t>
      </w:r>
      <w:r w:rsidRPr="004B5265">
        <w:rPr>
          <w:color w:val="000000"/>
          <w:sz w:val="28"/>
          <w:szCs w:val="28"/>
        </w:rPr>
        <w:t>отекающие на поверхности или у поверхности раздела фаз,</w:t>
      </w:r>
      <w:r>
        <w:rPr>
          <w:color w:val="000000"/>
          <w:sz w:val="28"/>
          <w:szCs w:val="28"/>
        </w:rPr>
        <w:t xml:space="preserve"> </w:t>
      </w:r>
      <w:r w:rsidRPr="000811E8">
        <w:rPr>
          <w:color w:val="000000"/>
          <w:spacing w:val="2"/>
          <w:sz w:val="28"/>
          <w:szCs w:val="28"/>
        </w:rPr>
        <w:t>называют гетерогенными; 4) по применимости катализаторов: ката</w:t>
      </w:r>
      <w:r w:rsidRPr="000811E8">
        <w:rPr>
          <w:color w:val="000000"/>
          <w:spacing w:val="2"/>
          <w:sz w:val="28"/>
          <w:szCs w:val="28"/>
        </w:rPr>
        <w:softHyphen/>
        <w:t xml:space="preserve">литические, автокаталитические и некаталитические; 5) по степени </w:t>
      </w:r>
      <w:r w:rsidRPr="000811E8">
        <w:rPr>
          <w:color w:val="000000"/>
          <w:spacing w:val="5"/>
          <w:sz w:val="28"/>
          <w:szCs w:val="28"/>
        </w:rPr>
        <w:t>сложности (по механизму протекания): обратимые и необрати</w:t>
      </w:r>
      <w:r w:rsidRPr="000811E8">
        <w:rPr>
          <w:color w:val="000000"/>
          <w:spacing w:val="5"/>
          <w:sz w:val="28"/>
          <w:szCs w:val="28"/>
        </w:rPr>
        <w:softHyphen/>
      </w:r>
      <w:r w:rsidRPr="000811E8">
        <w:rPr>
          <w:color w:val="000000"/>
          <w:spacing w:val="2"/>
          <w:sz w:val="28"/>
          <w:szCs w:val="28"/>
        </w:rPr>
        <w:t>мые; изолированные и параллельные; последовательные (конструктивные или многоступенчатые); сопряженные.</w:t>
      </w:r>
      <w:r w:rsidRPr="00E847B3">
        <w:rPr>
          <w:color w:val="000000"/>
          <w:spacing w:val="2"/>
          <w:sz w:val="22"/>
          <w:szCs w:val="22"/>
        </w:rPr>
        <w:t xml:space="preserve"> </w:t>
      </w:r>
      <w:proofErr w:type="gramEnd"/>
    </w:p>
    <w:p w:rsidR="009D7AB9" w:rsidRDefault="009D7AB9" w:rsidP="009D7AB9">
      <w:pPr>
        <w:shd w:val="clear" w:color="auto" w:fill="FFFFFF"/>
        <w:spacing w:line="360" w:lineRule="atLeast"/>
        <w:ind w:firstLine="720"/>
        <w:jc w:val="both"/>
        <w:rPr>
          <w:i/>
          <w:sz w:val="28"/>
          <w:szCs w:val="28"/>
        </w:rPr>
      </w:pPr>
    </w:p>
    <w:p w:rsidR="009D7AB9" w:rsidRDefault="009D7AB9" w:rsidP="009D7A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CF1A92">
        <w:rPr>
          <w:i/>
          <w:sz w:val="28"/>
          <w:szCs w:val="28"/>
        </w:rPr>
        <w:lastRenderedPageBreak/>
        <w:t>Реакции первого порядка</w:t>
      </w:r>
      <w:r>
        <w:rPr>
          <w:sz w:val="28"/>
          <w:szCs w:val="28"/>
        </w:rPr>
        <w:t xml:space="preserve"> описываются кинетическим уравнением:</w:t>
      </w:r>
    </w:p>
    <w:p w:rsidR="009D7AB9" w:rsidRPr="003F3A3F" w:rsidRDefault="009D7AB9" w:rsidP="009D7AB9">
      <w:pPr>
        <w:shd w:val="clear" w:color="auto" w:fill="FFFFFF"/>
        <w:spacing w:before="120" w:after="120" w:line="360" w:lineRule="atLeast"/>
        <w:jc w:val="right"/>
        <w:rPr>
          <w:sz w:val="28"/>
          <w:szCs w:val="28"/>
        </w:rPr>
      </w:pPr>
      <w:r w:rsidRPr="00C414E0">
        <w:rPr>
          <w:position w:val="-28"/>
          <w:sz w:val="28"/>
          <w:szCs w:val="28"/>
        </w:rPr>
        <w:object w:dxaOrig="1320" w:dyaOrig="740">
          <v:shape id="_x0000_i1033" type="#_x0000_t75" style="width:66pt;height:36.75pt" o:ole="">
            <v:imagedata r:id="rId19" o:title=""/>
          </v:shape>
          <o:OLEObject Type="Embed" ProgID="Equation.3" ShapeID="_x0000_i1033" DrawAspect="Content" ObjectID="_1461589983" r:id="rId20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7AB9" w:rsidRPr="0033107D" w:rsidRDefault="009D7AB9" w:rsidP="009D7AB9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33107D"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константа скорости реакции; </w:t>
      </w:r>
      <w:r w:rsidRPr="0033107D">
        <w:rPr>
          <w:rFonts w:ascii="Symbol" w:hAnsi="Symbol"/>
          <w:sz w:val="28"/>
          <w:szCs w:val="28"/>
          <w:lang w:val="en-US"/>
        </w:rPr>
        <w:t></w:t>
      </w:r>
      <w:r>
        <w:rPr>
          <w:sz w:val="28"/>
          <w:szCs w:val="28"/>
        </w:rPr>
        <w:t xml:space="preserve"> - время; </w:t>
      </w:r>
      <w:r w:rsidRPr="0033107D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– концентрация;                    </w:t>
      </w:r>
      <w:r w:rsidRPr="0033107D">
        <w:rPr>
          <w:i/>
          <w:sz w:val="28"/>
          <w:szCs w:val="28"/>
        </w:rPr>
        <w:t>с</w:t>
      </w:r>
      <w:proofErr w:type="gramStart"/>
      <w:r>
        <w:rPr>
          <w:sz w:val="36"/>
          <w:szCs w:val="36"/>
          <w:vertAlign w:val="subscript"/>
        </w:rPr>
        <w:t>0</w:t>
      </w:r>
      <w:proofErr w:type="gramEnd"/>
      <w:r>
        <w:rPr>
          <w:sz w:val="28"/>
          <w:szCs w:val="28"/>
        </w:rPr>
        <w:t xml:space="preserve"> – начальная концентрация.</w:t>
      </w:r>
    </w:p>
    <w:p w:rsidR="009D7AB9" w:rsidRPr="0064365A" w:rsidRDefault="009D7AB9" w:rsidP="009D7A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F01B49">
        <w:rPr>
          <w:caps/>
          <w:sz w:val="28"/>
          <w:szCs w:val="28"/>
        </w:rPr>
        <w:t>э</w:t>
      </w:r>
      <w:r>
        <w:rPr>
          <w:sz w:val="28"/>
          <w:szCs w:val="28"/>
        </w:rPr>
        <w:t>то уравнение называется также уравнением реакции первого порядка. Оно дает возможность вычислить концентрацию реагирующего вещества в любой момент времени по известной величине константы скорости или, наоборот, найти константу скорости реакции при заданной температуре путем определения концентрации в любой момент времени.</w:t>
      </w:r>
    </w:p>
    <w:p w:rsidR="009D7AB9" w:rsidRDefault="009D7AB9" w:rsidP="009D7AB9">
      <w:pPr>
        <w:shd w:val="clear" w:color="auto" w:fill="FFFFFF"/>
        <w:spacing w:line="360" w:lineRule="atLeast"/>
        <w:ind w:left="48" w:firstLine="672"/>
        <w:jc w:val="both"/>
        <w:rPr>
          <w:spacing w:val="2"/>
          <w:sz w:val="28"/>
          <w:szCs w:val="28"/>
        </w:rPr>
      </w:pPr>
      <w:r w:rsidRPr="00F01B49">
        <w:rPr>
          <w:spacing w:val="6"/>
          <w:sz w:val="28"/>
          <w:szCs w:val="28"/>
        </w:rPr>
        <w:t xml:space="preserve">Примером реакций первого порядка служит радиоактивный </w:t>
      </w:r>
      <w:r w:rsidRPr="00F01B49">
        <w:rPr>
          <w:spacing w:val="-1"/>
          <w:sz w:val="28"/>
          <w:szCs w:val="28"/>
        </w:rPr>
        <w:t xml:space="preserve">распад, разложение простых эфиров в газовой фазе при высоких </w:t>
      </w:r>
      <w:r w:rsidRPr="00F01B49">
        <w:rPr>
          <w:spacing w:val="2"/>
          <w:sz w:val="28"/>
          <w:szCs w:val="28"/>
        </w:rPr>
        <w:t>температурах, процессы изомеризации.</w:t>
      </w:r>
    </w:p>
    <w:p w:rsidR="009D7AB9" w:rsidRDefault="009D7AB9" w:rsidP="009D7AB9">
      <w:pPr>
        <w:shd w:val="clear" w:color="auto" w:fill="FFFFFF"/>
        <w:spacing w:line="360" w:lineRule="atLeast"/>
        <w:ind w:left="48" w:firstLine="672"/>
        <w:jc w:val="both"/>
        <w:rPr>
          <w:sz w:val="28"/>
          <w:szCs w:val="28"/>
        </w:rPr>
      </w:pPr>
      <w:r w:rsidRPr="00CF1A92">
        <w:rPr>
          <w:i/>
          <w:sz w:val="28"/>
          <w:szCs w:val="28"/>
        </w:rPr>
        <w:t xml:space="preserve">Реакции </w:t>
      </w:r>
      <w:r>
        <w:rPr>
          <w:i/>
          <w:sz w:val="28"/>
          <w:szCs w:val="28"/>
        </w:rPr>
        <w:t>второ</w:t>
      </w:r>
      <w:r w:rsidRPr="00CF1A92">
        <w:rPr>
          <w:i/>
          <w:sz w:val="28"/>
          <w:szCs w:val="28"/>
        </w:rPr>
        <w:t>го порядка</w:t>
      </w:r>
      <w:r>
        <w:rPr>
          <w:sz w:val="28"/>
          <w:szCs w:val="28"/>
        </w:rPr>
        <w:t>. Уравнение реакции второго порядка в общем виде можно записать следующим образом:</w:t>
      </w:r>
    </w:p>
    <w:p w:rsidR="009D7AB9" w:rsidRDefault="009D7AB9" w:rsidP="009D7AB9">
      <w:pPr>
        <w:shd w:val="clear" w:color="auto" w:fill="FFFFFF"/>
        <w:spacing w:before="120" w:after="120" w:line="360" w:lineRule="atLeast"/>
        <w:jc w:val="right"/>
        <w:rPr>
          <w:sz w:val="28"/>
          <w:szCs w:val="28"/>
        </w:rPr>
      </w:pPr>
      <w:r w:rsidRPr="00FB490D">
        <w:rPr>
          <w:position w:val="-36"/>
          <w:sz w:val="28"/>
          <w:szCs w:val="28"/>
        </w:rPr>
        <w:object w:dxaOrig="1760" w:dyaOrig="859">
          <v:shape id="_x0000_i1034" type="#_x0000_t75" style="width:87.75pt;height:42.75pt" o:ole="">
            <v:imagedata r:id="rId21" o:title=""/>
          </v:shape>
          <o:OLEObject Type="Embed" ProgID="Equation.3" ShapeID="_x0000_i1034" DrawAspect="Content" ObjectID="_1461589984" r:id="rId22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7AB9" w:rsidRDefault="009D7AB9" w:rsidP="009D7AB9">
      <w:pPr>
        <w:shd w:val="clear" w:color="auto" w:fill="FFFFFF"/>
        <w:spacing w:before="86" w:line="36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Уравнение будет несколько сложнее для реакций между веществами, концентрации которых неодинаковы:</w:t>
      </w:r>
    </w:p>
    <w:p w:rsidR="009D7AB9" w:rsidRDefault="009D7AB9" w:rsidP="009D7AB9">
      <w:pPr>
        <w:shd w:val="clear" w:color="auto" w:fill="FFFFFF"/>
        <w:spacing w:before="120" w:after="120" w:line="360" w:lineRule="atLeast"/>
        <w:jc w:val="right"/>
        <w:rPr>
          <w:sz w:val="28"/>
          <w:szCs w:val="28"/>
        </w:rPr>
      </w:pPr>
      <w:r w:rsidRPr="004D24E6">
        <w:rPr>
          <w:position w:val="-34"/>
          <w:sz w:val="28"/>
          <w:szCs w:val="28"/>
        </w:rPr>
        <w:object w:dxaOrig="2580" w:dyaOrig="780">
          <v:shape id="_x0000_i1035" type="#_x0000_t75" style="width:129pt;height:39pt" o:ole="">
            <v:imagedata r:id="rId23" o:title=""/>
          </v:shape>
          <o:OLEObject Type="Embed" ProgID="Equation.3" ShapeID="_x0000_i1035" DrawAspect="Content" ObjectID="_1461589985" r:id="rId24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7AB9" w:rsidRDefault="009D7AB9" w:rsidP="009D7AB9">
      <w:pPr>
        <w:shd w:val="clear" w:color="auto" w:fill="FFFFFF"/>
        <w:spacing w:before="86" w:line="360" w:lineRule="atLeast"/>
        <w:jc w:val="both"/>
        <w:rPr>
          <w:sz w:val="28"/>
          <w:szCs w:val="28"/>
        </w:rPr>
      </w:pPr>
      <w:r w:rsidRPr="007C7D96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начальное число молей первого реагента; </w:t>
      </w:r>
      <w:r w:rsidRPr="007C7D96"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- начальное количество молей второго реагента; </w:t>
      </w:r>
      <w:r w:rsidRPr="007C7D96"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молей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прореагировало к моменту    времени </w:t>
      </w:r>
      <w:r w:rsidRPr="007C7D96">
        <w:rPr>
          <w:rFonts w:ascii="Symbol" w:hAnsi="Symbol"/>
          <w:sz w:val="28"/>
          <w:szCs w:val="28"/>
          <w:lang w:val="en-US"/>
        </w:rPr>
        <w:t></w:t>
      </w:r>
      <w:r>
        <w:rPr>
          <w:sz w:val="28"/>
          <w:szCs w:val="28"/>
        </w:rPr>
        <w:t>.</w:t>
      </w:r>
    </w:p>
    <w:p w:rsidR="009D7AB9" w:rsidRDefault="009D7AB9" w:rsidP="009D7AB9">
      <w:pPr>
        <w:shd w:val="clear" w:color="auto" w:fill="FFFFFF"/>
        <w:spacing w:before="86" w:line="36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Если начальные концентрации веществ были равны </w:t>
      </w:r>
      <w:r w:rsidRPr="007C7D96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 w:rsidRPr="007C7D9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7C7D96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то </w:t>
      </w:r>
    </w:p>
    <w:p w:rsidR="009D7AB9" w:rsidRDefault="009D7AB9" w:rsidP="009D7AB9">
      <w:pPr>
        <w:shd w:val="clear" w:color="auto" w:fill="FFFFFF"/>
        <w:spacing w:before="120" w:after="120" w:line="360" w:lineRule="atLeast"/>
        <w:jc w:val="right"/>
        <w:rPr>
          <w:sz w:val="28"/>
          <w:szCs w:val="28"/>
        </w:rPr>
      </w:pPr>
      <w:r w:rsidRPr="004D24E6">
        <w:rPr>
          <w:position w:val="-34"/>
          <w:sz w:val="28"/>
          <w:szCs w:val="28"/>
        </w:rPr>
        <w:object w:dxaOrig="1939" w:dyaOrig="780">
          <v:shape id="_x0000_i1036" type="#_x0000_t75" style="width:96.75pt;height:39pt" o:ole="">
            <v:imagedata r:id="rId25" o:title=""/>
          </v:shape>
          <o:OLEObject Type="Embed" ProgID="Equation.3" ShapeID="_x0000_i1036" DrawAspect="Content" ObjectID="_1461589986" r:id="rId26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7AB9" w:rsidRDefault="009D7AB9" w:rsidP="009D7AB9">
      <w:pPr>
        <w:shd w:val="clear" w:color="auto" w:fill="FFFFFF"/>
        <w:spacing w:before="86"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Примерами таких реакций являются: омыление сложного эфира щелочью; </w:t>
      </w:r>
      <w:proofErr w:type="spellStart"/>
      <w:r>
        <w:rPr>
          <w:sz w:val="28"/>
          <w:szCs w:val="28"/>
        </w:rPr>
        <w:t>иодирование</w:t>
      </w:r>
      <w:proofErr w:type="spellEnd"/>
      <w:r>
        <w:rPr>
          <w:sz w:val="28"/>
          <w:szCs w:val="28"/>
        </w:rPr>
        <w:t xml:space="preserve"> ацетона; автокаталитические реакции.</w:t>
      </w:r>
    </w:p>
    <w:p w:rsidR="00224807" w:rsidRPr="00A959FB" w:rsidRDefault="00224807" w:rsidP="00224807">
      <w:pPr>
        <w:shd w:val="clear" w:color="auto" w:fill="FFFFFF"/>
        <w:spacing w:line="360" w:lineRule="atLeast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Химические реакции, в результате которых происходит изменение цвета, могут быть изучены фотометрическим методом. Одним из примеров таких реакций </w:t>
      </w:r>
      <w:proofErr w:type="gramStart"/>
      <w:r>
        <w:rPr>
          <w:color w:val="000000"/>
          <w:spacing w:val="1"/>
          <w:sz w:val="28"/>
          <w:szCs w:val="28"/>
        </w:rPr>
        <w:t>может</w:t>
      </w:r>
      <w:proofErr w:type="gramEnd"/>
      <w:r>
        <w:rPr>
          <w:color w:val="000000"/>
          <w:spacing w:val="1"/>
          <w:sz w:val="28"/>
          <w:szCs w:val="28"/>
        </w:rPr>
        <w:t xml:space="preserve"> служит распад комплексного иона </w:t>
      </w:r>
      <w:proofErr w:type="spellStart"/>
      <w:r>
        <w:rPr>
          <w:color w:val="000000"/>
          <w:spacing w:val="1"/>
          <w:sz w:val="28"/>
          <w:szCs w:val="28"/>
        </w:rPr>
        <w:t>триоксалата</w:t>
      </w:r>
      <w:proofErr w:type="spellEnd"/>
      <w:r>
        <w:rPr>
          <w:color w:val="000000"/>
          <w:spacing w:val="1"/>
          <w:sz w:val="28"/>
          <w:szCs w:val="28"/>
        </w:rPr>
        <w:t xml:space="preserve"> марганца</w:t>
      </w:r>
      <w:r w:rsidRPr="00A959FB">
        <w:rPr>
          <w:color w:val="000000"/>
          <w:spacing w:val="1"/>
          <w:sz w:val="28"/>
          <w:szCs w:val="28"/>
        </w:rPr>
        <w:t xml:space="preserve"> </w:t>
      </w:r>
    </w:p>
    <w:p w:rsidR="00224807" w:rsidRPr="005E67D4" w:rsidRDefault="00224807" w:rsidP="00224807">
      <w:pPr>
        <w:shd w:val="clear" w:color="auto" w:fill="FFFFFF"/>
        <w:spacing w:before="120" w:after="120" w:line="360" w:lineRule="atLeast"/>
        <w:jc w:val="center"/>
        <w:rPr>
          <w:sz w:val="28"/>
          <w:szCs w:val="28"/>
        </w:rPr>
      </w:pPr>
      <w:r w:rsidRPr="005E67D4">
        <w:rPr>
          <w:color w:val="000000"/>
          <w:spacing w:val="1"/>
          <w:sz w:val="28"/>
          <w:szCs w:val="28"/>
        </w:rPr>
        <w:t>[</w:t>
      </w:r>
      <w:proofErr w:type="spellStart"/>
      <w:r>
        <w:rPr>
          <w:color w:val="000000"/>
          <w:spacing w:val="1"/>
          <w:sz w:val="28"/>
          <w:szCs w:val="28"/>
          <w:lang w:val="en-US"/>
        </w:rPr>
        <w:t>Mn</w:t>
      </w:r>
      <w:proofErr w:type="spellEnd"/>
      <w:r w:rsidRPr="005E67D4">
        <w:rPr>
          <w:color w:val="000000"/>
          <w:spacing w:val="1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  <w:lang w:val="en-US"/>
        </w:rPr>
        <w:t>C</w:t>
      </w:r>
      <w:r w:rsidRPr="005E67D4">
        <w:rPr>
          <w:color w:val="000000"/>
          <w:spacing w:val="1"/>
          <w:sz w:val="36"/>
          <w:szCs w:val="36"/>
          <w:vertAlign w:val="subscript"/>
        </w:rPr>
        <w:t>2</w:t>
      </w:r>
      <w:r>
        <w:rPr>
          <w:color w:val="000000"/>
          <w:spacing w:val="1"/>
          <w:sz w:val="28"/>
          <w:szCs w:val="28"/>
          <w:lang w:val="en-US"/>
        </w:rPr>
        <w:t>O</w:t>
      </w:r>
      <w:r w:rsidRPr="005E67D4">
        <w:rPr>
          <w:color w:val="000000"/>
          <w:spacing w:val="1"/>
          <w:sz w:val="36"/>
          <w:szCs w:val="36"/>
          <w:vertAlign w:val="subscript"/>
        </w:rPr>
        <w:t>4</w:t>
      </w:r>
      <w:r w:rsidRPr="005E67D4">
        <w:rPr>
          <w:color w:val="000000"/>
          <w:spacing w:val="1"/>
          <w:sz w:val="28"/>
          <w:szCs w:val="28"/>
        </w:rPr>
        <w:t>)</w:t>
      </w:r>
      <w:r w:rsidRPr="005E67D4">
        <w:rPr>
          <w:color w:val="000000"/>
          <w:spacing w:val="1"/>
          <w:sz w:val="36"/>
          <w:szCs w:val="36"/>
          <w:vertAlign w:val="subscript"/>
        </w:rPr>
        <w:t>3</w:t>
      </w:r>
      <w:r w:rsidRPr="005E67D4">
        <w:rPr>
          <w:color w:val="000000"/>
          <w:spacing w:val="1"/>
          <w:sz w:val="28"/>
          <w:szCs w:val="28"/>
        </w:rPr>
        <w:t>]</w:t>
      </w:r>
      <w:r w:rsidRPr="005E67D4">
        <w:rPr>
          <w:color w:val="000000"/>
          <w:spacing w:val="1"/>
          <w:sz w:val="36"/>
          <w:szCs w:val="36"/>
          <w:vertAlign w:val="superscript"/>
        </w:rPr>
        <w:t>3-</w:t>
      </w:r>
      <w:r w:rsidRPr="005E67D4">
        <w:rPr>
          <w:color w:val="000000"/>
          <w:spacing w:val="1"/>
          <w:sz w:val="28"/>
          <w:szCs w:val="28"/>
        </w:rPr>
        <w:t xml:space="preserve"> = </w:t>
      </w:r>
      <w:proofErr w:type="spellStart"/>
      <w:r>
        <w:rPr>
          <w:color w:val="000000"/>
          <w:spacing w:val="1"/>
          <w:sz w:val="28"/>
          <w:szCs w:val="28"/>
          <w:lang w:val="en-US"/>
        </w:rPr>
        <w:t>Mn</w:t>
      </w:r>
      <w:proofErr w:type="spellEnd"/>
      <w:r w:rsidRPr="005E67D4">
        <w:rPr>
          <w:color w:val="000000"/>
          <w:spacing w:val="1"/>
          <w:sz w:val="36"/>
          <w:szCs w:val="36"/>
          <w:vertAlign w:val="superscript"/>
        </w:rPr>
        <w:t>2+</w:t>
      </w:r>
      <w:r w:rsidRPr="005E67D4">
        <w:rPr>
          <w:color w:val="000000"/>
          <w:spacing w:val="1"/>
          <w:sz w:val="28"/>
          <w:szCs w:val="28"/>
        </w:rPr>
        <w:t xml:space="preserve"> + </w:t>
      </w:r>
      <w:r w:rsidRPr="00070DB3">
        <w:rPr>
          <w:color w:val="000000"/>
          <w:spacing w:val="1"/>
          <w:position w:val="-26"/>
          <w:sz w:val="28"/>
          <w:szCs w:val="28"/>
        </w:rPr>
        <w:object w:dxaOrig="260" w:dyaOrig="700">
          <v:shape id="_x0000_i1037" type="#_x0000_t75" style="width:12.75pt;height:35.25pt" o:ole="">
            <v:imagedata r:id="rId27" o:title=""/>
          </v:shape>
          <o:OLEObject Type="Embed" ProgID="Equation.3" ShapeID="_x0000_i1037" DrawAspect="Content" ObjectID="_1461589987" r:id="rId28"/>
        </w:object>
      </w:r>
      <w:r>
        <w:rPr>
          <w:color w:val="000000"/>
          <w:spacing w:val="1"/>
          <w:sz w:val="28"/>
          <w:szCs w:val="28"/>
          <w:lang w:val="en-US"/>
        </w:rPr>
        <w:t>C</w:t>
      </w:r>
      <w:r w:rsidRPr="005E67D4">
        <w:rPr>
          <w:color w:val="000000"/>
          <w:spacing w:val="1"/>
          <w:sz w:val="36"/>
          <w:szCs w:val="36"/>
          <w:vertAlign w:val="subscript"/>
        </w:rPr>
        <w:t>2</w:t>
      </w:r>
      <w:r>
        <w:rPr>
          <w:color w:val="000000"/>
          <w:spacing w:val="1"/>
          <w:sz w:val="28"/>
          <w:szCs w:val="28"/>
          <w:lang w:val="en-US"/>
        </w:rPr>
        <w:t>O</w:t>
      </w:r>
      <w:r w:rsidRPr="00096A63">
        <w:rPr>
          <w:color w:val="000000"/>
          <w:spacing w:val="1"/>
          <w:position w:val="-16"/>
          <w:sz w:val="28"/>
          <w:szCs w:val="28"/>
          <w:lang w:val="en-US"/>
        </w:rPr>
        <w:object w:dxaOrig="340" w:dyaOrig="520">
          <v:shape id="_x0000_i1038" type="#_x0000_t75" style="width:17.25pt;height:26.25pt" o:ole="">
            <v:imagedata r:id="rId29" o:title=""/>
          </v:shape>
          <o:OLEObject Type="Embed" ProgID="Equation.3" ShapeID="_x0000_i1038" DrawAspect="Content" ObjectID="_1461589988" r:id="rId30"/>
        </w:object>
      </w:r>
      <w:r w:rsidRPr="005E67D4">
        <w:rPr>
          <w:color w:val="000000"/>
          <w:spacing w:val="1"/>
          <w:sz w:val="28"/>
          <w:szCs w:val="28"/>
        </w:rPr>
        <w:t xml:space="preserve"> + </w:t>
      </w:r>
      <w:r>
        <w:rPr>
          <w:color w:val="000000"/>
          <w:spacing w:val="1"/>
          <w:sz w:val="28"/>
          <w:szCs w:val="28"/>
          <w:lang w:val="en-US"/>
        </w:rPr>
        <w:t>CO</w:t>
      </w:r>
      <w:r w:rsidRPr="005E67D4">
        <w:rPr>
          <w:color w:val="000000"/>
          <w:spacing w:val="1"/>
          <w:sz w:val="36"/>
          <w:szCs w:val="36"/>
          <w:vertAlign w:val="subscript"/>
        </w:rPr>
        <w:t>2</w:t>
      </w:r>
    </w:p>
    <w:p w:rsidR="00224807" w:rsidRPr="008B2BD4" w:rsidRDefault="00224807" w:rsidP="00224807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8B2BD4">
        <w:rPr>
          <w:color w:val="000000"/>
          <w:sz w:val="28"/>
          <w:szCs w:val="28"/>
        </w:rPr>
        <w:lastRenderedPageBreak/>
        <w:t xml:space="preserve">Ввиду того, что комплексный ион марганца окрашен, а продукты </w:t>
      </w:r>
      <w:r w:rsidRPr="008B2BD4">
        <w:rPr>
          <w:color w:val="000000"/>
          <w:spacing w:val="3"/>
          <w:sz w:val="28"/>
          <w:szCs w:val="28"/>
        </w:rPr>
        <w:t>реакции бесцветны, для изучения скорости реакции можно с успе</w:t>
      </w:r>
      <w:r w:rsidRPr="008B2BD4">
        <w:rPr>
          <w:color w:val="000000"/>
          <w:spacing w:val="3"/>
          <w:sz w:val="28"/>
          <w:szCs w:val="28"/>
        </w:rPr>
        <w:softHyphen/>
      </w:r>
      <w:r w:rsidRPr="008B2BD4">
        <w:rPr>
          <w:color w:val="000000"/>
          <w:spacing w:val="2"/>
          <w:sz w:val="28"/>
          <w:szCs w:val="28"/>
        </w:rPr>
        <w:t>хом использовать спектрофотометрический метод.</w:t>
      </w:r>
    </w:p>
    <w:p w:rsidR="00224807" w:rsidRDefault="00224807" w:rsidP="00224807">
      <w:pPr>
        <w:shd w:val="clear" w:color="auto" w:fill="FFFFFF"/>
        <w:spacing w:line="360" w:lineRule="atLeast"/>
        <w:ind w:firstLine="720"/>
        <w:jc w:val="both"/>
        <w:rPr>
          <w:color w:val="000000"/>
          <w:spacing w:val="4"/>
          <w:sz w:val="28"/>
          <w:szCs w:val="28"/>
        </w:rPr>
      </w:pPr>
      <w:r w:rsidRPr="008B2BD4">
        <w:rPr>
          <w:color w:val="000000"/>
          <w:spacing w:val="5"/>
          <w:sz w:val="28"/>
          <w:szCs w:val="28"/>
        </w:rPr>
        <w:t>Изучаемая реакция является реакцией первого порядка. Кон</w:t>
      </w:r>
      <w:r w:rsidRPr="008B2BD4">
        <w:rPr>
          <w:color w:val="000000"/>
          <w:spacing w:val="5"/>
          <w:sz w:val="28"/>
          <w:szCs w:val="28"/>
        </w:rPr>
        <w:softHyphen/>
      </w:r>
      <w:r w:rsidRPr="008B2BD4">
        <w:rPr>
          <w:color w:val="000000"/>
          <w:sz w:val="28"/>
          <w:szCs w:val="28"/>
        </w:rPr>
        <w:t xml:space="preserve">станту скорости реакции при данной температуре вычисляют по </w:t>
      </w:r>
      <w:r w:rsidRPr="008B2BD4">
        <w:rPr>
          <w:color w:val="000000"/>
          <w:spacing w:val="4"/>
          <w:sz w:val="28"/>
          <w:szCs w:val="28"/>
        </w:rPr>
        <w:t xml:space="preserve">уравнению </w:t>
      </w:r>
      <w:r>
        <w:rPr>
          <w:sz w:val="28"/>
          <w:szCs w:val="28"/>
        </w:rPr>
        <w:t>(5.4</w:t>
      </w:r>
      <w:r w:rsidRPr="00F42024">
        <w:rPr>
          <w:sz w:val="28"/>
          <w:szCs w:val="28"/>
        </w:rPr>
        <w:t>)</w:t>
      </w:r>
      <w:r w:rsidRPr="00F42024">
        <w:rPr>
          <w:spacing w:val="4"/>
          <w:sz w:val="28"/>
          <w:szCs w:val="28"/>
        </w:rPr>
        <w:t>,</w:t>
      </w:r>
      <w:r w:rsidRPr="008B2BD4">
        <w:rPr>
          <w:color w:val="000000"/>
          <w:spacing w:val="4"/>
          <w:sz w:val="28"/>
          <w:szCs w:val="28"/>
        </w:rPr>
        <w:t xml:space="preserve"> которое легко преобразовать к виду</w:t>
      </w:r>
    </w:p>
    <w:p w:rsidR="00224807" w:rsidRPr="00365820" w:rsidRDefault="00224807" w:rsidP="00224807">
      <w:pPr>
        <w:shd w:val="clear" w:color="auto" w:fill="FFFFFF"/>
        <w:spacing w:before="120" w:after="120" w:line="360" w:lineRule="atLeast"/>
        <w:jc w:val="center"/>
        <w:rPr>
          <w:sz w:val="28"/>
          <w:szCs w:val="28"/>
        </w:rPr>
      </w:pPr>
      <w:r>
        <w:rPr>
          <w:i/>
          <w:color w:val="000000"/>
          <w:spacing w:val="4"/>
          <w:sz w:val="28"/>
          <w:szCs w:val="28"/>
          <w:lang w:val="en-US"/>
        </w:rPr>
        <w:t>k</w:t>
      </w:r>
      <w:r w:rsidRPr="00365820">
        <w:rPr>
          <w:color w:val="000000"/>
          <w:spacing w:val="4"/>
          <w:sz w:val="28"/>
          <w:szCs w:val="28"/>
        </w:rPr>
        <w:t xml:space="preserve"> </w:t>
      </w:r>
      <w:proofErr w:type="gramStart"/>
      <w:r w:rsidRPr="00365820">
        <w:rPr>
          <w:color w:val="000000"/>
          <w:spacing w:val="4"/>
          <w:sz w:val="28"/>
          <w:szCs w:val="28"/>
        </w:rPr>
        <w:t xml:space="preserve">= </w:t>
      </w:r>
      <w:r w:rsidRPr="00365820">
        <w:rPr>
          <w:color w:val="000000"/>
          <w:spacing w:val="4"/>
          <w:position w:val="-28"/>
          <w:sz w:val="28"/>
          <w:szCs w:val="28"/>
          <w:lang w:val="en-US"/>
        </w:rPr>
        <w:object w:dxaOrig="1160" w:dyaOrig="740">
          <v:shape id="_x0000_i1039" type="#_x0000_t75" style="width:57.75pt;height:36.75pt" o:ole="">
            <v:imagedata r:id="rId31" o:title=""/>
          </v:shape>
          <o:OLEObject Type="Embed" ProgID="Equation.3" ShapeID="_x0000_i1039" DrawAspect="Content" ObjectID="_1461589989" r:id="rId32"/>
        </w:object>
      </w:r>
      <w:r w:rsidRPr="00365820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,</w:t>
      </w:r>
    </w:p>
    <w:p w:rsidR="00224807" w:rsidRPr="008B2BD4" w:rsidRDefault="00224807" w:rsidP="00224807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8B2BD4">
        <w:rPr>
          <w:color w:val="000000"/>
          <w:spacing w:val="3"/>
          <w:sz w:val="28"/>
          <w:szCs w:val="28"/>
        </w:rPr>
        <w:t xml:space="preserve">где </w:t>
      </w:r>
      <w:r w:rsidRPr="008B2BD4">
        <w:rPr>
          <w:i/>
          <w:iCs/>
          <w:color w:val="000000"/>
          <w:spacing w:val="3"/>
          <w:sz w:val="28"/>
          <w:szCs w:val="28"/>
          <w:lang w:val="en-US"/>
        </w:rPr>
        <w:t>D</w:t>
      </w:r>
      <w:r w:rsidRPr="004A553D">
        <w:rPr>
          <w:iCs/>
          <w:color w:val="000000"/>
          <w:spacing w:val="3"/>
          <w:sz w:val="36"/>
          <w:szCs w:val="36"/>
          <w:vertAlign w:val="subscript"/>
        </w:rPr>
        <w:t>0</w:t>
      </w:r>
      <w:r w:rsidRPr="008B2BD4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8B2BD4">
        <w:rPr>
          <w:color w:val="000000"/>
          <w:spacing w:val="3"/>
          <w:sz w:val="28"/>
          <w:szCs w:val="28"/>
        </w:rPr>
        <w:t xml:space="preserve">и </w:t>
      </w:r>
      <w:r w:rsidRPr="008B2BD4">
        <w:rPr>
          <w:i/>
          <w:iCs/>
          <w:color w:val="000000"/>
          <w:spacing w:val="3"/>
          <w:sz w:val="28"/>
          <w:szCs w:val="28"/>
          <w:lang w:val="en-US"/>
        </w:rPr>
        <w:t>D</w:t>
      </w:r>
      <w:r w:rsidRPr="00365820">
        <w:rPr>
          <w:i/>
          <w:iCs/>
          <w:color w:val="000000"/>
          <w:spacing w:val="3"/>
          <w:sz w:val="28"/>
          <w:szCs w:val="28"/>
        </w:rPr>
        <w:t xml:space="preserve"> -</w:t>
      </w:r>
      <w:r w:rsidRPr="008B2BD4">
        <w:rPr>
          <w:color w:val="000000"/>
          <w:spacing w:val="3"/>
          <w:sz w:val="28"/>
          <w:szCs w:val="28"/>
        </w:rPr>
        <w:t xml:space="preserve"> оптические плотности раствора исходного вещества в начальный </w:t>
      </w:r>
      <w:r w:rsidRPr="008B2BD4">
        <w:rPr>
          <w:color w:val="000000"/>
          <w:spacing w:val="2"/>
          <w:sz w:val="28"/>
          <w:szCs w:val="28"/>
        </w:rPr>
        <w:t xml:space="preserve">момент времени и в момент времени </w:t>
      </w:r>
      <w:r w:rsidRPr="004A553D">
        <w:rPr>
          <w:rFonts w:ascii="Symbol" w:hAnsi="Symbol"/>
          <w:color w:val="000000"/>
          <w:spacing w:val="2"/>
          <w:sz w:val="28"/>
          <w:szCs w:val="28"/>
          <w:lang w:val="en-US"/>
        </w:rPr>
        <w:t></w:t>
      </w:r>
      <w:r w:rsidRPr="008B2BD4">
        <w:rPr>
          <w:color w:val="000000"/>
          <w:spacing w:val="2"/>
          <w:sz w:val="28"/>
          <w:szCs w:val="28"/>
        </w:rPr>
        <w:t>; оптическая плотность раствора пропорцио</w:t>
      </w:r>
      <w:r w:rsidRPr="008B2BD4">
        <w:rPr>
          <w:color w:val="000000"/>
          <w:spacing w:val="2"/>
          <w:sz w:val="28"/>
          <w:szCs w:val="28"/>
        </w:rPr>
        <w:softHyphen/>
      </w:r>
      <w:r w:rsidRPr="008B2BD4">
        <w:rPr>
          <w:color w:val="000000"/>
          <w:spacing w:val="1"/>
          <w:sz w:val="28"/>
          <w:szCs w:val="28"/>
        </w:rPr>
        <w:t>нальна концентрации  [М</w:t>
      </w:r>
      <w:proofErr w:type="gramStart"/>
      <w:r>
        <w:rPr>
          <w:color w:val="000000"/>
          <w:spacing w:val="1"/>
          <w:sz w:val="28"/>
          <w:szCs w:val="28"/>
          <w:lang w:val="en-US"/>
        </w:rPr>
        <w:t>n</w:t>
      </w:r>
      <w:proofErr w:type="gramEnd"/>
      <w:r w:rsidRPr="008B2BD4">
        <w:rPr>
          <w:color w:val="000000"/>
          <w:spacing w:val="1"/>
          <w:sz w:val="28"/>
          <w:szCs w:val="28"/>
        </w:rPr>
        <w:t>(С</w:t>
      </w:r>
      <w:r w:rsidRPr="004A553D">
        <w:rPr>
          <w:color w:val="000000"/>
          <w:spacing w:val="1"/>
          <w:sz w:val="36"/>
          <w:szCs w:val="36"/>
          <w:vertAlign w:val="subscript"/>
        </w:rPr>
        <w:t>2</w:t>
      </w:r>
      <w:r w:rsidRPr="008B2BD4">
        <w:rPr>
          <w:color w:val="000000"/>
          <w:spacing w:val="1"/>
          <w:sz w:val="28"/>
          <w:szCs w:val="28"/>
        </w:rPr>
        <w:t>О</w:t>
      </w:r>
      <w:r w:rsidRPr="004A553D">
        <w:rPr>
          <w:color w:val="000000"/>
          <w:spacing w:val="1"/>
          <w:sz w:val="36"/>
          <w:szCs w:val="36"/>
          <w:vertAlign w:val="subscript"/>
        </w:rPr>
        <w:t>4</w:t>
      </w:r>
      <w:r w:rsidRPr="008B2BD4">
        <w:rPr>
          <w:color w:val="000000"/>
          <w:spacing w:val="1"/>
          <w:sz w:val="28"/>
          <w:szCs w:val="28"/>
        </w:rPr>
        <w:t>)</w:t>
      </w:r>
      <w:r w:rsidRPr="004A553D">
        <w:rPr>
          <w:color w:val="000000"/>
          <w:spacing w:val="1"/>
          <w:sz w:val="36"/>
          <w:szCs w:val="36"/>
          <w:vertAlign w:val="subscript"/>
        </w:rPr>
        <w:t>3</w:t>
      </w:r>
      <w:r w:rsidRPr="008B2BD4">
        <w:rPr>
          <w:color w:val="000000"/>
          <w:spacing w:val="1"/>
          <w:sz w:val="28"/>
          <w:szCs w:val="28"/>
        </w:rPr>
        <w:t>]</w:t>
      </w:r>
      <w:r w:rsidRPr="004A553D">
        <w:rPr>
          <w:color w:val="000000"/>
          <w:spacing w:val="1"/>
          <w:sz w:val="36"/>
          <w:szCs w:val="36"/>
          <w:vertAlign w:val="superscript"/>
        </w:rPr>
        <w:t>3-</w:t>
      </w:r>
      <w:r w:rsidRPr="008B2BD4">
        <w:rPr>
          <w:color w:val="000000"/>
          <w:spacing w:val="1"/>
          <w:sz w:val="28"/>
          <w:szCs w:val="28"/>
        </w:rPr>
        <w:t>.</w:t>
      </w:r>
    </w:p>
    <w:p w:rsidR="00224807" w:rsidRDefault="00224807" w:rsidP="00224807">
      <w:pPr>
        <w:shd w:val="clear" w:color="auto" w:fill="FFFFFF"/>
        <w:spacing w:line="360" w:lineRule="atLeast"/>
        <w:ind w:firstLine="720"/>
        <w:jc w:val="both"/>
        <w:rPr>
          <w:color w:val="000000"/>
          <w:spacing w:val="-5"/>
          <w:sz w:val="28"/>
          <w:szCs w:val="28"/>
        </w:rPr>
      </w:pPr>
      <w:r w:rsidRPr="008B2BD4">
        <w:rPr>
          <w:color w:val="000000"/>
          <w:spacing w:val="1"/>
          <w:sz w:val="28"/>
          <w:szCs w:val="28"/>
        </w:rPr>
        <w:t xml:space="preserve">Следовательно, для вычисления константы скорости реакции </w:t>
      </w:r>
      <w:r w:rsidRPr="008B2BD4">
        <w:rPr>
          <w:color w:val="000000"/>
          <w:spacing w:val="-1"/>
          <w:sz w:val="28"/>
          <w:szCs w:val="28"/>
        </w:rPr>
        <w:t xml:space="preserve">необходимо измерять оптическую плотность раствора и ее изменение </w:t>
      </w:r>
      <w:r w:rsidRPr="008B2BD4">
        <w:rPr>
          <w:color w:val="000000"/>
          <w:spacing w:val="-5"/>
          <w:sz w:val="28"/>
          <w:szCs w:val="28"/>
        </w:rPr>
        <w:t>во времени.</w:t>
      </w:r>
    </w:p>
    <w:p w:rsidR="009D7AB9" w:rsidRPr="00224807" w:rsidRDefault="00224807" w:rsidP="00224807">
      <w:pPr>
        <w:shd w:val="clear" w:color="auto" w:fill="FFFFFF"/>
        <w:spacing w:line="360" w:lineRule="atLeast"/>
        <w:jc w:val="center"/>
        <w:rPr>
          <w:sz w:val="28"/>
          <w:szCs w:val="28"/>
          <w:u w:val="single"/>
        </w:rPr>
      </w:pPr>
      <w:r w:rsidRPr="00224807">
        <w:rPr>
          <w:sz w:val="28"/>
          <w:szCs w:val="28"/>
          <w:u w:val="single"/>
        </w:rPr>
        <w:t xml:space="preserve">Последовательность выполнения работы </w:t>
      </w:r>
    </w:p>
    <w:p w:rsidR="00224807" w:rsidRPr="00224807" w:rsidRDefault="00224807" w:rsidP="00224807">
      <w:pPr>
        <w:shd w:val="clear" w:color="auto" w:fill="FFFFFF"/>
        <w:spacing w:line="360" w:lineRule="atLeast"/>
        <w:jc w:val="center"/>
        <w:rPr>
          <w:sz w:val="28"/>
          <w:szCs w:val="28"/>
          <w:u w:val="single"/>
        </w:rPr>
      </w:pPr>
    </w:p>
    <w:p w:rsidR="009D7AB9" w:rsidRDefault="009D7AB9" w:rsidP="009D7AB9">
      <w:pPr>
        <w:shd w:val="clear" w:color="auto" w:fill="FFFFFF"/>
        <w:spacing w:line="360" w:lineRule="atLeast"/>
        <w:ind w:firstLine="720"/>
        <w:jc w:val="both"/>
        <w:rPr>
          <w:color w:val="626645"/>
          <w:spacing w:val="-1"/>
          <w:sz w:val="28"/>
          <w:szCs w:val="28"/>
        </w:rPr>
      </w:pPr>
      <w:r w:rsidRPr="008B2BD4">
        <w:rPr>
          <w:color w:val="000000"/>
          <w:spacing w:val="6"/>
          <w:sz w:val="28"/>
          <w:szCs w:val="28"/>
        </w:rPr>
        <w:t xml:space="preserve">Реакционную смесь готовят в </w:t>
      </w:r>
      <w:r>
        <w:rPr>
          <w:color w:val="000000"/>
          <w:spacing w:val="6"/>
          <w:sz w:val="28"/>
          <w:szCs w:val="28"/>
        </w:rPr>
        <w:t xml:space="preserve">следующей последовательности: в фарфоровый стакан емкостью 20 мл наливают 1 мл 0,1 М </w:t>
      </w:r>
      <w:proofErr w:type="spellStart"/>
      <w:r w:rsidRPr="008B2BD4">
        <w:rPr>
          <w:color w:val="000000"/>
          <w:spacing w:val="4"/>
          <w:sz w:val="28"/>
          <w:szCs w:val="28"/>
          <w:lang w:val="en-US"/>
        </w:rPr>
        <w:t>MnSO</w:t>
      </w:r>
      <w:proofErr w:type="spellEnd"/>
      <w:r w:rsidRPr="003A4B36">
        <w:rPr>
          <w:color w:val="000000"/>
          <w:spacing w:val="4"/>
          <w:sz w:val="36"/>
          <w:szCs w:val="36"/>
          <w:vertAlign w:val="subscript"/>
        </w:rPr>
        <w:t>4</w:t>
      </w:r>
      <w:r w:rsidRPr="008B2BD4">
        <w:rPr>
          <w:color w:val="000000"/>
          <w:spacing w:val="4"/>
          <w:sz w:val="28"/>
          <w:szCs w:val="28"/>
        </w:rPr>
        <w:t xml:space="preserve">; </w:t>
      </w:r>
      <w:r>
        <w:rPr>
          <w:color w:val="000000"/>
          <w:spacing w:val="4"/>
          <w:sz w:val="28"/>
          <w:szCs w:val="28"/>
        </w:rPr>
        <w:t xml:space="preserve">7 мл  </w:t>
      </w:r>
      <w:r w:rsidRPr="008B2BD4">
        <w:rPr>
          <w:color w:val="000000"/>
          <w:spacing w:val="4"/>
          <w:sz w:val="28"/>
          <w:szCs w:val="28"/>
        </w:rPr>
        <w:t xml:space="preserve">0,1 </w:t>
      </w:r>
      <w:r>
        <w:rPr>
          <w:color w:val="000000"/>
          <w:spacing w:val="4"/>
          <w:sz w:val="28"/>
          <w:szCs w:val="28"/>
          <w:lang w:val="en-US"/>
        </w:rPr>
        <w:t>M</w:t>
      </w:r>
      <w:r w:rsidRPr="003A4B3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  <w:lang w:val="en-US"/>
        </w:rPr>
        <w:t>H</w:t>
      </w:r>
      <w:r w:rsidRPr="003A4B36">
        <w:rPr>
          <w:color w:val="000000"/>
          <w:spacing w:val="4"/>
          <w:sz w:val="36"/>
          <w:szCs w:val="36"/>
          <w:vertAlign w:val="subscript"/>
        </w:rPr>
        <w:t>2</w:t>
      </w:r>
      <w:r w:rsidRPr="008B2BD4">
        <w:rPr>
          <w:color w:val="000000"/>
          <w:spacing w:val="-14"/>
          <w:sz w:val="28"/>
          <w:szCs w:val="28"/>
        </w:rPr>
        <w:t>С</w:t>
      </w:r>
      <w:r w:rsidRPr="003A4B36">
        <w:rPr>
          <w:color w:val="000000"/>
          <w:spacing w:val="-14"/>
          <w:sz w:val="36"/>
          <w:szCs w:val="36"/>
          <w:vertAlign w:val="subscript"/>
        </w:rPr>
        <w:t>2</w:t>
      </w:r>
      <w:r w:rsidRPr="008B2BD4">
        <w:rPr>
          <w:color w:val="000000"/>
          <w:spacing w:val="-14"/>
          <w:sz w:val="28"/>
          <w:szCs w:val="28"/>
        </w:rPr>
        <w:t>О</w:t>
      </w:r>
      <w:r w:rsidRPr="003A4B36">
        <w:rPr>
          <w:color w:val="000000"/>
          <w:spacing w:val="-14"/>
          <w:sz w:val="36"/>
          <w:szCs w:val="36"/>
          <w:vertAlign w:val="subscript"/>
        </w:rPr>
        <w:t>4</w:t>
      </w:r>
      <w:r>
        <w:rPr>
          <w:color w:val="000000"/>
          <w:spacing w:val="-14"/>
          <w:sz w:val="28"/>
          <w:szCs w:val="28"/>
        </w:rPr>
        <w:t xml:space="preserve">; 2 мл </w:t>
      </w:r>
      <w:r w:rsidRPr="008B2BD4">
        <w:rPr>
          <w:color w:val="000000"/>
          <w:spacing w:val="4"/>
          <w:sz w:val="28"/>
          <w:szCs w:val="28"/>
        </w:rPr>
        <w:t>0,01</w:t>
      </w:r>
      <w:r>
        <w:rPr>
          <w:color w:val="000000"/>
          <w:spacing w:val="4"/>
          <w:sz w:val="28"/>
          <w:szCs w:val="28"/>
        </w:rPr>
        <w:t xml:space="preserve"> М </w:t>
      </w:r>
      <w:r w:rsidRPr="008B2BD4">
        <w:rPr>
          <w:color w:val="000000"/>
          <w:spacing w:val="4"/>
          <w:sz w:val="28"/>
          <w:szCs w:val="28"/>
        </w:rPr>
        <w:t>КМ</w:t>
      </w:r>
      <w:r>
        <w:rPr>
          <w:color w:val="000000"/>
          <w:spacing w:val="4"/>
          <w:sz w:val="28"/>
          <w:szCs w:val="28"/>
          <w:lang w:val="en-US"/>
        </w:rPr>
        <w:t>n</w:t>
      </w:r>
      <w:r w:rsidRPr="008B2BD4">
        <w:rPr>
          <w:color w:val="000000"/>
          <w:spacing w:val="4"/>
          <w:sz w:val="28"/>
          <w:szCs w:val="28"/>
        </w:rPr>
        <w:t>О</w:t>
      </w:r>
      <w:r w:rsidRPr="003A4B36">
        <w:rPr>
          <w:color w:val="000000"/>
          <w:spacing w:val="4"/>
          <w:sz w:val="36"/>
          <w:szCs w:val="36"/>
          <w:vertAlign w:val="subscript"/>
        </w:rPr>
        <w:t>4</w:t>
      </w:r>
      <w:r>
        <w:rPr>
          <w:color w:val="000000"/>
          <w:spacing w:val="-3"/>
          <w:sz w:val="28"/>
          <w:szCs w:val="28"/>
        </w:rPr>
        <w:t xml:space="preserve">, одновременно включают секундомер (начало отсчета – момент смешения). Этой реакционной смесью заполняют кювету, которую помещают в кюветное отделение </w:t>
      </w:r>
      <w:proofErr w:type="spellStart"/>
      <w:r>
        <w:rPr>
          <w:color w:val="000000"/>
          <w:spacing w:val="-3"/>
          <w:sz w:val="28"/>
          <w:szCs w:val="28"/>
        </w:rPr>
        <w:t>фотоэлектрокалориметра</w:t>
      </w:r>
      <w:proofErr w:type="spellEnd"/>
      <w:r>
        <w:rPr>
          <w:color w:val="000000"/>
          <w:spacing w:val="-3"/>
          <w:sz w:val="28"/>
          <w:szCs w:val="28"/>
        </w:rPr>
        <w:t xml:space="preserve"> и производят измерение оптической плотности.</w:t>
      </w:r>
      <w:r w:rsidRPr="00B33876">
        <w:rPr>
          <w:color w:val="626645"/>
          <w:spacing w:val="-1"/>
          <w:sz w:val="28"/>
          <w:szCs w:val="28"/>
        </w:rPr>
        <w:t xml:space="preserve"> </w:t>
      </w:r>
    </w:p>
    <w:p w:rsidR="009D7AB9" w:rsidRDefault="009D7AB9" w:rsidP="009D7AB9">
      <w:pPr>
        <w:shd w:val="clear" w:color="auto" w:fill="FFFFFF"/>
        <w:spacing w:line="360" w:lineRule="atLeast"/>
        <w:ind w:firstLine="720"/>
        <w:jc w:val="both"/>
        <w:rPr>
          <w:spacing w:val="6"/>
          <w:sz w:val="28"/>
          <w:szCs w:val="28"/>
        </w:rPr>
      </w:pPr>
      <w:r w:rsidRPr="00B33876">
        <w:rPr>
          <w:spacing w:val="-1"/>
          <w:sz w:val="28"/>
          <w:szCs w:val="28"/>
        </w:rPr>
        <w:t xml:space="preserve">Для получения более точных </w:t>
      </w:r>
      <w:proofErr w:type="spellStart"/>
      <w:proofErr w:type="gramStart"/>
      <w:r w:rsidRPr="00B33876">
        <w:rPr>
          <w:spacing w:val="-1"/>
          <w:sz w:val="28"/>
          <w:szCs w:val="28"/>
          <w:lang w:val="en-US"/>
        </w:rPr>
        <w:t>pe</w:t>
      </w:r>
      <w:proofErr w:type="gramEnd"/>
      <w:r w:rsidRPr="00B33876">
        <w:rPr>
          <w:spacing w:val="-1"/>
          <w:sz w:val="28"/>
          <w:szCs w:val="28"/>
        </w:rPr>
        <w:t>зуль</w:t>
      </w:r>
      <w:r w:rsidRPr="00B33876">
        <w:rPr>
          <w:spacing w:val="4"/>
          <w:sz w:val="28"/>
          <w:szCs w:val="28"/>
        </w:rPr>
        <w:t>татов</w:t>
      </w:r>
      <w:proofErr w:type="spellEnd"/>
      <w:r w:rsidRPr="00B33876">
        <w:rPr>
          <w:spacing w:val="4"/>
          <w:sz w:val="28"/>
          <w:szCs w:val="28"/>
        </w:rPr>
        <w:t xml:space="preserve"> рекомендуется определять оптическую плотность следующим </w:t>
      </w:r>
      <w:r w:rsidRPr="00B33876">
        <w:rPr>
          <w:spacing w:val="-1"/>
          <w:sz w:val="28"/>
          <w:szCs w:val="28"/>
        </w:rPr>
        <w:t>образом. Измеряют начальное значение оптической плотности,</w:t>
      </w:r>
      <w:r>
        <w:rPr>
          <w:spacing w:val="-1"/>
          <w:sz w:val="28"/>
          <w:szCs w:val="28"/>
        </w:rPr>
        <w:t xml:space="preserve"> </w:t>
      </w:r>
      <w:r w:rsidRPr="00B33876">
        <w:rPr>
          <w:spacing w:val="4"/>
          <w:sz w:val="28"/>
          <w:szCs w:val="28"/>
        </w:rPr>
        <w:t xml:space="preserve">тотчас же устанавливают на шкале барабана значение оптической </w:t>
      </w:r>
      <w:r w:rsidRPr="00B33876">
        <w:rPr>
          <w:spacing w:val="1"/>
          <w:sz w:val="28"/>
          <w:szCs w:val="28"/>
        </w:rPr>
        <w:t>плотности на 0,02 меньше (до ближайшего целого значения) и в мо</w:t>
      </w:r>
      <w:r w:rsidRPr="00B33876">
        <w:rPr>
          <w:spacing w:val="4"/>
          <w:sz w:val="28"/>
          <w:szCs w:val="28"/>
        </w:rPr>
        <w:t>мент прохождения стрелки гальванометра через нуль шкалы вклю</w:t>
      </w:r>
      <w:r w:rsidRPr="00B33876">
        <w:rPr>
          <w:spacing w:val="3"/>
          <w:sz w:val="28"/>
          <w:szCs w:val="28"/>
        </w:rPr>
        <w:t>чают секундомер. Затем снова снижают значение оптической плот</w:t>
      </w:r>
      <w:r w:rsidRPr="00B33876">
        <w:rPr>
          <w:spacing w:val="3"/>
          <w:sz w:val="28"/>
          <w:szCs w:val="28"/>
        </w:rPr>
        <w:softHyphen/>
      </w:r>
      <w:r w:rsidRPr="00B33876">
        <w:rPr>
          <w:spacing w:val="1"/>
          <w:sz w:val="28"/>
          <w:szCs w:val="28"/>
        </w:rPr>
        <w:t xml:space="preserve">ности  на  барабане   </w:t>
      </w:r>
      <w:proofErr w:type="spellStart"/>
      <w:r w:rsidRPr="00B33876">
        <w:rPr>
          <w:spacing w:val="1"/>
          <w:sz w:val="28"/>
          <w:szCs w:val="28"/>
        </w:rPr>
        <w:t>фотоэлектрокалориметра</w:t>
      </w:r>
      <w:proofErr w:type="spellEnd"/>
      <w:r w:rsidRPr="00B33876">
        <w:rPr>
          <w:spacing w:val="1"/>
          <w:sz w:val="28"/>
          <w:szCs w:val="28"/>
        </w:rPr>
        <w:t xml:space="preserve">  на   0,02  и  отмечают время   прохождения   стрелки   гальванометра   через   нуль   и  т.д. </w:t>
      </w:r>
      <w:r w:rsidRPr="00B33876">
        <w:rPr>
          <w:spacing w:val="1"/>
          <w:sz w:val="28"/>
          <w:szCs w:val="28"/>
          <w:vertAlign w:val="subscript"/>
        </w:rPr>
        <w:t xml:space="preserve"> </w:t>
      </w:r>
      <w:r w:rsidRPr="00B33876">
        <w:rPr>
          <w:spacing w:val="4"/>
          <w:sz w:val="28"/>
          <w:szCs w:val="28"/>
        </w:rPr>
        <w:t>Момент включения секундомера принимается за  начало  реакции</w:t>
      </w:r>
      <w:r>
        <w:rPr>
          <w:spacing w:val="4"/>
          <w:sz w:val="28"/>
          <w:szCs w:val="28"/>
        </w:rPr>
        <w:t>.</w:t>
      </w:r>
      <w:r w:rsidRPr="00B33876">
        <w:rPr>
          <w:spacing w:val="4"/>
          <w:sz w:val="28"/>
          <w:szCs w:val="28"/>
        </w:rPr>
        <w:t xml:space="preserve"> </w:t>
      </w:r>
      <w:r w:rsidRPr="00B33876">
        <w:rPr>
          <w:spacing w:val="-3"/>
          <w:sz w:val="28"/>
          <w:szCs w:val="28"/>
        </w:rPr>
        <w:t xml:space="preserve">Опыт прекращают, когда оптическая плотность исследуемого раствора </w:t>
      </w:r>
      <w:r w:rsidRPr="00B33876">
        <w:rPr>
          <w:spacing w:val="6"/>
          <w:sz w:val="28"/>
          <w:szCs w:val="28"/>
        </w:rPr>
        <w:t>достигает значений, близких к 0,1. Результаты записывают в табл</w:t>
      </w:r>
      <w:r>
        <w:rPr>
          <w:spacing w:val="6"/>
          <w:sz w:val="28"/>
          <w:szCs w:val="28"/>
        </w:rPr>
        <w:t>.</w:t>
      </w:r>
    </w:p>
    <w:p w:rsidR="009D7AB9" w:rsidRDefault="009D7AB9" w:rsidP="009D7AB9">
      <w:pPr>
        <w:shd w:val="clear" w:color="auto" w:fill="FFFFFF"/>
        <w:spacing w:before="120" w:after="120" w:line="360" w:lineRule="atLeast"/>
        <w:jc w:val="right"/>
        <w:rPr>
          <w:spacing w:val="6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448"/>
        <w:gridCol w:w="3932"/>
        <w:gridCol w:w="3190"/>
      </w:tblGrid>
      <w:tr w:rsidR="009D7AB9" w:rsidTr="00C8428A">
        <w:tc>
          <w:tcPr>
            <w:tcW w:w="2448" w:type="dxa"/>
          </w:tcPr>
          <w:p w:rsidR="009D7AB9" w:rsidRPr="001E59DA" w:rsidRDefault="009D7AB9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E59DA">
              <w:rPr>
                <w:rFonts w:ascii="Symbol" w:hAnsi="Symbol"/>
                <w:sz w:val="28"/>
                <w:szCs w:val="28"/>
                <w:lang w:val="en-US"/>
              </w:rPr>
              <w:t></w:t>
            </w:r>
            <w:r>
              <w:rPr>
                <w:sz w:val="28"/>
                <w:szCs w:val="28"/>
              </w:rPr>
              <w:t>, мин</w:t>
            </w:r>
          </w:p>
        </w:tc>
        <w:tc>
          <w:tcPr>
            <w:tcW w:w="3932" w:type="dxa"/>
          </w:tcPr>
          <w:p w:rsidR="009D7AB9" w:rsidRPr="001E59DA" w:rsidRDefault="009D7AB9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E59DA">
              <w:rPr>
                <w:spacing w:val="3"/>
                <w:sz w:val="28"/>
                <w:szCs w:val="28"/>
              </w:rPr>
              <w:t>Оптическая плотность (</w:t>
            </w:r>
            <w:r w:rsidRPr="001E59DA">
              <w:rPr>
                <w:i/>
                <w:iCs/>
                <w:spacing w:val="3"/>
                <w:sz w:val="28"/>
                <w:szCs w:val="28"/>
                <w:lang w:val="en-US"/>
              </w:rPr>
              <w:t>D</w:t>
            </w:r>
            <w:r w:rsidRPr="001E59DA">
              <w:rPr>
                <w:iCs/>
                <w:spacing w:val="3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9D7AB9" w:rsidRPr="008F0AE2" w:rsidRDefault="009D7AB9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k</w:t>
            </w:r>
            <w:r w:rsidRPr="008F0AE2">
              <w:rPr>
                <w:sz w:val="28"/>
                <w:szCs w:val="28"/>
              </w:rPr>
              <w:t xml:space="preserve"> = </w:t>
            </w:r>
            <w:r w:rsidRPr="00365820">
              <w:rPr>
                <w:color w:val="000000"/>
                <w:spacing w:val="4"/>
                <w:position w:val="-28"/>
                <w:sz w:val="28"/>
                <w:szCs w:val="28"/>
                <w:lang w:val="en-US"/>
              </w:rPr>
              <w:object w:dxaOrig="1160" w:dyaOrig="740">
                <v:shape id="_x0000_i1040" type="#_x0000_t75" style="width:57.75pt;height:36.75pt" o:ole="">
                  <v:imagedata r:id="rId31" o:title=""/>
                </v:shape>
                <o:OLEObject Type="Embed" ProgID="Equation.3" ShapeID="_x0000_i1040" DrawAspect="Content" ObjectID="_1461589990" r:id="rId33"/>
              </w:object>
            </w:r>
          </w:p>
        </w:tc>
      </w:tr>
      <w:tr w:rsidR="009D7AB9" w:rsidTr="00C8428A">
        <w:tc>
          <w:tcPr>
            <w:tcW w:w="2448" w:type="dxa"/>
          </w:tcPr>
          <w:p w:rsidR="009D7AB9" w:rsidRDefault="009D7AB9" w:rsidP="00C8428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:rsidR="009D7AB9" w:rsidRDefault="009D7AB9" w:rsidP="00C8428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D7AB9" w:rsidRDefault="009D7AB9" w:rsidP="00C8428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:rsidR="009D7AB9" w:rsidRDefault="009D7AB9" w:rsidP="009D7AB9">
      <w:pPr>
        <w:shd w:val="clear" w:color="auto" w:fill="FFFFFF"/>
        <w:spacing w:line="360" w:lineRule="atLeast"/>
        <w:ind w:left="-709" w:firstLine="709"/>
        <w:jc w:val="both"/>
        <w:rPr>
          <w:sz w:val="28"/>
          <w:szCs w:val="28"/>
        </w:rPr>
      </w:pPr>
    </w:p>
    <w:p w:rsidR="009D7AB9" w:rsidRPr="00743A32" w:rsidRDefault="009D7AB9" w:rsidP="009D7A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B57E72">
        <w:rPr>
          <w:spacing w:val="2"/>
          <w:sz w:val="28"/>
          <w:szCs w:val="28"/>
        </w:rPr>
        <w:lastRenderedPageBreak/>
        <w:t xml:space="preserve">Средняя константа скорости может быть рассчитана также </w:t>
      </w:r>
      <w:r>
        <w:rPr>
          <w:spacing w:val="2"/>
          <w:sz w:val="28"/>
          <w:szCs w:val="28"/>
        </w:rPr>
        <w:t>и</w:t>
      </w:r>
      <w:r w:rsidRPr="00B57E72">
        <w:rPr>
          <w:spacing w:val="2"/>
          <w:sz w:val="28"/>
          <w:szCs w:val="28"/>
        </w:rPr>
        <w:t xml:space="preserve">з </w:t>
      </w:r>
      <w:r w:rsidRPr="00B57E72">
        <w:rPr>
          <w:spacing w:val="8"/>
          <w:sz w:val="28"/>
          <w:szCs w:val="28"/>
        </w:rPr>
        <w:t xml:space="preserve">графика в координатах </w:t>
      </w:r>
      <w:proofErr w:type="spellStart"/>
      <w:r w:rsidRPr="00B57E72">
        <w:rPr>
          <w:spacing w:val="8"/>
          <w:sz w:val="28"/>
          <w:szCs w:val="28"/>
          <w:lang w:val="en-US"/>
        </w:rPr>
        <w:t>lg</w:t>
      </w:r>
      <w:proofErr w:type="spellEnd"/>
      <w:r w:rsidRPr="00B57E72">
        <w:rPr>
          <w:spacing w:val="8"/>
          <w:sz w:val="28"/>
          <w:szCs w:val="28"/>
        </w:rPr>
        <w:t xml:space="preserve"> </w:t>
      </w:r>
      <w:r w:rsidRPr="00B57E72">
        <w:rPr>
          <w:i/>
          <w:iCs/>
          <w:spacing w:val="8"/>
          <w:sz w:val="28"/>
          <w:szCs w:val="28"/>
          <w:lang w:val="en-US"/>
        </w:rPr>
        <w:t>D</w:t>
      </w:r>
      <w:r w:rsidRPr="00B57E72">
        <w:rPr>
          <w:iCs/>
          <w:spacing w:val="8"/>
          <w:sz w:val="28"/>
          <w:szCs w:val="28"/>
        </w:rPr>
        <w:t xml:space="preserve"> - </w:t>
      </w:r>
      <w:r w:rsidRPr="00B57E72">
        <w:rPr>
          <w:rFonts w:ascii="Symbol" w:hAnsi="Symbol"/>
          <w:iCs/>
          <w:spacing w:val="8"/>
          <w:sz w:val="28"/>
          <w:szCs w:val="28"/>
          <w:lang w:val="en-US"/>
        </w:rPr>
        <w:t></w:t>
      </w:r>
      <w:r>
        <w:rPr>
          <w:iCs/>
          <w:spacing w:val="8"/>
          <w:sz w:val="28"/>
          <w:szCs w:val="28"/>
        </w:rPr>
        <w:t xml:space="preserve">; </w:t>
      </w:r>
      <w:r w:rsidRPr="00B57E72">
        <w:rPr>
          <w:spacing w:val="8"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k</w:t>
      </w:r>
      <w:proofErr w:type="gramEnd"/>
      <w:r w:rsidRPr="00B57E72">
        <w:rPr>
          <w:sz w:val="36"/>
          <w:szCs w:val="36"/>
          <w:vertAlign w:val="subscript"/>
        </w:rPr>
        <w:t>ср</w:t>
      </w:r>
      <w:r>
        <w:rPr>
          <w:sz w:val="28"/>
          <w:szCs w:val="28"/>
        </w:rPr>
        <w:t xml:space="preserve"> = - </w:t>
      </w:r>
      <w:r w:rsidRPr="00743A32">
        <w:rPr>
          <w:sz w:val="28"/>
          <w:szCs w:val="28"/>
        </w:rPr>
        <w:t xml:space="preserve">2,3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>
        <w:rPr>
          <w:sz w:val="28"/>
          <w:szCs w:val="28"/>
        </w:rPr>
        <w:t xml:space="preserve"> </w:t>
      </w:r>
      <w:r w:rsidRPr="00743A32">
        <w:rPr>
          <w:rFonts w:ascii="Symbol" w:hAnsi="Symbol"/>
          <w:sz w:val="28"/>
          <w:szCs w:val="28"/>
          <w:lang w:val="en-US"/>
        </w:rPr>
        <w:t></w:t>
      </w:r>
      <w:r>
        <w:rPr>
          <w:sz w:val="28"/>
          <w:szCs w:val="28"/>
        </w:rPr>
        <w:t>.</w:t>
      </w:r>
    </w:p>
    <w:p w:rsidR="009D7AB9" w:rsidRDefault="009D7AB9" w:rsidP="009D7A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743A32">
        <w:rPr>
          <w:spacing w:val="-1"/>
          <w:sz w:val="28"/>
          <w:szCs w:val="28"/>
        </w:rPr>
        <w:t xml:space="preserve">Повторяют опыт при другой температуре и по двум значениям </w:t>
      </w:r>
      <w:r w:rsidRPr="00743A32">
        <w:rPr>
          <w:sz w:val="28"/>
          <w:szCs w:val="28"/>
        </w:rPr>
        <w:t>констант рассчитывают энергию активации</w:t>
      </w:r>
      <w:proofErr w:type="gramStart"/>
      <w:r w:rsidRPr="00743A32">
        <w:rPr>
          <w:sz w:val="28"/>
          <w:szCs w:val="28"/>
        </w:rPr>
        <w:t xml:space="preserve"> .</w:t>
      </w:r>
      <w:proofErr w:type="gramEnd"/>
    </w:p>
    <w:p w:rsidR="006724B9" w:rsidRDefault="006724B9" w:rsidP="006724B9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</w:p>
    <w:p w:rsidR="006724B9" w:rsidRDefault="006724B9" w:rsidP="006724B9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</w:p>
    <w:p w:rsidR="006724B9" w:rsidRDefault="006724B9" w:rsidP="006724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72214">
        <w:rPr>
          <w:caps/>
          <w:sz w:val="28"/>
          <w:szCs w:val="28"/>
        </w:rPr>
        <w:t>п</w:t>
      </w:r>
      <w:r>
        <w:rPr>
          <w:sz w:val="28"/>
          <w:szCs w:val="28"/>
        </w:rPr>
        <w:t>еречислите факторы, от которых зависит скорость химической реакции?</w:t>
      </w:r>
    </w:p>
    <w:p w:rsidR="006724B9" w:rsidRDefault="006724B9" w:rsidP="006724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2. </w:t>
      </w:r>
      <w:r w:rsidRPr="00BA3F1E">
        <w:rPr>
          <w:caps/>
          <w:sz w:val="28"/>
          <w:szCs w:val="28"/>
        </w:rPr>
        <w:t xml:space="preserve"> к</w:t>
      </w:r>
      <w:r>
        <w:rPr>
          <w:sz w:val="28"/>
          <w:szCs w:val="28"/>
        </w:rPr>
        <w:t>ак зависят константы скорости реакций разных порядков от единиц, в которых выражены концентрации?</w:t>
      </w:r>
    </w:p>
    <w:p w:rsidR="006724B9" w:rsidRDefault="006724B9" w:rsidP="006724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Почему в уравнении скорости химической реакции стоит знак «±» ?</w:t>
      </w:r>
    </w:p>
    <w:p w:rsidR="006724B9" w:rsidRDefault="006724B9" w:rsidP="006724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Каковы различия между </w:t>
      </w:r>
      <w:proofErr w:type="spellStart"/>
      <w:r>
        <w:rPr>
          <w:sz w:val="28"/>
          <w:szCs w:val="28"/>
        </w:rPr>
        <w:t>молекулярностью</w:t>
      </w:r>
      <w:proofErr w:type="spellEnd"/>
      <w:r>
        <w:rPr>
          <w:sz w:val="28"/>
          <w:szCs w:val="28"/>
        </w:rPr>
        <w:t xml:space="preserve"> и порядком реакции? В каких случаях они не совпадают, выражаются дробными числами?</w:t>
      </w:r>
    </w:p>
    <w:p w:rsidR="006724B9" w:rsidRDefault="006724B9" w:rsidP="006724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Описать методы определения порядка реакции.</w:t>
      </w:r>
    </w:p>
    <w:p w:rsidR="006724B9" w:rsidRDefault="006724B9" w:rsidP="006724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t> </w:t>
      </w:r>
      <w:r>
        <w:rPr>
          <w:sz w:val="28"/>
          <w:szCs w:val="28"/>
        </w:rPr>
        <w:t>Что выражают кинетическая кривая и кинетическое уравнение химической реакции?</w:t>
      </w:r>
    </w:p>
    <w:p w:rsidR="006724B9" w:rsidRDefault="006724B9" w:rsidP="006724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Пусть протекает некоторая реакция А→В. Изобразите кинетические кривые для веществ А и В.</w:t>
      </w:r>
    </w:p>
    <w:p w:rsidR="006724B9" w:rsidRDefault="006724B9" w:rsidP="006724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 Как по кинетической кривой найти:</w:t>
      </w:r>
    </w:p>
    <w:p w:rsidR="006724B9" w:rsidRDefault="006724B9" w:rsidP="006724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скорость реакции в данный момент времени;</w:t>
      </w:r>
    </w:p>
    <w:p w:rsidR="006724B9" w:rsidRDefault="006724B9" w:rsidP="006724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период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для данной реакции?</w:t>
      </w:r>
    </w:p>
    <w:p w:rsidR="006724B9" w:rsidRDefault="006724B9" w:rsidP="006724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Что такое период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>?</w:t>
      </w:r>
    </w:p>
    <w:p w:rsidR="006724B9" w:rsidRPr="00BA3F1E" w:rsidRDefault="006724B9" w:rsidP="006724B9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Как связана удельная скорость реакции с энергией активации (обоснование и графическое представление). Что такое </w:t>
      </w:r>
      <w:proofErr w:type="spellStart"/>
      <w:r>
        <w:rPr>
          <w:sz w:val="28"/>
          <w:szCs w:val="28"/>
        </w:rPr>
        <w:t>предэкспоненциальный</w:t>
      </w:r>
      <w:proofErr w:type="spellEnd"/>
      <w:r>
        <w:rPr>
          <w:sz w:val="28"/>
          <w:szCs w:val="28"/>
        </w:rPr>
        <w:t xml:space="preserve"> множитель?</w:t>
      </w:r>
    </w:p>
    <w:p w:rsidR="00D65513" w:rsidRDefault="006724B9" w:rsidP="006724B9">
      <w:r>
        <w:rPr>
          <w:sz w:val="28"/>
          <w:szCs w:val="28"/>
        </w:rPr>
        <w:br w:type="page"/>
      </w:r>
    </w:p>
    <w:sectPr w:rsidR="00D65513" w:rsidSect="0007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EEF"/>
    <w:multiLevelType w:val="hybridMultilevel"/>
    <w:tmpl w:val="9C48E55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D7D5C"/>
    <w:multiLevelType w:val="hybridMultilevel"/>
    <w:tmpl w:val="6C5212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C117A"/>
    <w:multiLevelType w:val="singleLevel"/>
    <w:tmpl w:val="65222A8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28D373EA"/>
    <w:multiLevelType w:val="hybridMultilevel"/>
    <w:tmpl w:val="B97C52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8F2441"/>
    <w:multiLevelType w:val="hybridMultilevel"/>
    <w:tmpl w:val="C16E4C1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B517B1"/>
    <w:multiLevelType w:val="singleLevel"/>
    <w:tmpl w:val="3D6A7D2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BC63E56"/>
    <w:multiLevelType w:val="singleLevel"/>
    <w:tmpl w:val="3D1E1748"/>
    <w:lvl w:ilvl="0">
      <w:start w:val="17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5C172148"/>
    <w:multiLevelType w:val="singleLevel"/>
    <w:tmpl w:val="EF703FD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>
    <w:nsid w:val="5EC45EEA"/>
    <w:multiLevelType w:val="singleLevel"/>
    <w:tmpl w:val="1A28E170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63463CC9"/>
    <w:multiLevelType w:val="singleLevel"/>
    <w:tmpl w:val="7D28DEFA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6AB60EF3"/>
    <w:multiLevelType w:val="singleLevel"/>
    <w:tmpl w:val="7D6E7F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70D85422"/>
    <w:multiLevelType w:val="singleLevel"/>
    <w:tmpl w:val="E144A2CA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7D171C45"/>
    <w:multiLevelType w:val="multilevel"/>
    <w:tmpl w:val="85EC156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12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AB9"/>
    <w:rsid w:val="000706E3"/>
    <w:rsid w:val="000A6222"/>
    <w:rsid w:val="00224807"/>
    <w:rsid w:val="006724B9"/>
    <w:rsid w:val="00980AE4"/>
    <w:rsid w:val="00983C5F"/>
    <w:rsid w:val="00992184"/>
    <w:rsid w:val="009D7AB9"/>
    <w:rsid w:val="00A9296E"/>
    <w:rsid w:val="00C8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arc" idref="#_x0000_s1043"/>
        <o:r id="V:Rule2" type="arc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B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AB9"/>
    <w:pPr>
      <w:keepNext/>
      <w:spacing w:line="360" w:lineRule="atLeast"/>
      <w:ind w:firstLine="68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D7A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D7A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7A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7A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A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D7A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7A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7A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7A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3"/>
    <w:basedOn w:val="a"/>
    <w:link w:val="32"/>
    <w:rsid w:val="009D7AB9"/>
    <w:pPr>
      <w:spacing w:line="360" w:lineRule="atLeast"/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9D7AB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9D7AB9"/>
    <w:pPr>
      <w:spacing w:after="120"/>
    </w:pPr>
  </w:style>
  <w:style w:type="character" w:customStyle="1" w:styleId="a4">
    <w:name w:val="Основной текст Знак"/>
    <w:basedOn w:val="a0"/>
    <w:link w:val="a3"/>
    <w:rsid w:val="009D7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9D7AB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9D7AB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D7AB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D7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9D7AB9"/>
    <w:pPr>
      <w:spacing w:line="360" w:lineRule="atLeast"/>
      <w:jc w:val="both"/>
    </w:pPr>
    <w:rPr>
      <w:sz w:val="28"/>
    </w:rPr>
  </w:style>
  <w:style w:type="paragraph" w:styleId="21">
    <w:name w:val="Body Text 2"/>
    <w:basedOn w:val="a"/>
    <w:link w:val="22"/>
    <w:rsid w:val="009D7AB9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D7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9D7A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D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9D7AB9"/>
  </w:style>
  <w:style w:type="paragraph" w:styleId="ab">
    <w:name w:val="footer"/>
    <w:basedOn w:val="a"/>
    <w:link w:val="ac"/>
    <w:rsid w:val="009D7AB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9D7A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</dc:creator>
  <cp:lastModifiedBy>Сироткин</cp:lastModifiedBy>
  <cp:revision>3</cp:revision>
  <dcterms:created xsi:type="dcterms:W3CDTF">2014-05-14T12:05:00Z</dcterms:created>
  <dcterms:modified xsi:type="dcterms:W3CDTF">2014-05-14T12:22:00Z</dcterms:modified>
</cp:coreProperties>
</file>