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4E" w:rsidRPr="007B137C" w:rsidRDefault="007B137C" w:rsidP="007B137C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Risiken wegen der Stromerzeugung</w:t>
      </w:r>
    </w:p>
    <w:p w:rsidR="007B137C" w:rsidRDefault="007B137C" w:rsidP="007B137C">
      <w:pPr>
        <w:ind w:firstLine="720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Die Stromerzeugung verursacht Risiken für die menschlichen Gesundheit und Schäden an Pflanzen, Ökosystemen und Materialien. Diese Effekte sollen bei Vergleichen und Entscheidungen berücksichtigt werden. Ein Weg </w:t>
      </w:r>
      <w:proofErr w:type="spellStart"/>
      <w:r>
        <w:rPr>
          <w:sz w:val="28"/>
          <w:lang w:val="de-DE"/>
        </w:rPr>
        <w:t>heirzu</w:t>
      </w:r>
      <w:proofErr w:type="spellEnd"/>
      <w:r>
        <w:rPr>
          <w:sz w:val="28"/>
          <w:lang w:val="de-DE"/>
        </w:rPr>
        <w:t xml:space="preserve"> besteht darin, die externe Effekte in Geldwerte umzurechnen. Sie können dann untereinander verglichen werden. Welche Energieträger in ihren Wirkungen </w:t>
      </w:r>
      <w:proofErr w:type="spellStart"/>
      <w:r>
        <w:rPr>
          <w:sz w:val="28"/>
          <w:lang w:val="de-DE"/>
        </w:rPr>
        <w:t>teuerer</w:t>
      </w:r>
      <w:proofErr w:type="spellEnd"/>
      <w:r>
        <w:rPr>
          <w:sz w:val="28"/>
          <w:lang w:val="de-DE"/>
        </w:rPr>
        <w:t xml:space="preserve"> und umweltschädlicher sind? Bei der Verbrennung fossiler Energieträger (Steinkohle, </w:t>
      </w:r>
      <w:proofErr w:type="spellStart"/>
      <w:r>
        <w:rPr>
          <w:sz w:val="28"/>
          <w:lang w:val="de-DE"/>
        </w:rPr>
        <w:t>Braumkohle</w:t>
      </w:r>
      <w:proofErr w:type="spellEnd"/>
      <w:r>
        <w:rPr>
          <w:sz w:val="28"/>
          <w:lang w:val="de-DE"/>
        </w:rPr>
        <w:t>, Erdgas und Öl) entsteht CO</w:t>
      </w:r>
      <w:r>
        <w:rPr>
          <w:sz w:val="28"/>
          <w:vertAlign w:val="subscript"/>
          <w:lang w:val="de-DE"/>
        </w:rPr>
        <w:t xml:space="preserve">2, </w:t>
      </w:r>
      <w:r>
        <w:rPr>
          <w:sz w:val="28"/>
          <w:lang w:val="de-DE"/>
        </w:rPr>
        <w:t xml:space="preserve"> die zur Zerstörung unserer Atmosphäre führt. Deswegen ist es notwendig, die CO</w:t>
      </w:r>
      <w:r>
        <w:rPr>
          <w:sz w:val="28"/>
          <w:vertAlign w:val="subscript"/>
          <w:lang w:val="de-DE"/>
        </w:rPr>
        <w:t xml:space="preserve">2 </w:t>
      </w:r>
      <w:r>
        <w:rPr>
          <w:sz w:val="28"/>
          <w:lang w:val="de-DE"/>
        </w:rPr>
        <w:sym w:font="Symbol" w:char="F02D"/>
      </w:r>
      <w:r>
        <w:rPr>
          <w:sz w:val="28"/>
          <w:lang w:val="de-DE"/>
        </w:rPr>
        <w:t>Freisetzung weltweit zu reduzieren. Es gibt zwei CO</w:t>
      </w:r>
      <w:r>
        <w:rPr>
          <w:sz w:val="28"/>
          <w:vertAlign w:val="subscript"/>
          <w:lang w:val="de-DE"/>
        </w:rPr>
        <w:t>2</w:t>
      </w:r>
      <w:r>
        <w:rPr>
          <w:sz w:val="28"/>
          <w:lang w:val="de-DE"/>
        </w:rPr>
        <w:t xml:space="preserve"> </w:t>
      </w:r>
      <w:r>
        <w:rPr>
          <w:sz w:val="28"/>
          <w:lang w:val="de-DE"/>
        </w:rPr>
        <w:sym w:font="Symbol" w:char="F02D"/>
      </w:r>
      <w:r>
        <w:rPr>
          <w:sz w:val="28"/>
          <w:lang w:val="de-DE"/>
        </w:rPr>
        <w:t xml:space="preserve">freie Energieformen: Sonnenenergie und Kernenergie. Um diese Energie zu nutzen, muss sie gesammelt, </w:t>
      </w:r>
      <w:proofErr w:type="spellStart"/>
      <w:r>
        <w:rPr>
          <w:sz w:val="28"/>
          <w:lang w:val="de-DE"/>
        </w:rPr>
        <w:t>aufkonzentriert</w:t>
      </w:r>
      <w:proofErr w:type="spellEnd"/>
      <w:r>
        <w:rPr>
          <w:sz w:val="28"/>
          <w:lang w:val="de-DE"/>
        </w:rPr>
        <w:t xml:space="preserve"> und in Licht, Wärme oder Kraft umgewandelt werden. Das kostet viel und erschwert die Nutzung der Sonnenenergie. </w:t>
      </w:r>
    </w:p>
    <w:p w:rsidR="007B137C" w:rsidRPr="007B137C" w:rsidRDefault="007B137C">
      <w:pPr>
        <w:rPr>
          <w:lang w:val="de-DE"/>
        </w:rPr>
      </w:pPr>
    </w:p>
    <w:sectPr w:rsidR="007B137C" w:rsidRPr="007B137C" w:rsidSect="006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B137C"/>
    <w:rsid w:val="000E0D86"/>
    <w:rsid w:val="0061094E"/>
    <w:rsid w:val="007B137C"/>
    <w:rsid w:val="007B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</dc:creator>
  <cp:lastModifiedBy>Костюнин</cp:lastModifiedBy>
  <cp:revision>1</cp:revision>
  <dcterms:created xsi:type="dcterms:W3CDTF">2015-01-12T22:02:00Z</dcterms:created>
  <dcterms:modified xsi:type="dcterms:W3CDTF">2015-01-12T22:03:00Z</dcterms:modified>
</cp:coreProperties>
</file>