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891"/>
      </w:tblGrid>
      <w:tr w:rsidR="00C8547A" w:rsidRPr="00F306C1" w:rsidTr="00AC0AF7">
        <w:trPr>
          <w:trHeight w:val="1437"/>
          <w:jc w:val="center"/>
        </w:trPr>
        <w:tc>
          <w:tcPr>
            <w:tcW w:w="993" w:type="dxa"/>
          </w:tcPr>
          <w:p w:rsidR="00C8547A" w:rsidRDefault="00C8547A" w:rsidP="00AC0AF7">
            <w:pPr>
              <w:pStyle w:val="1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3.8pt" o:ole="">
                  <v:imagedata r:id="rId6" o:title=""/>
                </v:shape>
                <o:OLEObject Type="Embed" ProgID="MSDraw" ShapeID="_x0000_i1025" DrawAspect="Content" ObjectID="_1484450337" r:id="rId7"/>
              </w:object>
            </w:r>
          </w:p>
          <w:p w:rsidR="00C8547A" w:rsidRPr="00F306C1" w:rsidRDefault="00C8547A" w:rsidP="00C8547A">
            <w:pPr>
              <w:spacing w:after="0" w:line="240" w:lineRule="auto"/>
              <w:rPr>
                <w:sz w:val="6"/>
                <w:szCs w:val="6"/>
              </w:rPr>
            </w:pPr>
          </w:p>
          <w:p w:rsidR="00C8547A" w:rsidRPr="001E6231" w:rsidRDefault="00C8547A" w:rsidP="00AC0AF7">
            <w:pPr>
              <w:pStyle w:val="1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КГЭУ</w:t>
            </w:r>
          </w:p>
          <w:p w:rsidR="00C8547A" w:rsidRPr="001E6231" w:rsidRDefault="00C8547A" w:rsidP="00AC0AF7">
            <w:pPr>
              <w:pStyle w:val="1"/>
            </w:pPr>
          </w:p>
        </w:tc>
        <w:tc>
          <w:tcPr>
            <w:tcW w:w="8891" w:type="dxa"/>
          </w:tcPr>
          <w:p w:rsidR="00C8547A" w:rsidRPr="00AE548D" w:rsidRDefault="00C8547A" w:rsidP="00AC0AF7">
            <w:pPr>
              <w:pStyle w:val="1"/>
              <w:rPr>
                <w:b w:val="0"/>
                <w:sz w:val="20"/>
              </w:rPr>
            </w:pPr>
            <w:r w:rsidRPr="00AE548D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C8547A" w:rsidRPr="00AE548D" w:rsidRDefault="00C8547A" w:rsidP="00AC0AF7">
            <w:pPr>
              <w:pStyle w:val="1"/>
              <w:rPr>
                <w:sz w:val="22"/>
              </w:rPr>
            </w:pPr>
            <w:r w:rsidRPr="00AE548D">
              <w:rPr>
                <w:sz w:val="22"/>
              </w:rPr>
              <w:t>Федеральное государственное бюджетное образовательное учреждение</w:t>
            </w:r>
          </w:p>
          <w:p w:rsidR="00C8547A" w:rsidRPr="00AE548D" w:rsidRDefault="00C8547A" w:rsidP="00AC0AF7">
            <w:pPr>
              <w:pStyle w:val="1"/>
              <w:rPr>
                <w:sz w:val="22"/>
              </w:rPr>
            </w:pPr>
            <w:r w:rsidRPr="00AE548D">
              <w:rPr>
                <w:sz w:val="22"/>
              </w:rPr>
              <w:t>высшего профессионального образования</w:t>
            </w:r>
          </w:p>
          <w:p w:rsidR="00C8547A" w:rsidRPr="00AE548D" w:rsidRDefault="00C8547A" w:rsidP="00AC0AF7">
            <w:pPr>
              <w:pStyle w:val="1"/>
              <w:rPr>
                <w:spacing w:val="-4"/>
              </w:rPr>
            </w:pPr>
            <w:r w:rsidRPr="00AE548D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8547A" w:rsidRPr="00AE548D" w:rsidRDefault="00C8547A" w:rsidP="00AC0AF7">
            <w:pPr>
              <w:pStyle w:val="1"/>
              <w:rPr>
                <w:b w:val="0"/>
                <w:sz w:val="22"/>
                <w:szCs w:val="22"/>
              </w:rPr>
            </w:pPr>
            <w:r w:rsidRPr="00AE548D">
              <w:rPr>
                <w:b w:val="0"/>
                <w:sz w:val="22"/>
                <w:szCs w:val="22"/>
              </w:rPr>
              <w:t>(ФГБОУ ВПО «КГЭУ»)</w:t>
            </w:r>
          </w:p>
          <w:p w:rsidR="00C8547A" w:rsidRPr="001E6231" w:rsidRDefault="00C8547A" w:rsidP="00AC0AF7">
            <w:pPr>
              <w:pStyle w:val="1"/>
              <w:rPr>
                <w:rFonts w:ascii="Arial" w:hAnsi="Arial" w:cs="Arial"/>
                <w:spacing w:val="20"/>
                <w:sz w:val="2"/>
              </w:rPr>
            </w:pPr>
          </w:p>
          <w:p w:rsidR="00C8547A" w:rsidRPr="00983B6E" w:rsidRDefault="00C8547A" w:rsidP="00AC0AF7">
            <w:pPr>
              <w:pStyle w:val="1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1D05D1" w:rsidRDefault="001D05D1"/>
    <w:tbl>
      <w:tblPr>
        <w:tblW w:w="0" w:type="auto"/>
        <w:jc w:val="center"/>
        <w:tblLook w:val="04A0"/>
      </w:tblPr>
      <w:tblGrid>
        <w:gridCol w:w="5794"/>
        <w:gridCol w:w="4060"/>
      </w:tblGrid>
      <w:tr w:rsidR="00C8547A" w:rsidRPr="00F306C1" w:rsidTr="00F306C1">
        <w:trPr>
          <w:jc w:val="center"/>
        </w:trPr>
        <w:tc>
          <w:tcPr>
            <w:tcW w:w="6629" w:type="dxa"/>
          </w:tcPr>
          <w:p w:rsidR="00C8547A" w:rsidRPr="00F306C1" w:rsidRDefault="00C8547A" w:rsidP="00F3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:rsidR="00C8547A" w:rsidRPr="00F306C1" w:rsidRDefault="00C8547A" w:rsidP="00F30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06C1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8547A" w:rsidRPr="00F306C1" w:rsidRDefault="00C8547A" w:rsidP="00F30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6C1">
              <w:rPr>
                <w:rFonts w:ascii="Times New Roman" w:hAnsi="Times New Roman"/>
                <w:sz w:val="28"/>
                <w:szCs w:val="28"/>
              </w:rPr>
              <w:t>Проректор по УР</w:t>
            </w:r>
          </w:p>
          <w:p w:rsidR="00C8547A" w:rsidRPr="00F306C1" w:rsidRDefault="00C8547A" w:rsidP="00F30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47A" w:rsidRPr="00F306C1" w:rsidRDefault="00C8547A" w:rsidP="00F30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6C1">
              <w:rPr>
                <w:rFonts w:ascii="Times New Roman" w:hAnsi="Times New Roman"/>
                <w:sz w:val="28"/>
                <w:szCs w:val="28"/>
              </w:rPr>
              <w:t xml:space="preserve">                                   В.К. Ильин</w:t>
            </w:r>
          </w:p>
        </w:tc>
      </w:tr>
    </w:tbl>
    <w:p w:rsidR="00C8547A" w:rsidRDefault="00C8547A"/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48D" w:rsidRDefault="00AE548D" w:rsidP="00C85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E548D" w:rsidRDefault="00AE548D" w:rsidP="00C85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5A62E9" w:rsidRDefault="007A5A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AE9">
        <w:rPr>
          <w:rFonts w:ascii="Times New Roman" w:hAnsi="Times New Roman"/>
          <w:sz w:val="28"/>
          <w:szCs w:val="28"/>
        </w:rPr>
        <w:t xml:space="preserve">для проведения текущего контроля успеваемости </w:t>
      </w: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AE9">
        <w:rPr>
          <w:rFonts w:ascii="Times New Roman" w:hAnsi="Times New Roman"/>
          <w:sz w:val="28"/>
          <w:szCs w:val="28"/>
        </w:rPr>
        <w:t>и промежуточной аттестации</w:t>
      </w:r>
      <w:r w:rsidR="00C8547A">
        <w:rPr>
          <w:rFonts w:ascii="Times New Roman" w:hAnsi="Times New Roman"/>
          <w:sz w:val="28"/>
          <w:szCs w:val="28"/>
        </w:rPr>
        <w:t>студентов</w:t>
      </w:r>
    </w:p>
    <w:p w:rsidR="00D07F4B" w:rsidRP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2E9">
        <w:rPr>
          <w:rFonts w:ascii="Times New Roman" w:hAnsi="Times New Roman"/>
          <w:sz w:val="28"/>
          <w:szCs w:val="28"/>
        </w:rPr>
        <w:t>по итогам освоения дисциплины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2E9" w:rsidRPr="00AE548D" w:rsidRDefault="00AE548D" w:rsidP="005A62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E548D">
        <w:rPr>
          <w:rFonts w:ascii="Times New Roman" w:hAnsi="Times New Roman"/>
          <w:b/>
          <w:sz w:val="28"/>
          <w:szCs w:val="28"/>
        </w:rPr>
        <w:t>М</w:t>
      </w:r>
      <w:proofErr w:type="gramStart"/>
      <w:r w:rsidRPr="00AE548D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AE548D">
        <w:rPr>
          <w:rFonts w:ascii="Times New Roman" w:hAnsi="Times New Roman"/>
          <w:b/>
          <w:sz w:val="28"/>
          <w:szCs w:val="28"/>
        </w:rPr>
        <w:t>.В.ОД.2. КАМЕРЫ СГОРАНИЯ ГТУ, КОТЛЫ-УТИЛИЗАТОРЫ И СПЕЦКОТЛЫ</w:t>
      </w:r>
      <w:r w:rsidRPr="00AE548D">
        <w:rPr>
          <w:rFonts w:ascii="Times New Roman" w:hAnsi="Times New Roman"/>
          <w:b/>
          <w:sz w:val="20"/>
          <w:szCs w:val="20"/>
        </w:rPr>
        <w:t xml:space="preserve"> </w:t>
      </w: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2E9" w:rsidRPr="006136FE" w:rsidRDefault="0062642C" w:rsidP="005A62E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u w:val="single"/>
        </w:rPr>
        <w:t>Паровые и газовые турбины</w:t>
      </w: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5A62E9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</w:t>
      </w:r>
      <w:r w:rsidR="00D07F4B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>ю</w:t>
      </w:r>
      <w:r w:rsidR="00D07F4B">
        <w:rPr>
          <w:rFonts w:ascii="Times New Roman" w:hAnsi="Times New Roman"/>
          <w:sz w:val="28"/>
          <w:szCs w:val="28"/>
        </w:rPr>
        <w:t xml:space="preserve"> подготовки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F4B" w:rsidRPr="006136FE" w:rsidRDefault="006136FE" w:rsidP="006136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 w:rsidR="003B1942">
        <w:rPr>
          <w:rFonts w:ascii="Times New Roman" w:hAnsi="Times New Roman"/>
          <w:sz w:val="28"/>
          <w:u w:val="single"/>
        </w:rPr>
        <w:t>141</w:t>
      </w:r>
      <w:r w:rsidRPr="006136FE">
        <w:rPr>
          <w:rFonts w:ascii="Times New Roman" w:hAnsi="Times New Roman"/>
          <w:sz w:val="28"/>
          <w:u w:val="single"/>
        </w:rPr>
        <w:t xml:space="preserve">100 </w:t>
      </w:r>
      <w:r w:rsidR="003B1942">
        <w:rPr>
          <w:rFonts w:ascii="Times New Roman" w:hAnsi="Times New Roman"/>
          <w:sz w:val="28"/>
          <w:u w:val="single"/>
        </w:rPr>
        <w:t>Энергетическое машиностроение</w:t>
      </w:r>
      <w:r w:rsidR="00D9540C">
        <w:rPr>
          <w:rFonts w:ascii="Times New Roman" w:hAnsi="Times New Roman"/>
          <w:sz w:val="28"/>
          <w:u w:val="single"/>
        </w:rPr>
        <w:tab/>
      </w:r>
      <w:r w:rsidR="00D9540C">
        <w:rPr>
          <w:rFonts w:ascii="Times New Roman" w:hAnsi="Times New Roman"/>
          <w:sz w:val="28"/>
          <w:u w:val="single"/>
        </w:rPr>
        <w:tab/>
      </w:r>
      <w:r w:rsidR="00D9540C">
        <w:rPr>
          <w:rFonts w:ascii="Times New Roman" w:hAnsi="Times New Roman"/>
          <w:sz w:val="28"/>
          <w:u w:val="single"/>
        </w:rPr>
        <w:tab/>
      </w:r>
    </w:p>
    <w:p w:rsidR="00D07F4B" w:rsidRP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выпускника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F4B" w:rsidRPr="006136FE" w:rsidRDefault="006136FE" w:rsidP="00613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62642C">
        <w:rPr>
          <w:rFonts w:ascii="Times New Roman" w:hAnsi="Times New Roman"/>
          <w:sz w:val="28"/>
          <w:szCs w:val="28"/>
          <w:u w:val="single"/>
        </w:rPr>
        <w:t>Магистр</w:t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F4B">
        <w:rPr>
          <w:rFonts w:ascii="Times New Roman" w:hAnsi="Times New Roman"/>
          <w:sz w:val="28"/>
          <w:szCs w:val="28"/>
        </w:rPr>
        <w:t>Форма</w:t>
      </w:r>
      <w:r w:rsidR="00AE54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</w:p>
    <w:p w:rsidR="005A62E9" w:rsidRPr="005A62E9" w:rsidRDefault="005A62E9" w:rsidP="00D07F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F4B" w:rsidRPr="006136FE" w:rsidRDefault="00432A96" w:rsidP="00613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6136FE">
        <w:rPr>
          <w:rFonts w:ascii="Times New Roman" w:hAnsi="Times New Roman"/>
          <w:sz w:val="28"/>
          <w:szCs w:val="28"/>
          <w:u w:val="single"/>
        </w:rPr>
        <w:tab/>
      </w:r>
      <w:r w:rsidR="006136FE" w:rsidRPr="006136FE">
        <w:rPr>
          <w:rFonts w:ascii="Times New Roman" w:hAnsi="Times New Roman"/>
          <w:sz w:val="28"/>
          <w:szCs w:val="28"/>
          <w:u w:val="single"/>
        </w:rPr>
        <w:t>очная</w:t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  <w:r w:rsidR="00D9540C">
        <w:rPr>
          <w:rFonts w:ascii="Times New Roman" w:hAnsi="Times New Roman"/>
          <w:sz w:val="28"/>
          <w:szCs w:val="28"/>
          <w:u w:val="single"/>
        </w:rPr>
        <w:tab/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48D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Казань</w:t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83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D07F4B" w:rsidRPr="00167CA5" w:rsidRDefault="00D07F4B" w:rsidP="007443AA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7CA5">
        <w:rPr>
          <w:rFonts w:ascii="Times New Roman" w:hAnsi="Times New Roman"/>
          <w:b/>
          <w:sz w:val="28"/>
          <w:szCs w:val="28"/>
        </w:rPr>
        <w:lastRenderedPageBreak/>
        <w:t xml:space="preserve">Цель и задачи </w:t>
      </w:r>
      <w:r w:rsidR="00B52C91" w:rsidRPr="00167CA5">
        <w:rPr>
          <w:rFonts w:ascii="Times New Roman" w:hAnsi="Times New Roman"/>
          <w:b/>
          <w:sz w:val="28"/>
          <w:szCs w:val="28"/>
        </w:rPr>
        <w:t>текущ</w:t>
      </w:r>
      <w:r w:rsidR="00A2379A" w:rsidRPr="00167CA5">
        <w:rPr>
          <w:rFonts w:ascii="Times New Roman" w:hAnsi="Times New Roman"/>
          <w:b/>
          <w:sz w:val="28"/>
          <w:szCs w:val="28"/>
        </w:rPr>
        <w:t>его контроля</w:t>
      </w:r>
      <w:r w:rsidR="00B52C91" w:rsidRPr="00167CA5">
        <w:rPr>
          <w:rFonts w:ascii="Times New Roman" w:hAnsi="Times New Roman"/>
          <w:b/>
          <w:sz w:val="28"/>
          <w:szCs w:val="28"/>
        </w:rPr>
        <w:t xml:space="preserve"> и </w:t>
      </w:r>
      <w:r w:rsidRPr="00167CA5">
        <w:rPr>
          <w:rFonts w:ascii="Times New Roman" w:hAnsi="Times New Roman"/>
          <w:b/>
          <w:sz w:val="28"/>
          <w:szCs w:val="28"/>
        </w:rPr>
        <w:t>промежуточн</w:t>
      </w:r>
      <w:r w:rsidR="00A2379A" w:rsidRPr="00167CA5">
        <w:rPr>
          <w:rFonts w:ascii="Times New Roman" w:hAnsi="Times New Roman"/>
          <w:b/>
          <w:sz w:val="28"/>
          <w:szCs w:val="28"/>
        </w:rPr>
        <w:t>ой</w:t>
      </w:r>
      <w:r w:rsidRPr="00167CA5">
        <w:rPr>
          <w:rFonts w:ascii="Times New Roman" w:hAnsi="Times New Roman"/>
          <w:b/>
          <w:sz w:val="28"/>
          <w:szCs w:val="28"/>
        </w:rPr>
        <w:t xml:space="preserve"> аттестаци</w:t>
      </w:r>
      <w:r w:rsidR="00A2379A" w:rsidRPr="00167CA5">
        <w:rPr>
          <w:rFonts w:ascii="Times New Roman" w:hAnsi="Times New Roman"/>
          <w:b/>
          <w:sz w:val="28"/>
          <w:szCs w:val="28"/>
        </w:rPr>
        <w:t>и</w:t>
      </w:r>
      <w:r w:rsidR="00B31181" w:rsidRPr="00167CA5">
        <w:rPr>
          <w:rFonts w:ascii="Times New Roman" w:hAnsi="Times New Roman"/>
          <w:b/>
          <w:sz w:val="28"/>
          <w:szCs w:val="28"/>
        </w:rPr>
        <w:t xml:space="preserve"> </w:t>
      </w:r>
      <w:r w:rsidRPr="00167CA5">
        <w:rPr>
          <w:rFonts w:ascii="Times New Roman" w:hAnsi="Times New Roman"/>
          <w:b/>
          <w:sz w:val="28"/>
          <w:szCs w:val="28"/>
        </w:rPr>
        <w:t>студентов</w:t>
      </w:r>
      <w:r w:rsidR="00A2379A" w:rsidRPr="00167CA5">
        <w:rPr>
          <w:rFonts w:ascii="Times New Roman" w:hAnsi="Times New Roman"/>
          <w:b/>
          <w:sz w:val="28"/>
          <w:szCs w:val="28"/>
        </w:rPr>
        <w:t xml:space="preserve"> по дисциплине</w:t>
      </w:r>
      <w:r w:rsidR="004015EC" w:rsidRPr="00167CA5">
        <w:rPr>
          <w:rFonts w:ascii="Times New Roman" w:hAnsi="Times New Roman"/>
          <w:b/>
          <w:sz w:val="28"/>
          <w:szCs w:val="28"/>
        </w:rPr>
        <w:t xml:space="preserve"> «</w:t>
      </w:r>
      <w:r w:rsidR="00AE548D" w:rsidRPr="00167CA5">
        <w:rPr>
          <w:rFonts w:ascii="Times New Roman" w:hAnsi="Times New Roman"/>
          <w:b/>
          <w:sz w:val="28"/>
          <w:szCs w:val="28"/>
        </w:rPr>
        <w:t xml:space="preserve">Камеры сгорания ГТУ, котлы-утилизаторы и </w:t>
      </w:r>
      <w:proofErr w:type="spellStart"/>
      <w:r w:rsidR="00AE548D" w:rsidRPr="00167CA5">
        <w:rPr>
          <w:rFonts w:ascii="Times New Roman" w:hAnsi="Times New Roman"/>
          <w:b/>
          <w:sz w:val="28"/>
          <w:szCs w:val="28"/>
        </w:rPr>
        <w:t>спецкотлы</w:t>
      </w:r>
      <w:proofErr w:type="spellEnd"/>
      <w:r w:rsidR="004015EC" w:rsidRPr="00167CA5">
        <w:rPr>
          <w:rFonts w:ascii="Times New Roman" w:hAnsi="Times New Roman"/>
          <w:b/>
          <w:sz w:val="28"/>
          <w:szCs w:val="28"/>
        </w:rPr>
        <w:t>»</w:t>
      </w:r>
    </w:p>
    <w:p w:rsidR="006136FE" w:rsidRPr="00167CA5" w:rsidRDefault="004015EC" w:rsidP="007443A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 xml:space="preserve">Целью текущего контроля </w:t>
      </w:r>
      <w:r w:rsidR="00D84D9C" w:rsidRPr="00167CA5">
        <w:rPr>
          <w:rFonts w:ascii="Times New Roman" w:hAnsi="Times New Roman"/>
          <w:sz w:val="28"/>
          <w:szCs w:val="28"/>
        </w:rPr>
        <w:t xml:space="preserve">и промежуточной аттестации </w:t>
      </w:r>
      <w:r w:rsidRPr="00167CA5">
        <w:rPr>
          <w:rFonts w:ascii="Times New Roman" w:hAnsi="Times New Roman"/>
          <w:sz w:val="28"/>
          <w:szCs w:val="28"/>
        </w:rPr>
        <w:t>является развитие у студентов навыков работы с учебной и научной литературой, проведения учебно-исследовательской работы, а также для системати</w:t>
      </w:r>
      <w:r w:rsidR="00D9540C" w:rsidRPr="00167CA5">
        <w:rPr>
          <w:rFonts w:ascii="Times New Roman" w:hAnsi="Times New Roman"/>
          <w:sz w:val="28"/>
          <w:szCs w:val="28"/>
        </w:rPr>
        <w:t>зации</w:t>
      </w:r>
      <w:r w:rsidR="00AE548D" w:rsidRPr="00167CA5">
        <w:rPr>
          <w:rFonts w:ascii="Times New Roman" w:hAnsi="Times New Roman"/>
          <w:sz w:val="28"/>
          <w:szCs w:val="28"/>
        </w:rPr>
        <w:t xml:space="preserve"> </w:t>
      </w:r>
      <w:r w:rsidR="00D9540C" w:rsidRPr="00167CA5">
        <w:rPr>
          <w:rFonts w:ascii="Times New Roman" w:hAnsi="Times New Roman"/>
          <w:sz w:val="28"/>
          <w:szCs w:val="28"/>
        </w:rPr>
        <w:t>знаний по</w:t>
      </w:r>
      <w:r w:rsidRPr="00167CA5">
        <w:rPr>
          <w:rFonts w:ascii="Times New Roman" w:hAnsi="Times New Roman"/>
          <w:sz w:val="28"/>
          <w:szCs w:val="28"/>
        </w:rPr>
        <w:t xml:space="preserve"> курс</w:t>
      </w:r>
      <w:r w:rsidR="00D9540C" w:rsidRPr="00167CA5">
        <w:rPr>
          <w:rFonts w:ascii="Times New Roman" w:hAnsi="Times New Roman"/>
          <w:sz w:val="28"/>
          <w:szCs w:val="28"/>
        </w:rPr>
        <w:t>у</w:t>
      </w:r>
      <w:r w:rsidRPr="00167CA5">
        <w:rPr>
          <w:rFonts w:ascii="Times New Roman" w:hAnsi="Times New Roman"/>
          <w:sz w:val="28"/>
          <w:szCs w:val="28"/>
        </w:rPr>
        <w:t xml:space="preserve"> при изучении </w:t>
      </w:r>
      <w:r w:rsidR="003B1942" w:rsidRPr="00167CA5">
        <w:rPr>
          <w:rFonts w:ascii="Times New Roman" w:hAnsi="Times New Roman"/>
          <w:sz w:val="28"/>
          <w:szCs w:val="28"/>
        </w:rPr>
        <w:t>процесс</w:t>
      </w:r>
      <w:r w:rsidR="00E77C0A" w:rsidRPr="00167CA5">
        <w:rPr>
          <w:rFonts w:ascii="Times New Roman" w:hAnsi="Times New Roman"/>
          <w:sz w:val="28"/>
          <w:szCs w:val="28"/>
        </w:rPr>
        <w:t>ов</w:t>
      </w:r>
      <w:r w:rsidR="00C60FA8" w:rsidRPr="00167CA5">
        <w:rPr>
          <w:rFonts w:ascii="Times New Roman" w:hAnsi="Times New Roman"/>
          <w:sz w:val="28"/>
          <w:szCs w:val="28"/>
        </w:rPr>
        <w:t xml:space="preserve"> </w:t>
      </w:r>
      <w:r w:rsidR="00E77C0A" w:rsidRPr="00167CA5">
        <w:rPr>
          <w:rFonts w:ascii="Times New Roman" w:hAnsi="Times New Roman"/>
          <w:sz w:val="28"/>
          <w:szCs w:val="28"/>
        </w:rPr>
        <w:t xml:space="preserve">происходящих в </w:t>
      </w:r>
      <w:r w:rsidR="00AE548D" w:rsidRPr="00167CA5">
        <w:rPr>
          <w:rFonts w:ascii="Times New Roman" w:hAnsi="Times New Roman"/>
          <w:sz w:val="28"/>
          <w:szCs w:val="28"/>
        </w:rPr>
        <w:t xml:space="preserve">газотурбинных установках, </w:t>
      </w:r>
      <w:r w:rsidR="00C60FA8" w:rsidRPr="00167CA5">
        <w:rPr>
          <w:rFonts w:ascii="Times New Roman" w:hAnsi="Times New Roman"/>
          <w:sz w:val="28"/>
          <w:szCs w:val="28"/>
        </w:rPr>
        <w:t>котлах-утилизаторах</w:t>
      </w:r>
      <w:r w:rsidR="00AE548D" w:rsidRPr="00167C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E548D" w:rsidRPr="00167CA5">
        <w:rPr>
          <w:rFonts w:ascii="Times New Roman" w:hAnsi="Times New Roman"/>
          <w:sz w:val="28"/>
          <w:szCs w:val="28"/>
        </w:rPr>
        <w:t>спецкотлах</w:t>
      </w:r>
      <w:proofErr w:type="spellEnd"/>
      <w:r w:rsidR="00E77C0A" w:rsidRPr="00167CA5">
        <w:rPr>
          <w:rFonts w:ascii="Times New Roman" w:hAnsi="Times New Roman"/>
          <w:sz w:val="28"/>
          <w:szCs w:val="28"/>
        </w:rPr>
        <w:t xml:space="preserve">, конструкции и их месте в </w:t>
      </w:r>
      <w:r w:rsidR="00AE548D" w:rsidRPr="00167CA5">
        <w:rPr>
          <w:rFonts w:ascii="Times New Roman" w:hAnsi="Times New Roman"/>
          <w:sz w:val="28"/>
          <w:szCs w:val="28"/>
        </w:rPr>
        <w:t>составе</w:t>
      </w:r>
      <w:r w:rsidR="00E77C0A" w:rsidRPr="00167CA5">
        <w:rPr>
          <w:rFonts w:ascii="Times New Roman" w:hAnsi="Times New Roman"/>
          <w:sz w:val="28"/>
          <w:szCs w:val="28"/>
        </w:rPr>
        <w:t xml:space="preserve"> </w:t>
      </w:r>
      <w:r w:rsidR="00C60FA8" w:rsidRPr="00167CA5">
        <w:rPr>
          <w:rFonts w:ascii="Times New Roman" w:hAnsi="Times New Roman"/>
          <w:sz w:val="28"/>
          <w:szCs w:val="28"/>
        </w:rPr>
        <w:t>энергетических установок</w:t>
      </w:r>
      <w:r w:rsidRPr="00167CA5">
        <w:rPr>
          <w:rFonts w:ascii="Times New Roman" w:hAnsi="Times New Roman"/>
          <w:sz w:val="28"/>
          <w:szCs w:val="28"/>
        </w:rPr>
        <w:t>.</w:t>
      </w:r>
    </w:p>
    <w:p w:rsidR="00D84D9C" w:rsidRPr="00167CA5" w:rsidRDefault="00D84D9C" w:rsidP="007443A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 xml:space="preserve">Задачами текущего контроля и текущей аттестации является углубление и закрепление знаний у </w:t>
      </w:r>
      <w:proofErr w:type="gramStart"/>
      <w:r w:rsidRPr="00167CA5">
        <w:rPr>
          <w:rFonts w:ascii="Times New Roman" w:hAnsi="Times New Roman"/>
          <w:sz w:val="28"/>
          <w:szCs w:val="28"/>
        </w:rPr>
        <w:t>студент</w:t>
      </w:r>
      <w:r w:rsidR="00D9540C" w:rsidRPr="00167CA5">
        <w:rPr>
          <w:rFonts w:ascii="Times New Roman" w:hAnsi="Times New Roman"/>
          <w:sz w:val="28"/>
          <w:szCs w:val="28"/>
        </w:rPr>
        <w:t>ов</w:t>
      </w:r>
      <w:proofErr w:type="gramEnd"/>
      <w:r w:rsidRPr="00167CA5">
        <w:rPr>
          <w:rFonts w:ascii="Times New Roman" w:hAnsi="Times New Roman"/>
          <w:sz w:val="28"/>
          <w:szCs w:val="28"/>
        </w:rPr>
        <w:t xml:space="preserve"> и развитие у </w:t>
      </w:r>
      <w:r w:rsidR="00D9540C" w:rsidRPr="00167CA5">
        <w:rPr>
          <w:rFonts w:ascii="Times New Roman" w:hAnsi="Times New Roman"/>
          <w:sz w:val="28"/>
          <w:szCs w:val="28"/>
        </w:rPr>
        <w:t>них</w:t>
      </w:r>
      <w:r w:rsidRPr="00167CA5">
        <w:rPr>
          <w:rFonts w:ascii="Times New Roman" w:hAnsi="Times New Roman"/>
          <w:sz w:val="28"/>
          <w:szCs w:val="28"/>
        </w:rPr>
        <w:t xml:space="preserve"> практических умений.</w:t>
      </w:r>
    </w:p>
    <w:p w:rsidR="001E3B28" w:rsidRPr="00167CA5" w:rsidRDefault="006A48DA" w:rsidP="007443AA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i/>
          <w:sz w:val="28"/>
          <w:szCs w:val="28"/>
        </w:rPr>
        <w:tab/>
      </w:r>
      <w:r w:rsidR="001E3B28" w:rsidRPr="00167CA5">
        <w:rPr>
          <w:rFonts w:ascii="Times New Roman" w:hAnsi="Times New Roman"/>
          <w:i/>
          <w:sz w:val="28"/>
          <w:szCs w:val="28"/>
        </w:rPr>
        <w:t>Цель текущего контроля</w:t>
      </w:r>
      <w:r w:rsidR="00C60FA8" w:rsidRPr="00167CA5">
        <w:rPr>
          <w:rFonts w:ascii="Times New Roman" w:hAnsi="Times New Roman"/>
          <w:i/>
          <w:sz w:val="28"/>
          <w:szCs w:val="28"/>
        </w:rPr>
        <w:t xml:space="preserve"> </w:t>
      </w:r>
      <w:r w:rsidRPr="00167CA5">
        <w:rPr>
          <w:rFonts w:ascii="Times New Roman" w:hAnsi="Times New Roman"/>
          <w:sz w:val="28"/>
          <w:szCs w:val="28"/>
        </w:rPr>
        <w:t>–</w:t>
      </w:r>
      <w:r w:rsidR="001E3B28" w:rsidRPr="00167CA5">
        <w:rPr>
          <w:rFonts w:ascii="Times New Roman" w:hAnsi="Times New Roman"/>
          <w:sz w:val="28"/>
          <w:szCs w:val="28"/>
        </w:rPr>
        <w:t xml:space="preserve"> систематическая проверка степени освоения программы дисциплины «</w:t>
      </w:r>
      <w:r w:rsidR="00AE548D" w:rsidRPr="00167CA5">
        <w:rPr>
          <w:rFonts w:ascii="Times New Roman" w:hAnsi="Times New Roman"/>
          <w:sz w:val="28"/>
          <w:szCs w:val="28"/>
        </w:rPr>
        <w:t xml:space="preserve">Камеры сгорания ГТУ, котлы-утилизаторы и </w:t>
      </w:r>
      <w:proofErr w:type="spellStart"/>
      <w:r w:rsidR="00AE548D" w:rsidRPr="00167CA5">
        <w:rPr>
          <w:rFonts w:ascii="Times New Roman" w:hAnsi="Times New Roman"/>
          <w:sz w:val="28"/>
          <w:szCs w:val="28"/>
        </w:rPr>
        <w:t>спецкотлы</w:t>
      </w:r>
      <w:proofErr w:type="spellEnd"/>
      <w:r w:rsidR="001E3B28" w:rsidRPr="00167CA5">
        <w:rPr>
          <w:rFonts w:ascii="Times New Roman" w:hAnsi="Times New Roman"/>
          <w:sz w:val="28"/>
          <w:szCs w:val="28"/>
        </w:rPr>
        <w:t xml:space="preserve">», уровня </w:t>
      </w:r>
      <w:proofErr w:type="spellStart"/>
      <w:r w:rsidR="001E3B28" w:rsidRPr="00167CA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1E3B28" w:rsidRPr="00167CA5">
        <w:rPr>
          <w:rFonts w:ascii="Times New Roman" w:hAnsi="Times New Roman"/>
          <w:sz w:val="28"/>
          <w:szCs w:val="28"/>
        </w:rPr>
        <w:t xml:space="preserve"> знаний, умений, навыков, компетенций на текущих занятиях</w:t>
      </w:r>
    </w:p>
    <w:p w:rsidR="001E3B28" w:rsidRPr="00167CA5" w:rsidRDefault="006A48DA" w:rsidP="007443AA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167CA5">
        <w:rPr>
          <w:rFonts w:ascii="Times New Roman" w:hAnsi="Times New Roman"/>
          <w:i/>
          <w:sz w:val="28"/>
          <w:szCs w:val="28"/>
        </w:rPr>
        <w:tab/>
      </w:r>
      <w:r w:rsidR="001E3B28" w:rsidRPr="00167CA5">
        <w:rPr>
          <w:rFonts w:ascii="Times New Roman" w:hAnsi="Times New Roman"/>
          <w:i/>
          <w:sz w:val="28"/>
          <w:szCs w:val="28"/>
        </w:rPr>
        <w:t>Задачи текущего контроля:</w:t>
      </w:r>
    </w:p>
    <w:p w:rsidR="001E3B28" w:rsidRPr="00167CA5" w:rsidRDefault="001E3B28" w:rsidP="004363F0">
      <w:pPr>
        <w:pStyle w:val="a4"/>
        <w:numPr>
          <w:ilvl w:val="0"/>
          <w:numId w:val="2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определение индивидуального учебного рейтинга студентов;</w:t>
      </w:r>
    </w:p>
    <w:p w:rsidR="001E3B28" w:rsidRPr="00167CA5" w:rsidRDefault="001E3B28" w:rsidP="004363F0">
      <w:pPr>
        <w:pStyle w:val="a4"/>
        <w:numPr>
          <w:ilvl w:val="0"/>
          <w:numId w:val="2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дисциплины;</w:t>
      </w:r>
    </w:p>
    <w:p w:rsidR="001E3B28" w:rsidRPr="00167CA5" w:rsidRDefault="001E3B28" w:rsidP="004363F0">
      <w:pPr>
        <w:pStyle w:val="a4"/>
        <w:numPr>
          <w:ilvl w:val="0"/>
          <w:numId w:val="2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подготовки к промежуточной аттестации.</w:t>
      </w:r>
    </w:p>
    <w:p w:rsidR="001E3B28" w:rsidRPr="00167CA5" w:rsidRDefault="001E3B28" w:rsidP="004363F0">
      <w:pPr>
        <w:tabs>
          <w:tab w:val="left" w:pos="709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 xml:space="preserve">В течение семестра при изучении дисциплины реализуется комплексная система поэтапного оценивания уровня освоения – балльно-рейтинговая система. За каждый вид учебных действий студенты получают определенное количество баллов. В течение семестра студент может набрать от 35 до 60-ти баллов в зависимости от </w:t>
      </w:r>
      <w:r w:rsidR="006A48DA" w:rsidRPr="00167CA5">
        <w:rPr>
          <w:rFonts w:ascii="Times New Roman" w:hAnsi="Times New Roman"/>
          <w:sz w:val="28"/>
          <w:szCs w:val="28"/>
        </w:rPr>
        <w:t>уровня освоения программы образования: базового, продвинутого и высокого</w:t>
      </w:r>
      <w:r w:rsidRPr="00167CA5">
        <w:rPr>
          <w:rFonts w:ascii="Times New Roman" w:hAnsi="Times New Roman"/>
          <w:sz w:val="28"/>
          <w:szCs w:val="28"/>
        </w:rPr>
        <w:t>.</w:t>
      </w:r>
    </w:p>
    <w:p w:rsidR="001E3B28" w:rsidRPr="00167CA5" w:rsidRDefault="006A48DA" w:rsidP="007443AA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i/>
          <w:sz w:val="28"/>
          <w:szCs w:val="28"/>
        </w:rPr>
        <w:tab/>
      </w:r>
      <w:r w:rsidR="001E3B28" w:rsidRPr="00167CA5">
        <w:rPr>
          <w:rFonts w:ascii="Times New Roman" w:hAnsi="Times New Roman"/>
          <w:i/>
          <w:sz w:val="28"/>
          <w:szCs w:val="28"/>
        </w:rPr>
        <w:t>Цель промежуточной аттестации</w:t>
      </w:r>
      <w:r w:rsidR="009E2E90">
        <w:rPr>
          <w:rFonts w:ascii="Times New Roman" w:hAnsi="Times New Roman"/>
          <w:i/>
          <w:sz w:val="28"/>
          <w:szCs w:val="28"/>
        </w:rPr>
        <w:t xml:space="preserve"> </w:t>
      </w:r>
      <w:r w:rsidRPr="00167CA5">
        <w:rPr>
          <w:rFonts w:ascii="Times New Roman" w:hAnsi="Times New Roman"/>
          <w:sz w:val="28"/>
          <w:szCs w:val="28"/>
        </w:rPr>
        <w:t>–</w:t>
      </w:r>
      <w:r w:rsidR="001E3B28" w:rsidRPr="00167CA5">
        <w:rPr>
          <w:rFonts w:ascii="Times New Roman" w:hAnsi="Times New Roman"/>
          <w:sz w:val="28"/>
          <w:szCs w:val="28"/>
        </w:rPr>
        <w:t xml:space="preserve"> проверка степени усвоения студентами учебного материала за время изучения дисциплины, уровня сформированности компетенций после завершения изучения дисциплины. Аттестация проходит в форме экзамена. </w:t>
      </w:r>
      <w:r w:rsidRPr="00167CA5">
        <w:rPr>
          <w:rFonts w:ascii="Times New Roman" w:hAnsi="Times New Roman"/>
          <w:sz w:val="28"/>
          <w:szCs w:val="28"/>
        </w:rPr>
        <w:t xml:space="preserve">Учитывая специфические особенности дисциплины и степень её важности, экзамен проводятся в письменной форме с дальнейшим собеседованием. Экзаменационные билеты содержат </w:t>
      </w:r>
      <w:r w:rsidR="00AE548D" w:rsidRPr="00167CA5">
        <w:rPr>
          <w:rFonts w:ascii="Times New Roman" w:hAnsi="Times New Roman"/>
          <w:sz w:val="28"/>
          <w:szCs w:val="28"/>
        </w:rPr>
        <w:t>три</w:t>
      </w:r>
      <w:r w:rsidRPr="00167CA5">
        <w:rPr>
          <w:rFonts w:ascii="Times New Roman" w:hAnsi="Times New Roman"/>
          <w:sz w:val="28"/>
          <w:szCs w:val="28"/>
        </w:rPr>
        <w:t xml:space="preserve"> теоретических вопроса. </w:t>
      </w:r>
      <w:r w:rsidR="001E3B28" w:rsidRPr="00167CA5">
        <w:rPr>
          <w:rFonts w:ascii="Times New Roman" w:hAnsi="Times New Roman"/>
          <w:sz w:val="28"/>
          <w:szCs w:val="28"/>
        </w:rPr>
        <w:t xml:space="preserve">При полном ответе на все задания </w:t>
      </w:r>
      <w:r w:rsidR="003C5714" w:rsidRPr="00167CA5">
        <w:rPr>
          <w:rFonts w:ascii="Times New Roman" w:hAnsi="Times New Roman"/>
          <w:sz w:val="28"/>
          <w:szCs w:val="28"/>
        </w:rPr>
        <w:t>студент</w:t>
      </w:r>
      <w:r w:rsidR="001E3B28" w:rsidRPr="00167CA5">
        <w:rPr>
          <w:rFonts w:ascii="Times New Roman" w:hAnsi="Times New Roman"/>
          <w:sz w:val="28"/>
          <w:szCs w:val="28"/>
        </w:rPr>
        <w:t xml:space="preserve"> получает до 40 баллов. </w:t>
      </w:r>
    </w:p>
    <w:p w:rsidR="001E3B28" w:rsidRPr="00167CA5" w:rsidRDefault="006A48DA" w:rsidP="007443AA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167CA5">
        <w:rPr>
          <w:rFonts w:ascii="Times New Roman" w:hAnsi="Times New Roman"/>
          <w:i/>
          <w:sz w:val="28"/>
          <w:szCs w:val="28"/>
        </w:rPr>
        <w:tab/>
      </w:r>
      <w:r w:rsidR="001E3B28" w:rsidRPr="00167CA5">
        <w:rPr>
          <w:rFonts w:ascii="Times New Roman" w:hAnsi="Times New Roman"/>
          <w:i/>
          <w:sz w:val="28"/>
          <w:szCs w:val="28"/>
        </w:rPr>
        <w:t>Задачи промежуточной аттестации:</w:t>
      </w:r>
    </w:p>
    <w:p w:rsidR="001E3B28" w:rsidRPr="00167CA5" w:rsidRDefault="001E3B28" w:rsidP="007443AA">
      <w:pPr>
        <w:pStyle w:val="a4"/>
        <w:numPr>
          <w:ilvl w:val="0"/>
          <w:numId w:val="26"/>
        </w:numPr>
        <w:tabs>
          <w:tab w:val="left" w:pos="709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определение уровня усвоения учебной дисциплины;</w:t>
      </w:r>
    </w:p>
    <w:p w:rsidR="001E3B28" w:rsidRPr="00167CA5" w:rsidRDefault="001E3B28" w:rsidP="007443AA">
      <w:pPr>
        <w:pStyle w:val="a4"/>
        <w:numPr>
          <w:ilvl w:val="0"/>
          <w:numId w:val="26"/>
        </w:numPr>
        <w:tabs>
          <w:tab w:val="left" w:pos="709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lastRenderedPageBreak/>
        <w:t>определение уровня сформированности элементов общекультурных и профессиональных компетенций.</w:t>
      </w:r>
    </w:p>
    <w:p w:rsidR="00D07F4B" w:rsidRPr="00167CA5" w:rsidRDefault="00D07F4B" w:rsidP="007443AA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7CA5">
        <w:rPr>
          <w:rFonts w:ascii="Times New Roman" w:hAnsi="Times New Roman"/>
          <w:b/>
          <w:sz w:val="28"/>
          <w:szCs w:val="28"/>
        </w:rPr>
        <w:t xml:space="preserve">Основное содержание </w:t>
      </w:r>
      <w:r w:rsidR="00B52C91" w:rsidRPr="00167CA5">
        <w:rPr>
          <w:rFonts w:ascii="Times New Roman" w:hAnsi="Times New Roman"/>
          <w:b/>
          <w:sz w:val="28"/>
          <w:szCs w:val="28"/>
        </w:rPr>
        <w:t>текущ</w:t>
      </w:r>
      <w:r w:rsidR="00A2379A" w:rsidRPr="00167CA5">
        <w:rPr>
          <w:rFonts w:ascii="Times New Roman" w:hAnsi="Times New Roman"/>
          <w:b/>
          <w:sz w:val="28"/>
          <w:szCs w:val="28"/>
        </w:rPr>
        <w:t xml:space="preserve">его контроля </w:t>
      </w:r>
      <w:r w:rsidR="00B52C91" w:rsidRPr="00167CA5">
        <w:rPr>
          <w:rFonts w:ascii="Times New Roman" w:hAnsi="Times New Roman"/>
          <w:b/>
          <w:sz w:val="28"/>
          <w:szCs w:val="28"/>
        </w:rPr>
        <w:t xml:space="preserve">и </w:t>
      </w:r>
      <w:r w:rsidRPr="00167CA5">
        <w:rPr>
          <w:rFonts w:ascii="Times New Roman" w:hAnsi="Times New Roman"/>
          <w:b/>
          <w:sz w:val="28"/>
          <w:szCs w:val="28"/>
        </w:rPr>
        <w:t>промежуточн</w:t>
      </w:r>
      <w:r w:rsidR="00A2379A" w:rsidRPr="00167CA5">
        <w:rPr>
          <w:rFonts w:ascii="Times New Roman" w:hAnsi="Times New Roman"/>
          <w:b/>
          <w:sz w:val="28"/>
          <w:szCs w:val="28"/>
        </w:rPr>
        <w:t>ой</w:t>
      </w:r>
      <w:r w:rsidR="00B75809" w:rsidRPr="00167CA5">
        <w:rPr>
          <w:rFonts w:ascii="Times New Roman" w:hAnsi="Times New Roman"/>
          <w:b/>
          <w:sz w:val="28"/>
          <w:szCs w:val="28"/>
        </w:rPr>
        <w:t xml:space="preserve"> </w:t>
      </w:r>
      <w:r w:rsidRPr="00167CA5">
        <w:rPr>
          <w:rFonts w:ascii="Times New Roman" w:hAnsi="Times New Roman"/>
          <w:b/>
          <w:sz w:val="28"/>
          <w:szCs w:val="28"/>
        </w:rPr>
        <w:t>аттестаци</w:t>
      </w:r>
      <w:r w:rsidR="00A2379A" w:rsidRPr="00167CA5">
        <w:rPr>
          <w:rFonts w:ascii="Times New Roman" w:hAnsi="Times New Roman"/>
          <w:b/>
          <w:sz w:val="28"/>
          <w:szCs w:val="28"/>
        </w:rPr>
        <w:t>и</w:t>
      </w:r>
      <w:r w:rsidR="00167CA5" w:rsidRPr="00167CA5">
        <w:rPr>
          <w:rFonts w:ascii="Times New Roman" w:hAnsi="Times New Roman"/>
          <w:b/>
          <w:sz w:val="28"/>
          <w:szCs w:val="28"/>
        </w:rPr>
        <w:t xml:space="preserve"> </w:t>
      </w:r>
      <w:r w:rsidRPr="00167CA5">
        <w:rPr>
          <w:rFonts w:ascii="Times New Roman" w:hAnsi="Times New Roman"/>
          <w:b/>
          <w:sz w:val="28"/>
          <w:szCs w:val="28"/>
        </w:rPr>
        <w:t>студентов</w:t>
      </w:r>
    </w:p>
    <w:p w:rsidR="001E3B28" w:rsidRPr="00167CA5" w:rsidRDefault="001E3B28" w:rsidP="007443AA">
      <w:pPr>
        <w:suppressAutoHyphens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В результате изучения дисциплины «</w:t>
      </w:r>
      <w:r w:rsidR="00AE548D" w:rsidRPr="00167CA5">
        <w:rPr>
          <w:rFonts w:ascii="Times New Roman" w:hAnsi="Times New Roman"/>
          <w:sz w:val="28"/>
          <w:szCs w:val="28"/>
        </w:rPr>
        <w:t xml:space="preserve">Камеры сгорания ГТУ, котлы-утилизаторы и </w:t>
      </w:r>
      <w:proofErr w:type="spellStart"/>
      <w:r w:rsidR="00AE548D" w:rsidRPr="00167CA5">
        <w:rPr>
          <w:rFonts w:ascii="Times New Roman" w:hAnsi="Times New Roman"/>
          <w:sz w:val="28"/>
          <w:szCs w:val="28"/>
        </w:rPr>
        <w:t>спецкотлы</w:t>
      </w:r>
      <w:proofErr w:type="spellEnd"/>
      <w:r w:rsidRPr="00167CA5">
        <w:rPr>
          <w:rFonts w:ascii="Times New Roman" w:hAnsi="Times New Roman"/>
          <w:sz w:val="28"/>
          <w:szCs w:val="28"/>
        </w:rPr>
        <w:t>» формируются следующие компетенции или их составляющие: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0" w:name="OLE_LINK429"/>
      <w:bookmarkStart w:id="1" w:name="OLE_LINK430"/>
      <w:r w:rsidRPr="00167CA5">
        <w:rPr>
          <w:rFonts w:ascii="Times New Roman" w:hAnsi="Times New Roman"/>
          <w:sz w:val="28"/>
          <w:szCs w:val="28"/>
        </w:rPr>
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деятельности, к изменению </w:t>
      </w:r>
      <w:proofErr w:type="spellStart"/>
      <w:r w:rsidRPr="00167CA5">
        <w:rPr>
          <w:rFonts w:ascii="Times New Roman" w:hAnsi="Times New Roman"/>
          <w:sz w:val="28"/>
          <w:szCs w:val="28"/>
        </w:rPr>
        <w:t>с</w:t>
      </w:r>
      <w:r w:rsidRPr="00167CA5">
        <w:rPr>
          <w:rFonts w:ascii="Times New Roman" w:hAnsi="Times New Roman"/>
          <w:sz w:val="28"/>
          <w:szCs w:val="28"/>
        </w:rPr>
        <w:t>о</w:t>
      </w:r>
      <w:r w:rsidRPr="00167CA5">
        <w:rPr>
          <w:rFonts w:ascii="Times New Roman" w:hAnsi="Times New Roman"/>
          <w:sz w:val="28"/>
          <w:szCs w:val="28"/>
        </w:rPr>
        <w:t>циокультурных</w:t>
      </w:r>
      <w:proofErr w:type="spellEnd"/>
      <w:r w:rsidRPr="00167CA5">
        <w:rPr>
          <w:rFonts w:ascii="Times New Roman" w:hAnsi="Times New Roman"/>
          <w:sz w:val="28"/>
          <w:szCs w:val="28"/>
        </w:rPr>
        <w:t xml:space="preserve"> и социальных условий деятельности</w:t>
      </w:r>
      <w:bookmarkEnd w:id="0"/>
      <w:bookmarkEnd w:id="1"/>
      <w:r w:rsidRPr="00167CA5">
        <w:rPr>
          <w:rFonts w:ascii="Times New Roman" w:hAnsi="Times New Roman"/>
          <w:sz w:val="28"/>
          <w:szCs w:val="28"/>
        </w:rPr>
        <w:t xml:space="preserve"> (ОК-2);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способностью свободно пользоваться русским и иностранным языками как средством делового общения, способностью к активной социальной мобильн</w:t>
      </w:r>
      <w:r w:rsidRPr="00167CA5">
        <w:rPr>
          <w:rFonts w:ascii="Times New Roman" w:hAnsi="Times New Roman"/>
          <w:sz w:val="28"/>
          <w:szCs w:val="28"/>
        </w:rPr>
        <w:t>о</w:t>
      </w:r>
      <w:r w:rsidRPr="00167CA5">
        <w:rPr>
          <w:rFonts w:ascii="Times New Roman" w:hAnsi="Times New Roman"/>
          <w:sz w:val="28"/>
          <w:szCs w:val="28"/>
        </w:rPr>
        <w:t>сти (ОК-3);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 (ОК-6);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и готовность использовать углубленные знания в области естественнонаучных и гуманитарных дисциплин в профе</w:t>
      </w:r>
      <w:r w:rsidRPr="00167CA5">
        <w:rPr>
          <w:rFonts w:ascii="Times New Roman" w:hAnsi="Times New Roman"/>
          <w:sz w:val="28"/>
          <w:szCs w:val="28"/>
        </w:rPr>
        <w:t>с</w:t>
      </w:r>
      <w:r w:rsidRPr="00167CA5">
        <w:rPr>
          <w:rFonts w:ascii="Times New Roman" w:hAnsi="Times New Roman"/>
          <w:sz w:val="28"/>
          <w:szCs w:val="28"/>
        </w:rPr>
        <w:t>сиональной деятельности  (ПК-1);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(ПК-2);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находить творческие решения профессиональных задач, готовн</w:t>
      </w:r>
      <w:r w:rsidRPr="00167CA5">
        <w:rPr>
          <w:rFonts w:ascii="Times New Roman" w:hAnsi="Times New Roman"/>
          <w:sz w:val="28"/>
          <w:szCs w:val="28"/>
        </w:rPr>
        <w:t>о</w:t>
      </w:r>
      <w:r w:rsidRPr="00167CA5">
        <w:rPr>
          <w:rFonts w:ascii="Times New Roman" w:hAnsi="Times New Roman"/>
          <w:sz w:val="28"/>
          <w:szCs w:val="28"/>
        </w:rPr>
        <w:t>стью принимать нестандартные решения (ПК-4);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2" w:name="OLE_LINK462"/>
      <w:bookmarkStart w:id="3" w:name="OLE_LINK463"/>
      <w:r w:rsidRPr="00167CA5">
        <w:rPr>
          <w:rFonts w:ascii="Times New Roman" w:hAnsi="Times New Roman"/>
          <w:sz w:val="28"/>
          <w:szCs w:val="28"/>
        </w:rPr>
        <w:t>способность анализировать естественнонаучную сущность проблем, возн</w:t>
      </w:r>
      <w:r w:rsidRPr="00167CA5">
        <w:rPr>
          <w:rFonts w:ascii="Times New Roman" w:hAnsi="Times New Roman"/>
          <w:sz w:val="28"/>
          <w:szCs w:val="28"/>
        </w:rPr>
        <w:t>и</w:t>
      </w:r>
      <w:r w:rsidRPr="00167CA5">
        <w:rPr>
          <w:rFonts w:ascii="Times New Roman" w:hAnsi="Times New Roman"/>
          <w:sz w:val="28"/>
          <w:szCs w:val="28"/>
        </w:rPr>
        <w:t>кающих в ходе профессиональной деятельности</w:t>
      </w:r>
      <w:bookmarkEnd w:id="2"/>
      <w:bookmarkEnd w:id="3"/>
      <w:r w:rsidRPr="00167CA5">
        <w:rPr>
          <w:rFonts w:ascii="Times New Roman" w:hAnsi="Times New Roman"/>
          <w:sz w:val="28"/>
          <w:szCs w:val="28"/>
        </w:rPr>
        <w:t xml:space="preserve"> (ПК-5);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оформлять, представлять и докладывать результаты выполненной работы (ПК-8);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принимать и обосновывать конкретные технические решения при создании объектов энергетического машиностроения (ПК-10);</w:t>
      </w:r>
    </w:p>
    <w:p w:rsidR="00AE548D" w:rsidRPr="00167CA5" w:rsidRDefault="00AE548D" w:rsidP="007443AA">
      <w:pPr>
        <w:numPr>
          <w:ilvl w:val="0"/>
          <w:numId w:val="27"/>
        </w:numPr>
        <w:tabs>
          <w:tab w:val="left" w:pos="720"/>
        </w:tabs>
        <w:suppressAutoHyphens/>
        <w:spacing w:after="0" w:line="288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7CA5">
        <w:rPr>
          <w:rFonts w:ascii="Times New Roman" w:hAnsi="Times New Roman"/>
          <w:sz w:val="28"/>
          <w:szCs w:val="28"/>
        </w:rPr>
        <w:t>способность понимать современные проблемы научно-технического развития сырьевой базы, современные технологии по утилизации отходов в энергом</w:t>
      </w:r>
      <w:r w:rsidRPr="00167CA5">
        <w:rPr>
          <w:rFonts w:ascii="Times New Roman" w:hAnsi="Times New Roman"/>
          <w:sz w:val="28"/>
          <w:szCs w:val="28"/>
        </w:rPr>
        <w:t>а</w:t>
      </w:r>
      <w:r w:rsidRPr="00167CA5">
        <w:rPr>
          <w:rFonts w:ascii="Times New Roman" w:hAnsi="Times New Roman"/>
          <w:sz w:val="28"/>
          <w:szCs w:val="28"/>
        </w:rPr>
        <w:t>шиностроении, научно-техническую политику в области технологии объектов профессиональной де</w:t>
      </w:r>
      <w:r w:rsidRPr="00167CA5">
        <w:rPr>
          <w:rFonts w:ascii="Times New Roman" w:hAnsi="Times New Roman"/>
          <w:sz w:val="28"/>
          <w:szCs w:val="28"/>
        </w:rPr>
        <w:t>я</w:t>
      </w:r>
      <w:r w:rsidRPr="00167CA5">
        <w:rPr>
          <w:rFonts w:ascii="Times New Roman" w:hAnsi="Times New Roman"/>
          <w:sz w:val="28"/>
          <w:szCs w:val="28"/>
        </w:rPr>
        <w:t>тельности (ПК-18).</w:t>
      </w:r>
    </w:p>
    <w:p w:rsidR="00A22DAD" w:rsidRDefault="00A22DAD" w:rsidP="008118D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5809">
        <w:rPr>
          <w:rFonts w:ascii="Times New Roman" w:hAnsi="Times New Roman"/>
          <w:b/>
          <w:sz w:val="28"/>
          <w:szCs w:val="28"/>
        </w:rPr>
        <w:lastRenderedPageBreak/>
        <w:t xml:space="preserve">Основное содержание текущего контроля </w:t>
      </w:r>
    </w:p>
    <w:p w:rsidR="008118D9" w:rsidRPr="008118D9" w:rsidRDefault="008118D9" w:rsidP="008118D9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5"/>
        <w:gridCol w:w="3787"/>
        <w:gridCol w:w="1202"/>
        <w:gridCol w:w="1786"/>
        <w:gridCol w:w="1264"/>
      </w:tblGrid>
      <w:tr w:rsidR="00BF4E5B" w:rsidRPr="004363F0" w:rsidTr="009E2E90">
        <w:tc>
          <w:tcPr>
            <w:tcW w:w="0" w:type="auto"/>
            <w:vMerge w:val="restart"/>
            <w:vAlign w:val="center"/>
          </w:tcPr>
          <w:p w:rsidR="00A2379A" w:rsidRPr="004363F0" w:rsidRDefault="00A2379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A2379A" w:rsidRPr="004363F0" w:rsidRDefault="00A2379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0" w:type="auto"/>
            <w:vMerge w:val="restart"/>
            <w:vAlign w:val="center"/>
          </w:tcPr>
          <w:p w:rsidR="00961EF0" w:rsidRPr="004363F0" w:rsidRDefault="00A2379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 w:rsidR="00961EF0" w:rsidRPr="004363F0">
              <w:rPr>
                <w:rFonts w:ascii="Times New Roman" w:hAnsi="Times New Roman"/>
                <w:sz w:val="24"/>
                <w:szCs w:val="24"/>
              </w:rPr>
              <w:t>модуля/</w:t>
            </w:r>
          </w:p>
          <w:p w:rsidR="00A2379A" w:rsidRPr="004363F0" w:rsidRDefault="00961EF0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  <w:r w:rsidR="00A2379A" w:rsidRPr="004363F0">
              <w:rPr>
                <w:rFonts w:ascii="Times New Roman" w:hAnsi="Times New Roman"/>
                <w:sz w:val="24"/>
                <w:szCs w:val="24"/>
              </w:rPr>
              <w:t>дисциплин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gridSpan w:val="3"/>
            <w:vAlign w:val="center"/>
          </w:tcPr>
          <w:p w:rsidR="00A2379A" w:rsidRPr="004363F0" w:rsidRDefault="00A2379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Содержание оценочных заданий для выявления сформированности компетенций у студентов по завершении</w:t>
            </w:r>
            <w:r w:rsidR="00961EF0" w:rsidRPr="004363F0">
              <w:rPr>
                <w:rFonts w:ascii="Times New Roman" w:hAnsi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BF4E5B" w:rsidRPr="004363F0" w:rsidTr="009E2E90">
        <w:tc>
          <w:tcPr>
            <w:tcW w:w="0" w:type="auto"/>
            <w:vMerge/>
            <w:vAlign w:val="center"/>
          </w:tcPr>
          <w:p w:rsidR="00A2379A" w:rsidRPr="004363F0" w:rsidRDefault="00A2379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2379A" w:rsidRPr="004363F0" w:rsidRDefault="00A2379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79A" w:rsidRPr="004363F0" w:rsidRDefault="00961EF0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  <w:vAlign w:val="center"/>
          </w:tcPr>
          <w:p w:rsidR="00A2379A" w:rsidRPr="004363F0" w:rsidRDefault="00961EF0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0" w:type="auto"/>
            <w:vAlign w:val="center"/>
          </w:tcPr>
          <w:p w:rsidR="00A2379A" w:rsidRPr="004363F0" w:rsidRDefault="00961EF0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6A48DA" w:rsidRPr="004363F0" w:rsidTr="009E2E90">
        <w:tc>
          <w:tcPr>
            <w:tcW w:w="0" w:type="auto"/>
            <w:gridSpan w:val="5"/>
            <w:vAlign w:val="center"/>
          </w:tcPr>
          <w:p w:rsidR="006A48DA" w:rsidRPr="004363F0" w:rsidRDefault="006A48DA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Общекультурные компетенции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C30CA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F02179">
            <w:pPr>
              <w:pStyle w:val="Default"/>
              <w:rPr>
                <w:b/>
                <w:i/>
              </w:rPr>
            </w:pPr>
            <w:r w:rsidRPr="004363F0">
              <w:rPr>
                <w:b/>
                <w:i/>
              </w:rPr>
              <w:t xml:space="preserve">Знать: </w:t>
            </w:r>
          </w:p>
          <w:p w:rsidR="00F8360F" w:rsidRDefault="00F8360F" w:rsidP="009E2E9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современную научную методологию, новые методы исследования; способы стабилизации поверхности фронта пламени. </w:t>
            </w:r>
          </w:p>
          <w:p w:rsidR="00F8360F" w:rsidRPr="004363F0" w:rsidRDefault="00F8360F" w:rsidP="009E2E9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Технико-экономические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характеристики ГТУ</w:t>
            </w:r>
          </w:p>
          <w:p w:rsidR="00F8360F" w:rsidRPr="004363F0" w:rsidRDefault="00F8360F" w:rsidP="00F0217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8360F" w:rsidRPr="004363F0" w:rsidRDefault="00F8360F" w:rsidP="009775F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изменять научный и научно-производственный профиль профессионал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:rsidR="00F8360F" w:rsidRPr="004363F0" w:rsidRDefault="00F8360F" w:rsidP="009775F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определять требования, предъявляемые к камерам сгорания и знать основные принципы организации рабочего процесса камер сгорания.</w:t>
            </w:r>
          </w:p>
          <w:p w:rsidR="00F8360F" w:rsidRPr="004363F0" w:rsidRDefault="00F8360F" w:rsidP="009775F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Численным и экспериментальным способом определять потери давления в КС,  потери давления при смешении струй, в потоке газов при подводе теплоты.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Рассчитывать характеристики ГТУ исходя из методики гидравлического расчета. Определять состав газов на выходе и температуры стенки жаровой трубы. 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Владеть методикой полного расчета.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анализировать научную литературу с привлечением современных информационных технологий;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способностью к изменению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и социальных условий деятельности.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навыками самостоятельной научно-исследовательской работы и научно-педагогической деятельности, требующими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широкого образования в соответствующем направлении.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9775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8118D9">
            <w:pPr>
              <w:pStyle w:val="Default"/>
              <w:rPr>
                <w:b/>
                <w:i/>
              </w:rPr>
            </w:pPr>
            <w:r w:rsidRPr="004363F0">
              <w:rPr>
                <w:b/>
                <w:i/>
              </w:rPr>
              <w:t xml:space="preserve">Знать: 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русский и иностранный языки;</w:t>
            </w:r>
          </w:p>
          <w:p w:rsidR="00F8360F" w:rsidRPr="004363F0" w:rsidRDefault="00F8360F" w:rsidP="007443AA">
            <w:pPr>
              <w:pStyle w:val="a4"/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как готовится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  <w:p w:rsidR="00F8360F" w:rsidRPr="004363F0" w:rsidRDefault="00F8360F" w:rsidP="008118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8360F" w:rsidRPr="004363F0" w:rsidRDefault="00F8360F" w:rsidP="009775F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свободно пользоваться русским и иностранным языками как средствами делового общения;</w:t>
            </w:r>
          </w:p>
          <w:p w:rsidR="00F8360F" w:rsidRPr="004363F0" w:rsidRDefault="00F8360F" w:rsidP="007443AA">
            <w:pPr>
              <w:pStyle w:val="a4"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анализировать и публично выступать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>,  вести дискуссию и полемику;</w:t>
            </w:r>
          </w:p>
          <w:p w:rsidR="00F8360F" w:rsidRPr="004363F0" w:rsidRDefault="00F8360F" w:rsidP="008118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способностью к активной социальной мобильн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F8360F" w:rsidRPr="004363F0" w:rsidRDefault="00F8360F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дискуссии по профессиональной тематике/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BF4E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8118D9">
            <w:pPr>
              <w:pStyle w:val="Default"/>
              <w:rPr>
                <w:b/>
                <w:i/>
              </w:rPr>
            </w:pPr>
            <w:r w:rsidRPr="004363F0">
              <w:rPr>
                <w:b/>
                <w:i/>
              </w:rPr>
              <w:t xml:space="preserve">Знать: </w:t>
            </w:r>
          </w:p>
          <w:p w:rsidR="00F8360F" w:rsidRPr="004363F0" w:rsidRDefault="00F8360F" w:rsidP="008923D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физические основы и математические модели процессов происходящих в ГТУ, КУ, процессах горения; </w:t>
            </w:r>
          </w:p>
          <w:p w:rsidR="00F8360F" w:rsidRPr="004363F0" w:rsidRDefault="00F8360F" w:rsidP="008118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8360F" w:rsidRPr="004363F0" w:rsidRDefault="00F8360F" w:rsidP="008923D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информацию;</w:t>
            </w:r>
          </w:p>
          <w:p w:rsidR="00F8360F" w:rsidRPr="004363F0" w:rsidRDefault="00F8360F" w:rsidP="009E2E90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самостоятельно разбираться в нормативных методиках расчета и применять их для решения поставленной задачи;</w:t>
            </w:r>
          </w:p>
          <w:p w:rsidR="00F8360F" w:rsidRPr="004363F0" w:rsidRDefault="00F8360F" w:rsidP="008118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8360F" w:rsidRPr="004363F0" w:rsidRDefault="00F8360F" w:rsidP="00BF4E5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навыками 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информацию. </w:t>
            </w:r>
          </w:p>
          <w:p w:rsidR="00F8360F" w:rsidRPr="004363F0" w:rsidRDefault="00F8360F" w:rsidP="00BF4E5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применять современное программное обеспечение </w:t>
            </w:r>
            <w:proofErr w:type="gramStart"/>
            <w:r w:rsidRPr="004363F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63F0">
              <w:rPr>
                <w:rFonts w:ascii="Times New Roman" w:hAnsi="Times New Roman"/>
                <w:sz w:val="24"/>
                <w:szCs w:val="24"/>
              </w:rPr>
              <w:t>расчет</w:t>
            </w:r>
            <w:proofErr w:type="gram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характеристик ГТУ, КУ и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спецкотлов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60F" w:rsidRPr="004363F0" w:rsidRDefault="00F8360F" w:rsidP="00BF4E5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Навыками самостоятельной работы в принятия решения в рамках своей профессиональной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8118D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F4E5B" w:rsidRPr="004363F0" w:rsidTr="009E2E90">
        <w:tc>
          <w:tcPr>
            <w:tcW w:w="0" w:type="auto"/>
            <w:gridSpan w:val="5"/>
            <w:vAlign w:val="center"/>
          </w:tcPr>
          <w:p w:rsidR="00BF4E5B" w:rsidRPr="004363F0" w:rsidRDefault="00BF4E5B" w:rsidP="00D954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F83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B05BD5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F8360F" w:rsidRPr="004363F0" w:rsidRDefault="00F8360F" w:rsidP="00B05BD5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Достижения науки и техники, передовой и зарубежный опыт в соответствующей области знаний;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моделирования и обработки результатов;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программными продуктами для подготовки презентаций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AA62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F83FF9">
            <w:pPr>
              <w:pStyle w:val="a4"/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F8360F" w:rsidRPr="004363F0" w:rsidRDefault="00F8360F" w:rsidP="00F83FF9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физические основы и математические модели процессов происходящих в ГТУ, КУ, методы расчета и оптимизации элементов КУ, принципы конструирования ГТУ, КУ;</w:t>
            </w:r>
          </w:p>
          <w:p w:rsidR="00F8360F" w:rsidRPr="004363F0" w:rsidRDefault="00F8360F" w:rsidP="009E2E9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новые технологические процессы и новые виды технологического оборудования;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деятельности;</w:t>
            </w:r>
          </w:p>
          <w:p w:rsidR="00F8360F" w:rsidRPr="004363F0" w:rsidRDefault="00F8360F" w:rsidP="009E2E9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принимать и обосновывать конкретные технические решения при создании объектов энергетического машиностроения;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color w:val="000000"/>
                <w:sz w:val="24"/>
                <w:szCs w:val="24"/>
              </w:rPr>
              <w:t>навыками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к освоению новых технологических процессов и новых видов технологического оборудования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265D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методы расчета и оптимизации элементов ГТУ, КУ, принципы конструирования ГТУ, КУ;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проводить расчёт тепловой и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конструктивный расчет КУ;</w:t>
            </w:r>
          </w:p>
          <w:p w:rsidR="00F8360F" w:rsidRPr="004363F0" w:rsidRDefault="00F8360F" w:rsidP="00F83FF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8360F" w:rsidRPr="004363F0" w:rsidRDefault="00F8360F" w:rsidP="00F83FF9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находить творческие решения профессиональных задач, готовностью принимать нестандартные решения.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8118D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физические основы и математические модели процессов происходящих в ГТУ и КУ;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проводить расчёт тепловой и конструктивный расчет ГТУ и КУ;</w:t>
            </w:r>
          </w:p>
          <w:p w:rsidR="00F8360F" w:rsidRPr="004363F0" w:rsidRDefault="00F8360F" w:rsidP="00B05BD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F8360F" w:rsidRPr="004363F0" w:rsidRDefault="00F8360F" w:rsidP="00B05B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способностью анализировать естественно научную сущность проблем, возникающих в ходе профессиональной деятельности.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8360F" w:rsidRPr="004363F0" w:rsidTr="009E2E90">
        <w:tc>
          <w:tcPr>
            <w:tcW w:w="0" w:type="auto"/>
            <w:vAlign w:val="center"/>
          </w:tcPr>
          <w:p w:rsidR="00F8360F" w:rsidRPr="004363F0" w:rsidRDefault="00F8360F" w:rsidP="00BF4E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BF4E5B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8360F" w:rsidRPr="004363F0" w:rsidRDefault="00F8360F" w:rsidP="00BF4E5B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OLE_LINK201"/>
            <w:bookmarkStart w:id="5" w:name="OLE_LINK202"/>
            <w:r w:rsidRPr="004363F0">
              <w:rPr>
                <w:rFonts w:ascii="Times New Roman" w:hAnsi="Times New Roman"/>
                <w:sz w:val="24"/>
                <w:szCs w:val="24"/>
              </w:rPr>
              <w:t>основные положения представления информации</w:t>
            </w:r>
            <w:bookmarkEnd w:id="4"/>
            <w:bookmarkEnd w:id="5"/>
            <w:r w:rsidRPr="004363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360F" w:rsidRPr="004363F0" w:rsidRDefault="00F8360F" w:rsidP="00BF4E5B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8360F" w:rsidRPr="004363F0" w:rsidRDefault="00F8360F" w:rsidP="00BF4E5B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OLE_LINK203"/>
            <w:bookmarkStart w:id="7" w:name="OLE_LINK204"/>
            <w:r w:rsidRPr="004363F0">
              <w:rPr>
                <w:rFonts w:ascii="Times New Roman" w:hAnsi="Times New Roman"/>
                <w:sz w:val="24"/>
                <w:szCs w:val="24"/>
              </w:rPr>
              <w:t>формировать законченное представление о принятых решениях и полученных результ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тах</w:t>
            </w:r>
            <w:bookmarkEnd w:id="6"/>
            <w:bookmarkEnd w:id="7"/>
            <w:r w:rsidRPr="004363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360F" w:rsidRPr="004363F0" w:rsidRDefault="00F8360F" w:rsidP="00BF4E5B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F8360F" w:rsidRPr="004363F0" w:rsidRDefault="00F8360F" w:rsidP="00BF4E5B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OLE_LINK205"/>
            <w:bookmarkStart w:id="9" w:name="OLE_LINK206"/>
            <w:r w:rsidRPr="004363F0">
              <w:rPr>
                <w:rFonts w:ascii="Times New Roman" w:hAnsi="Times New Roman"/>
                <w:sz w:val="24"/>
                <w:szCs w:val="24"/>
              </w:rPr>
              <w:t>навыками составления отчета, его публикацией (презентацией) и защ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той</w:t>
            </w:r>
            <w:bookmarkEnd w:id="8"/>
            <w:bookmarkEnd w:id="9"/>
            <w:r w:rsidRPr="00436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8360F" w:rsidRPr="004363F0" w:rsidRDefault="00F8360F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F306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B05B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F167F2" w:rsidRPr="004363F0" w:rsidRDefault="00F167F2" w:rsidP="00B05BD5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методы расчета и оптимизации элементов ГТУ и КУ, принципы конструирования ГТУ и КУ; </w:t>
            </w:r>
          </w:p>
          <w:p w:rsidR="00F167F2" w:rsidRPr="004363F0" w:rsidRDefault="00F167F2" w:rsidP="009E2E90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63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и перспективные компьютерные и информационные технологии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7F2" w:rsidRPr="004363F0" w:rsidRDefault="00F167F2" w:rsidP="00B05B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167F2" w:rsidRPr="004363F0" w:rsidRDefault="00F167F2" w:rsidP="00B05BD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принимать обоснованные решения на стадиях проектирования, модернизации и эксплуатации, обеспечивающие надежную и экономичную работу ТО, пользоваться принятыми в отрасли методами расчетов, графическими пакетами, базами данных, обеспечивающими проектирование и эксплуатацию ТО;</w:t>
            </w:r>
          </w:p>
          <w:p w:rsidR="00F167F2" w:rsidRPr="004363F0" w:rsidRDefault="00F167F2" w:rsidP="009E2E90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проводить расчёт тепловой и конструктивный расчет КУ,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принятыми в отрасли методами расчетов, графическими пакетами, базами данных, обеспечивающими проектирование и эксплуатацию КУ;</w:t>
            </w:r>
          </w:p>
          <w:p w:rsidR="00F167F2" w:rsidRPr="004363F0" w:rsidRDefault="00F167F2" w:rsidP="00B05B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B05B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выполнения расчетов по определению основных характеристик течения в проточной части турбины, а также показателей экономичности и надежности теплообменных аппаратов, конструированием теплообменного аппарата и его оптимизация.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BF4E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160946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167F2" w:rsidRPr="004363F0" w:rsidRDefault="00F167F2" w:rsidP="00160946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научно-техническую политику в области технологии объектов профессиональной де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F167F2" w:rsidRPr="004363F0" w:rsidRDefault="00F167F2" w:rsidP="00160946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167F2" w:rsidRPr="004363F0" w:rsidRDefault="00F167F2" w:rsidP="00160946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понимать современные проблемы научно-технического развития сырь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вой базы;</w:t>
            </w:r>
          </w:p>
          <w:p w:rsidR="00F167F2" w:rsidRPr="004363F0" w:rsidRDefault="00F167F2" w:rsidP="00160946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F167F2" w:rsidRPr="004363F0" w:rsidRDefault="00F167F2" w:rsidP="00160946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современными технологиями по утилизации отходов в энергомашин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строении.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6101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</w:tbl>
    <w:p w:rsidR="00B52C91" w:rsidRDefault="00B52C91" w:rsidP="00B52C91">
      <w:pPr>
        <w:pStyle w:val="a4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A22DAD" w:rsidRDefault="00D72D4D" w:rsidP="00A22DA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2DAD" w:rsidRPr="00A22DAD">
        <w:rPr>
          <w:rFonts w:ascii="Times New Roman" w:hAnsi="Times New Roman"/>
          <w:b/>
          <w:sz w:val="28"/>
          <w:szCs w:val="28"/>
        </w:rPr>
        <w:t xml:space="preserve">Основное содержание </w:t>
      </w:r>
      <w:r w:rsidR="00A22DAD">
        <w:rPr>
          <w:rFonts w:ascii="Times New Roman" w:hAnsi="Times New Roman"/>
          <w:b/>
          <w:sz w:val="28"/>
          <w:szCs w:val="28"/>
        </w:rPr>
        <w:t>промежуточной</w:t>
      </w:r>
      <w:r w:rsidR="00B63AC9">
        <w:rPr>
          <w:rFonts w:ascii="Times New Roman" w:hAnsi="Times New Roman"/>
          <w:b/>
          <w:sz w:val="28"/>
          <w:szCs w:val="28"/>
        </w:rPr>
        <w:t xml:space="preserve"> </w:t>
      </w:r>
      <w:r w:rsidR="00A22DAD">
        <w:rPr>
          <w:rFonts w:ascii="Times New Roman" w:hAnsi="Times New Roman"/>
          <w:b/>
          <w:sz w:val="28"/>
          <w:szCs w:val="28"/>
        </w:rPr>
        <w:t>аттестации студентов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5"/>
        <w:gridCol w:w="3776"/>
        <w:gridCol w:w="1206"/>
        <w:gridCol w:w="1790"/>
        <w:gridCol w:w="1267"/>
      </w:tblGrid>
      <w:tr w:rsidR="009E2E90" w:rsidRPr="004363F0" w:rsidTr="009E2E90">
        <w:tc>
          <w:tcPr>
            <w:tcW w:w="0" w:type="auto"/>
            <w:vMerge w:val="restart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0" w:type="auto"/>
            <w:vMerge w:val="restart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Совокупность ожидаемых результатов образования студентов в форме компетенций по завершении модуля/</w:t>
            </w:r>
          </w:p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</w:p>
        </w:tc>
        <w:tc>
          <w:tcPr>
            <w:tcW w:w="0" w:type="auto"/>
            <w:gridSpan w:val="3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Содержание оценочных заданий для выявления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компетенций у студентов по завершении модуля/освоения дисциплины</w:t>
            </w:r>
          </w:p>
        </w:tc>
      </w:tr>
      <w:tr w:rsidR="009E2E90" w:rsidRPr="004363F0" w:rsidTr="009E2E90">
        <w:tc>
          <w:tcPr>
            <w:tcW w:w="0" w:type="auto"/>
            <w:vMerge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0" w:type="auto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9E2E90" w:rsidRPr="004363F0" w:rsidTr="009E2E90">
        <w:tc>
          <w:tcPr>
            <w:tcW w:w="0" w:type="auto"/>
            <w:gridSpan w:val="5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Общекультурные компетенции</w:t>
            </w:r>
          </w:p>
        </w:tc>
      </w:tr>
      <w:tr w:rsidR="00F167F2" w:rsidRPr="004363F0" w:rsidTr="00F167F2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Default"/>
              <w:rPr>
                <w:b/>
                <w:i/>
              </w:rPr>
            </w:pPr>
            <w:r w:rsidRPr="004363F0">
              <w:rPr>
                <w:b/>
                <w:i/>
              </w:rPr>
              <w:t xml:space="preserve">Знать: 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современную научную методологию, новые методы исследования; способы стабилизации поверхности фронта пламени. </w:t>
            </w:r>
            <w:proofErr w:type="spellStart"/>
            <w:proofErr w:type="gramStart"/>
            <w:r w:rsidRPr="004363F0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4363F0">
              <w:rPr>
                <w:rFonts w:ascii="Times New Roman" w:hAnsi="Times New Roman"/>
                <w:sz w:val="24"/>
                <w:szCs w:val="24"/>
              </w:rPr>
              <w:t>татические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характеристики ГТУ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изменять научный и научно-производственный профиль профессионал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определять требования, предъявляемые к камерам сгорания и знать основные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принципы организации рабочего процесса камер сгорания.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Численным и экспериментальным способом определять потери давления в КС,  потери давления при смешении струй, в потоке газов при подводе теплоты.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Рассчитывать характеристики ГТУ исходя из методики гидравлического расчета. Определять состав газов на выходе и температуры стенки жаровой трубы. 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Владеть методикой полного расчета.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анализировать научную литературу с привлечением современных информационных технологий;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способностью к изменению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и социальных условий деятельности.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самостоятельной научно-исследовательской работы и научно-педагогической деятельности, требующими широкого образования в соответствующем направлении.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11646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11646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F167F2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Default"/>
              <w:rPr>
                <w:b/>
                <w:i/>
              </w:rPr>
            </w:pPr>
            <w:r w:rsidRPr="004363F0">
              <w:rPr>
                <w:b/>
                <w:i/>
              </w:rPr>
              <w:t xml:space="preserve">Знать: 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русский и иностранный языки;</w:t>
            </w:r>
          </w:p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как готовится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свободно пользоваться русским и иностранным языками как средствами делового общения;</w:t>
            </w:r>
          </w:p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анализировать и публично выступать,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>,  вести дискуссию и полемику;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способностью к активной социальной мобильн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дискуссии по профессиональной тематике/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0C10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0C10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0C10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F167F2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Default"/>
              <w:rPr>
                <w:b/>
                <w:i/>
              </w:rPr>
            </w:pPr>
            <w:r w:rsidRPr="004363F0">
              <w:rPr>
                <w:b/>
                <w:i/>
              </w:rPr>
              <w:t xml:space="preserve">Знать: 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физические основы и математические модели процессов происходящих в ГТУ,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КУ, процессах горения; 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информацию;</w:t>
            </w:r>
          </w:p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самостоятельно разбираться в нормативных методиках расчета и применять их для решения поставленной задачи;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навыками вести библиографическую работу с привлечением современных информационных технологий, способностью анализировать, синтезировать и критически резюмировать информацию. 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применять современное программное обеспечение </w:t>
            </w:r>
            <w:proofErr w:type="gramStart"/>
            <w:r w:rsidRPr="004363F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63F0">
              <w:rPr>
                <w:rFonts w:ascii="Times New Roman" w:hAnsi="Times New Roman"/>
                <w:sz w:val="24"/>
                <w:szCs w:val="24"/>
              </w:rPr>
              <w:t>расчет</w:t>
            </w:r>
            <w:proofErr w:type="gramEnd"/>
            <w:r w:rsidRPr="004363F0">
              <w:rPr>
                <w:rFonts w:ascii="Times New Roman" w:hAnsi="Times New Roman"/>
                <w:sz w:val="24"/>
                <w:szCs w:val="24"/>
              </w:rPr>
              <w:t xml:space="preserve"> характеристик ГТУ, КУ и </w:t>
            </w:r>
            <w:proofErr w:type="spellStart"/>
            <w:r w:rsidRPr="004363F0">
              <w:rPr>
                <w:rFonts w:ascii="Times New Roman" w:hAnsi="Times New Roman"/>
                <w:sz w:val="24"/>
                <w:szCs w:val="24"/>
              </w:rPr>
              <w:t>спецкотлов</w:t>
            </w:r>
            <w:proofErr w:type="spellEnd"/>
            <w:r w:rsidRPr="004363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в принятия решения в рамках своей профессиональной компетенции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F167F2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E2E90" w:rsidRPr="004363F0" w:rsidTr="009E2E90">
        <w:tc>
          <w:tcPr>
            <w:tcW w:w="0" w:type="auto"/>
            <w:gridSpan w:val="5"/>
            <w:vAlign w:val="center"/>
          </w:tcPr>
          <w:p w:rsidR="009E2E90" w:rsidRPr="004363F0" w:rsidRDefault="009E2E90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Достижения науки и техники, передовой и зарубежный опыт в соответствующей области знаний;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моделирования и обработки результатов;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программными продуктами для подготовки презентаций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F167F2" w:rsidRPr="004363F0" w:rsidRDefault="00F167F2" w:rsidP="007443AA">
            <w:pPr>
              <w:pStyle w:val="a4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физические основы и математические модели процессов происходящих в ГТУ, КУ, методы расчета и оптимизации элементов КУ, принципы конструирования ГТУ, КУ;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новые технологические процессы и новые виды технологического оборудования;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принимать и обосновывать конкретные технические решения при создании объектов энергетического машиностроения;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color w:val="000000"/>
                <w:sz w:val="24"/>
                <w:szCs w:val="24"/>
              </w:rPr>
              <w:t>навыками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к освоению новых технологических процессов и новых видов технологического оборудования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методы расчета и оптимизации элементов ГТУ, КУ, принципы конструирования ГТУ, КУ;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проводить расчёт тепловой и конструктивный расчет КУ;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находить творческие решения профессиональных задач, готовностью принимать нестандартные решения.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4363F0">
              <w:rPr>
                <w:rFonts w:ascii="Times New Roman" w:hAnsi="Times New Roman"/>
                <w:spacing w:val="-4"/>
                <w:sz w:val="24"/>
                <w:szCs w:val="24"/>
              </w:rPr>
              <w:t>физические основы и математические модели процессов происходящих в ГТУ и КУ;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pacing w:val="-4"/>
                <w:sz w:val="24"/>
                <w:szCs w:val="24"/>
              </w:rPr>
              <w:t>проводить расчёт тепловой и конструктивный расчет ГТУ и КУ;</w:t>
            </w:r>
          </w:p>
          <w:p w:rsidR="00F167F2" w:rsidRPr="004363F0" w:rsidRDefault="00F167F2" w:rsidP="007443A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способностью анализировать естественно научную сущность проблем, возникающих в ходе профессиональной деятельности.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основные положения представления информации;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формировать законченное представление о принятых решениях и полученных </w:t>
            </w: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результ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тах;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составления отчета, его публикацией (презентацией) и защ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той.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 xml:space="preserve">методы расчета и оптимизации элементов ГТУ и КУ, принципы конструирования ГТУ и КУ; 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63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и перспективные компьютерные и информационные технологии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7F2" w:rsidRPr="004363F0" w:rsidRDefault="00F167F2" w:rsidP="007443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pacing w:val="-4"/>
                <w:sz w:val="24"/>
                <w:szCs w:val="24"/>
              </w:rPr>
              <w:t>принимать обоснованные решения на стадиях проектирования, модернизации и эксплуатации, обеспечивающие надежную и экономичную работу ТО, пользоваться принятыми в отрасли методами расчетов, графическими пакетами, базами данных, обеспечивающими проектирование и эксплуатацию ТО;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4363F0">
              <w:rPr>
                <w:rFonts w:ascii="Times New Roman" w:hAnsi="Times New Roman"/>
                <w:spacing w:val="-4"/>
                <w:sz w:val="24"/>
                <w:szCs w:val="24"/>
              </w:rPr>
              <w:t>проводить расчёт тепловой и конструктивный расчет КУ, пользоваться принятыми в отрасли методами расчетов, графическими пакетами, базами данных, обеспечивающими проектирование и эксплуатацию КУ;</w:t>
            </w:r>
          </w:p>
          <w:p w:rsidR="00F167F2" w:rsidRPr="004363F0" w:rsidRDefault="00F167F2" w:rsidP="007443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Навыками выполнения расчетов по определению основных характеристик течения в проточной части турбины, а также показателей экономичности и надежности теплообменных аппаратов, конструированием теплообменного аппарата и его оптимизация.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167F2" w:rsidRPr="004363F0" w:rsidTr="009E2E90">
        <w:tc>
          <w:tcPr>
            <w:tcW w:w="0" w:type="auto"/>
            <w:vAlign w:val="center"/>
          </w:tcPr>
          <w:p w:rsidR="00F167F2" w:rsidRPr="004363F0" w:rsidRDefault="00F167F2" w:rsidP="007443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  <w:tc>
          <w:tcPr>
            <w:tcW w:w="0" w:type="auto"/>
            <w:vAlign w:val="center"/>
          </w:tcPr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научно-техническую политику в области технологии объектов профессиональной де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понимать современные проблемы научно-технического развития сырь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вой базы;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3F0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F167F2" w:rsidRPr="004363F0" w:rsidRDefault="00F167F2" w:rsidP="007443AA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3F0">
              <w:rPr>
                <w:rFonts w:ascii="Times New Roman" w:hAnsi="Times New Roman"/>
                <w:sz w:val="24"/>
                <w:szCs w:val="24"/>
              </w:rPr>
              <w:t>современными технологиями по утилизации отходов в энергомашин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3F0">
              <w:rPr>
                <w:rFonts w:ascii="Times New Roman" w:hAnsi="Times New Roman"/>
                <w:sz w:val="24"/>
                <w:szCs w:val="24"/>
              </w:rPr>
              <w:t>строении.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F167F2" w:rsidRDefault="00F167F2" w:rsidP="006101EF">
            <w:pPr>
              <w:jc w:val="center"/>
            </w:pPr>
            <w:r w:rsidRPr="003B4CD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961EF0" w:rsidRPr="00D72D4D" w:rsidRDefault="00961EF0" w:rsidP="007443AA">
      <w:pPr>
        <w:pStyle w:val="a4"/>
        <w:spacing w:after="0" w:line="283" w:lineRule="auto"/>
        <w:ind w:left="0" w:firstLine="502"/>
        <w:jc w:val="both"/>
        <w:rPr>
          <w:rFonts w:ascii="Times New Roman" w:hAnsi="Times New Roman"/>
          <w:b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lastRenderedPageBreak/>
        <w:t>3</w:t>
      </w:r>
      <w:r w:rsidR="00F86EB4" w:rsidRPr="00D72D4D">
        <w:rPr>
          <w:rFonts w:ascii="Times New Roman" w:hAnsi="Times New Roman"/>
          <w:b/>
          <w:sz w:val="28"/>
          <w:szCs w:val="28"/>
        </w:rPr>
        <w:t>. Оценочные средства для текущего контроля успеваемости</w:t>
      </w:r>
      <w:r w:rsidR="00A22DAD" w:rsidRPr="00D72D4D">
        <w:rPr>
          <w:rFonts w:ascii="Times New Roman" w:hAnsi="Times New Roman"/>
          <w:b/>
          <w:sz w:val="28"/>
          <w:szCs w:val="28"/>
        </w:rPr>
        <w:t xml:space="preserve"> и </w:t>
      </w:r>
      <w:r w:rsidR="00F86EB4" w:rsidRPr="00D72D4D">
        <w:rPr>
          <w:rFonts w:ascii="Times New Roman" w:hAnsi="Times New Roman"/>
          <w:b/>
          <w:sz w:val="28"/>
          <w:szCs w:val="28"/>
        </w:rPr>
        <w:t xml:space="preserve">промежуточной аттестации по итогам освоения дисциплины </w:t>
      </w:r>
    </w:p>
    <w:p w:rsidR="006136FE" w:rsidRPr="00D72D4D" w:rsidRDefault="006136FE" w:rsidP="007443AA">
      <w:pPr>
        <w:widowControl w:val="0"/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Оценка текущей успеваемости и промежуточной аттестации студентов по итогам освоения дисциплины «</w:t>
      </w:r>
      <w:r w:rsidR="00D72D4D" w:rsidRPr="00D72D4D">
        <w:rPr>
          <w:rFonts w:ascii="Times New Roman" w:hAnsi="Times New Roman"/>
          <w:sz w:val="28"/>
          <w:szCs w:val="28"/>
        </w:rPr>
        <w:t xml:space="preserve">Камеры сгорания ГТУ, котлы-утилизаторы и </w:t>
      </w:r>
      <w:proofErr w:type="spellStart"/>
      <w:r w:rsidR="00D72D4D" w:rsidRPr="00D72D4D">
        <w:rPr>
          <w:rFonts w:ascii="Times New Roman" w:hAnsi="Times New Roman"/>
          <w:sz w:val="28"/>
          <w:szCs w:val="28"/>
        </w:rPr>
        <w:t>спецкотлы</w:t>
      </w:r>
      <w:proofErr w:type="spellEnd"/>
      <w:r w:rsidRPr="00D72D4D">
        <w:rPr>
          <w:rFonts w:ascii="Times New Roman" w:hAnsi="Times New Roman"/>
          <w:sz w:val="28"/>
          <w:szCs w:val="28"/>
        </w:rPr>
        <w:t>» производится при помощи следующих оценочных средств:</w:t>
      </w:r>
    </w:p>
    <w:p w:rsidR="000D3000" w:rsidRPr="00D72D4D" w:rsidRDefault="000D3000" w:rsidP="007443AA">
      <w:pPr>
        <w:widowControl w:val="0"/>
        <w:autoSpaceDE w:val="0"/>
        <w:autoSpaceDN w:val="0"/>
        <w:adjustRightInd w:val="0"/>
        <w:spacing w:after="0" w:line="283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0D3000" w:rsidRPr="00D72D4D" w:rsidRDefault="000D3000" w:rsidP="007443AA">
      <w:pPr>
        <w:widowControl w:val="0"/>
        <w:autoSpaceDE w:val="0"/>
        <w:autoSpaceDN w:val="0"/>
        <w:adjustRightInd w:val="0"/>
        <w:spacing w:after="0" w:line="283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t>Входной контроль</w:t>
      </w:r>
    </w:p>
    <w:p w:rsidR="006136FE" w:rsidRPr="00D72D4D" w:rsidRDefault="006136FE" w:rsidP="007443AA">
      <w:pPr>
        <w:widowControl w:val="0"/>
        <w:autoSpaceDE w:val="0"/>
        <w:autoSpaceDN w:val="0"/>
        <w:adjustRightInd w:val="0"/>
        <w:spacing w:after="0" w:line="283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Входной контроль проводится в начале семестра. Он представляют собой </w:t>
      </w:r>
      <w:r w:rsidR="00894785" w:rsidRPr="00D72D4D">
        <w:rPr>
          <w:rFonts w:ascii="Times New Roman" w:hAnsi="Times New Roman"/>
          <w:sz w:val="28"/>
          <w:szCs w:val="28"/>
        </w:rPr>
        <w:t xml:space="preserve">письменный </w:t>
      </w:r>
      <w:r w:rsidR="00C174DB" w:rsidRPr="00D72D4D">
        <w:rPr>
          <w:rFonts w:ascii="Times New Roman" w:hAnsi="Times New Roman"/>
          <w:sz w:val="28"/>
          <w:szCs w:val="28"/>
        </w:rPr>
        <w:t>опрос</w:t>
      </w:r>
      <w:r w:rsidRPr="00D72D4D">
        <w:rPr>
          <w:rFonts w:ascii="Times New Roman" w:hAnsi="Times New Roman"/>
          <w:sz w:val="28"/>
          <w:szCs w:val="28"/>
        </w:rPr>
        <w:t xml:space="preserve"> из </w:t>
      </w:r>
      <w:r w:rsidR="00C174DB" w:rsidRPr="00D72D4D">
        <w:rPr>
          <w:rFonts w:ascii="Times New Roman" w:hAnsi="Times New Roman"/>
          <w:sz w:val="28"/>
          <w:szCs w:val="28"/>
        </w:rPr>
        <w:t>5-10</w:t>
      </w:r>
      <w:r w:rsidRPr="00D72D4D">
        <w:rPr>
          <w:rFonts w:ascii="Times New Roman" w:hAnsi="Times New Roman"/>
          <w:sz w:val="28"/>
          <w:szCs w:val="28"/>
        </w:rPr>
        <w:t xml:space="preserve"> основных вопросов, ответы на которые студент должен знать в результате изучения предыдущих дисциплин. Контроль проводится по оценке остаточных знаний </w:t>
      </w:r>
      <w:r w:rsidR="002B3AF7" w:rsidRPr="00D72D4D">
        <w:rPr>
          <w:rFonts w:ascii="Times New Roman" w:hAnsi="Times New Roman"/>
          <w:sz w:val="28"/>
          <w:szCs w:val="28"/>
        </w:rPr>
        <w:t>«</w:t>
      </w:r>
      <w:r w:rsidR="00020FAE" w:rsidRPr="00D72D4D">
        <w:rPr>
          <w:rFonts w:ascii="Times New Roman" w:hAnsi="Times New Roman"/>
          <w:sz w:val="28"/>
          <w:szCs w:val="28"/>
        </w:rPr>
        <w:t xml:space="preserve">Камеры сгорания ГТУ, котлы-утилизаторы и </w:t>
      </w:r>
      <w:proofErr w:type="spellStart"/>
      <w:r w:rsidR="00020FAE" w:rsidRPr="00D72D4D">
        <w:rPr>
          <w:rFonts w:ascii="Times New Roman" w:hAnsi="Times New Roman"/>
          <w:sz w:val="28"/>
          <w:szCs w:val="28"/>
        </w:rPr>
        <w:t>спецкотлы</w:t>
      </w:r>
      <w:proofErr w:type="spellEnd"/>
      <w:r w:rsidR="002B3AF7" w:rsidRPr="00D72D4D">
        <w:rPr>
          <w:rFonts w:ascii="Times New Roman" w:hAnsi="Times New Roman"/>
          <w:sz w:val="28"/>
          <w:szCs w:val="28"/>
        </w:rPr>
        <w:t>»</w:t>
      </w:r>
      <w:r w:rsidRPr="00D72D4D">
        <w:rPr>
          <w:rFonts w:ascii="Times New Roman" w:hAnsi="Times New Roman"/>
          <w:sz w:val="28"/>
          <w:szCs w:val="28"/>
        </w:rPr>
        <w:t>. Поставленные вопросы требуют точных и коротких ответов. Входной контроль проводится в письменном виде на первой лекции семестра в течение 15-20 минут. Итоги входного контроля используются для корректировки методик проведения лекционных и практических занятий</w:t>
      </w:r>
      <w:r w:rsidR="00B30EF9" w:rsidRPr="00D72D4D">
        <w:rPr>
          <w:rFonts w:ascii="Times New Roman" w:hAnsi="Times New Roman"/>
          <w:sz w:val="28"/>
          <w:szCs w:val="28"/>
        </w:rPr>
        <w:t>, а также для опре</w:t>
      </w:r>
      <w:r w:rsidR="001E3B28" w:rsidRPr="00D72D4D">
        <w:rPr>
          <w:rFonts w:ascii="Times New Roman" w:hAnsi="Times New Roman"/>
          <w:sz w:val="28"/>
          <w:szCs w:val="28"/>
        </w:rPr>
        <w:t>д</w:t>
      </w:r>
      <w:r w:rsidR="00B30EF9" w:rsidRPr="00D72D4D">
        <w:rPr>
          <w:rFonts w:ascii="Times New Roman" w:hAnsi="Times New Roman"/>
          <w:sz w:val="28"/>
          <w:szCs w:val="28"/>
        </w:rPr>
        <w:t>еления уровня освоения программы образования: базового, продвинутого и высокого. Однако студент в праве сам выбирать, по программе какого уровня будет выполняться его работа.</w:t>
      </w:r>
    </w:p>
    <w:p w:rsidR="00B30EF9" w:rsidRPr="007443AA" w:rsidRDefault="00B30EF9" w:rsidP="007443AA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16"/>
          <w:szCs w:val="16"/>
        </w:rPr>
      </w:pPr>
    </w:p>
    <w:p w:rsidR="00B30EF9" w:rsidRPr="00D72D4D" w:rsidRDefault="00B30EF9" w:rsidP="007443AA">
      <w:pPr>
        <w:widowControl w:val="0"/>
        <w:autoSpaceDE w:val="0"/>
        <w:autoSpaceDN w:val="0"/>
        <w:adjustRightInd w:val="0"/>
        <w:spacing w:after="0" w:line="283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2D4D">
        <w:rPr>
          <w:rFonts w:ascii="Times New Roman" w:hAnsi="Times New Roman"/>
          <w:b/>
          <w:i/>
          <w:sz w:val="28"/>
          <w:szCs w:val="28"/>
        </w:rPr>
        <w:t xml:space="preserve">Пример тестового </w:t>
      </w:r>
      <w:r w:rsidR="00AC0AF7" w:rsidRPr="00D72D4D">
        <w:rPr>
          <w:rFonts w:ascii="Times New Roman" w:hAnsi="Times New Roman"/>
          <w:b/>
          <w:i/>
          <w:sz w:val="28"/>
          <w:szCs w:val="28"/>
        </w:rPr>
        <w:t xml:space="preserve">входного </w:t>
      </w:r>
      <w:r w:rsidRPr="00D72D4D">
        <w:rPr>
          <w:rFonts w:ascii="Times New Roman" w:hAnsi="Times New Roman"/>
          <w:b/>
          <w:i/>
          <w:sz w:val="28"/>
          <w:szCs w:val="28"/>
        </w:rPr>
        <w:t>контроля: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Опишите термодинамические циклы, по которым работают ГТУ.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Классификация ГТУ. Принципиальные схемы и конструкции ГТУ.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Назовите основные технико-экономические характеристики и показатели работы ГТУ.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Каким образом можно повысить эффективность ТЭЦ?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Опишите основные термодинамические циклы, типы и принципиальные схемы ПТУ, их преимущества и недостатки.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Классификация конструктивных схем КС энергоустановок и их характеристики.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Назовите требования, предъявляемые к КС.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Опишите основные элементы КС.</w:t>
      </w:r>
    </w:p>
    <w:p w:rsidR="000D3000" w:rsidRPr="00D72D4D" w:rsidRDefault="000D3000" w:rsidP="007443AA">
      <w:pPr>
        <w:widowControl w:val="0"/>
        <w:autoSpaceDE w:val="0"/>
        <w:autoSpaceDN w:val="0"/>
        <w:adjustRightInd w:val="0"/>
        <w:spacing w:after="0" w:line="283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t>Контроль текущей самостоятельной работы</w:t>
      </w:r>
    </w:p>
    <w:p w:rsidR="006136FE" w:rsidRPr="00D72D4D" w:rsidRDefault="006136FE" w:rsidP="007443AA">
      <w:pPr>
        <w:widowControl w:val="0"/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Данный вид контроля представляет собой короткие задания, которые выполняются на практических занятиях в течение </w:t>
      </w:r>
      <w:r w:rsidR="00914669" w:rsidRPr="00D72D4D">
        <w:rPr>
          <w:rFonts w:ascii="Times New Roman" w:hAnsi="Times New Roman"/>
          <w:sz w:val="28"/>
          <w:szCs w:val="28"/>
        </w:rPr>
        <w:t>10</w:t>
      </w:r>
      <w:r w:rsidRPr="00D72D4D">
        <w:rPr>
          <w:rFonts w:ascii="Times New Roman" w:hAnsi="Times New Roman"/>
          <w:sz w:val="28"/>
          <w:szCs w:val="28"/>
        </w:rPr>
        <w:t>-1</w:t>
      </w:r>
      <w:r w:rsidR="00914669" w:rsidRPr="00D72D4D">
        <w:rPr>
          <w:rFonts w:ascii="Times New Roman" w:hAnsi="Times New Roman"/>
          <w:sz w:val="28"/>
          <w:szCs w:val="28"/>
        </w:rPr>
        <w:t>5</w:t>
      </w:r>
      <w:r w:rsidRPr="00D72D4D">
        <w:rPr>
          <w:rFonts w:ascii="Times New Roman" w:hAnsi="Times New Roman"/>
          <w:sz w:val="28"/>
          <w:szCs w:val="28"/>
        </w:rPr>
        <w:t xml:space="preserve"> минут. Проверяются знания текущего материала: уравнения, формулировки законов, основные понятия и определения; умения применять эти законы для решения практических зада</w:t>
      </w:r>
      <w:r w:rsidR="00B30EF9" w:rsidRPr="00D72D4D">
        <w:rPr>
          <w:rFonts w:ascii="Times New Roman" w:hAnsi="Times New Roman"/>
          <w:sz w:val="28"/>
          <w:szCs w:val="28"/>
        </w:rPr>
        <w:t>ч.</w:t>
      </w:r>
    </w:p>
    <w:p w:rsidR="00B30EF9" w:rsidRPr="00D72D4D" w:rsidRDefault="00B30EF9" w:rsidP="007443AA">
      <w:pPr>
        <w:spacing w:after="0" w:line="28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Текущий контроль проводится в конце каждого учебного модуля.</w:t>
      </w:r>
    </w:p>
    <w:p w:rsidR="00AC0AF7" w:rsidRPr="00D72D4D" w:rsidRDefault="00AC0AF7" w:rsidP="007443AA">
      <w:pPr>
        <w:spacing w:after="0" w:line="283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EF9" w:rsidRPr="00D72D4D" w:rsidRDefault="00B30EF9" w:rsidP="007443AA">
      <w:pPr>
        <w:spacing w:after="0" w:line="28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Для </w:t>
      </w:r>
      <w:r w:rsidRPr="00D72D4D">
        <w:rPr>
          <w:rFonts w:ascii="Times New Roman" w:hAnsi="Times New Roman"/>
          <w:b/>
          <w:i/>
          <w:sz w:val="28"/>
          <w:szCs w:val="28"/>
        </w:rPr>
        <w:t>базового уровня</w:t>
      </w:r>
      <w:r w:rsidRPr="00D72D4D">
        <w:rPr>
          <w:rFonts w:ascii="Times New Roman" w:hAnsi="Times New Roman"/>
          <w:sz w:val="28"/>
          <w:szCs w:val="28"/>
        </w:rPr>
        <w:t xml:space="preserve"> он представляет собой </w:t>
      </w:r>
      <w:r w:rsidR="00C174DB" w:rsidRPr="00D72D4D">
        <w:rPr>
          <w:rFonts w:ascii="Times New Roman" w:hAnsi="Times New Roman"/>
          <w:sz w:val="28"/>
          <w:szCs w:val="28"/>
        </w:rPr>
        <w:t>опрос</w:t>
      </w:r>
      <w:r w:rsidRPr="00D72D4D">
        <w:rPr>
          <w:rFonts w:ascii="Times New Roman" w:hAnsi="Times New Roman"/>
          <w:sz w:val="28"/>
          <w:szCs w:val="28"/>
        </w:rPr>
        <w:t xml:space="preserve"> из </w:t>
      </w:r>
      <w:r w:rsidR="00C174DB" w:rsidRPr="00D72D4D">
        <w:rPr>
          <w:rFonts w:ascii="Times New Roman" w:hAnsi="Times New Roman"/>
          <w:sz w:val="28"/>
          <w:szCs w:val="28"/>
        </w:rPr>
        <w:t>5</w:t>
      </w:r>
      <w:r w:rsidR="0002529A" w:rsidRPr="00D72D4D">
        <w:rPr>
          <w:rFonts w:ascii="Times New Roman" w:hAnsi="Times New Roman"/>
          <w:sz w:val="28"/>
          <w:szCs w:val="28"/>
        </w:rPr>
        <w:t>-10</w:t>
      </w:r>
      <w:r w:rsidRPr="00D72D4D">
        <w:rPr>
          <w:rFonts w:ascii="Times New Roman" w:hAnsi="Times New Roman"/>
          <w:sz w:val="28"/>
          <w:szCs w:val="28"/>
        </w:rPr>
        <w:t xml:space="preserve"> основных </w:t>
      </w:r>
      <w:proofErr w:type="gramStart"/>
      <w:r w:rsidRPr="00D72D4D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D72D4D">
        <w:rPr>
          <w:rFonts w:ascii="Times New Roman" w:hAnsi="Times New Roman"/>
          <w:sz w:val="28"/>
          <w:szCs w:val="28"/>
        </w:rPr>
        <w:t xml:space="preserve"> как по текущей теме, так и по ранее изученным темам.</w:t>
      </w:r>
    </w:p>
    <w:p w:rsidR="00894785" w:rsidRPr="00D72D4D" w:rsidRDefault="00894785" w:rsidP="007443AA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</w:p>
    <w:p w:rsidR="00CC6CA1" w:rsidRPr="00D72D4D" w:rsidRDefault="00CC6CA1" w:rsidP="007443AA">
      <w:pPr>
        <w:widowControl w:val="0"/>
        <w:autoSpaceDE w:val="0"/>
        <w:autoSpaceDN w:val="0"/>
        <w:adjustRightInd w:val="0"/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Пример вопросов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Основные принципы организации рабочего процесса КС. Схема рабочего процесса КС. Влияние различных факторов на процессы, протекающие в КС.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Какие типы диффузоров КС ГТУ вы знаете? Их преимущества и недостатки.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Как определяются потери давления в КС?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Каким образом осуществляется распределение подачи воздуха по жаровой трубе КС?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 xml:space="preserve">Для чего используются </w:t>
      </w:r>
      <w:proofErr w:type="spellStart"/>
      <w:r w:rsidRPr="00020FAE">
        <w:rPr>
          <w:rFonts w:ascii="Times New Roman" w:hAnsi="Times New Roman"/>
          <w:sz w:val="28"/>
          <w:szCs w:val="28"/>
        </w:rPr>
        <w:t>завихрители</w:t>
      </w:r>
      <w:proofErr w:type="spellEnd"/>
      <w:r w:rsidRPr="00020FAE">
        <w:rPr>
          <w:rFonts w:ascii="Times New Roman" w:hAnsi="Times New Roman"/>
          <w:sz w:val="28"/>
          <w:szCs w:val="28"/>
        </w:rPr>
        <w:t xml:space="preserve"> в КС ГТУ? </w:t>
      </w:r>
    </w:p>
    <w:p w:rsidR="00020FAE" w:rsidRPr="00020FAE" w:rsidRDefault="00020FAE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Назовите основные конструкции фронтовых устройств и их характеристики.</w:t>
      </w:r>
    </w:p>
    <w:p w:rsidR="00DA3361" w:rsidRPr="00D72D4D" w:rsidRDefault="00DA3361" w:rsidP="007443AA">
      <w:pPr>
        <w:spacing w:after="0" w:line="28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Для </w:t>
      </w:r>
      <w:r w:rsidRPr="00D72D4D">
        <w:rPr>
          <w:rFonts w:ascii="Times New Roman" w:hAnsi="Times New Roman"/>
          <w:b/>
          <w:i/>
          <w:sz w:val="28"/>
          <w:szCs w:val="28"/>
        </w:rPr>
        <w:t>продвинутого уровня</w:t>
      </w:r>
      <w:r w:rsidRPr="00D72D4D">
        <w:rPr>
          <w:rFonts w:ascii="Times New Roman" w:hAnsi="Times New Roman"/>
          <w:sz w:val="28"/>
          <w:szCs w:val="28"/>
        </w:rPr>
        <w:t xml:space="preserve"> он представляет собой </w:t>
      </w:r>
      <w:r w:rsidR="0002529A" w:rsidRPr="00D72D4D">
        <w:rPr>
          <w:rFonts w:ascii="Times New Roman" w:hAnsi="Times New Roman"/>
          <w:sz w:val="28"/>
          <w:szCs w:val="28"/>
        </w:rPr>
        <w:t>опрос</w:t>
      </w:r>
      <w:r w:rsidRPr="00D72D4D">
        <w:rPr>
          <w:rFonts w:ascii="Times New Roman" w:hAnsi="Times New Roman"/>
          <w:sz w:val="28"/>
          <w:szCs w:val="28"/>
        </w:rPr>
        <w:t xml:space="preserve"> из </w:t>
      </w:r>
      <w:r w:rsidR="0002529A" w:rsidRPr="00D72D4D">
        <w:rPr>
          <w:rFonts w:ascii="Times New Roman" w:hAnsi="Times New Roman"/>
          <w:sz w:val="28"/>
          <w:szCs w:val="28"/>
        </w:rPr>
        <w:t>5</w:t>
      </w:r>
      <w:r w:rsidRPr="00D72D4D">
        <w:rPr>
          <w:rFonts w:ascii="Times New Roman" w:hAnsi="Times New Roman"/>
          <w:sz w:val="28"/>
          <w:szCs w:val="28"/>
        </w:rPr>
        <w:t xml:space="preserve"> основных </w:t>
      </w:r>
      <w:proofErr w:type="gramStart"/>
      <w:r w:rsidRPr="00D72D4D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D72D4D">
        <w:rPr>
          <w:rFonts w:ascii="Times New Roman" w:hAnsi="Times New Roman"/>
          <w:sz w:val="28"/>
          <w:szCs w:val="28"/>
        </w:rPr>
        <w:t xml:space="preserve"> как по текущей теме, так и по ранее изученным темам.</w:t>
      </w:r>
    </w:p>
    <w:p w:rsidR="0002529A" w:rsidRPr="00D72D4D" w:rsidRDefault="0002529A" w:rsidP="007443AA">
      <w:pPr>
        <w:spacing w:after="0" w:line="283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CA1" w:rsidRPr="00D72D4D" w:rsidRDefault="00CC6CA1" w:rsidP="007443AA">
      <w:pPr>
        <w:widowControl w:val="0"/>
        <w:autoSpaceDE w:val="0"/>
        <w:autoSpaceDN w:val="0"/>
        <w:adjustRightInd w:val="0"/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Пример вопросов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Зона смешения камеры сгорания.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Потери давления от трения  камере сгорания.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Потери давления в камере сгорания при смешении струй воздуха.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Потери давления в кольцевом канале.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Потери давления в диффузоре.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Потери давления во фронтовом устройстве.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Основные положения методики расчета камер сгорания.</w:t>
      </w:r>
    </w:p>
    <w:p w:rsidR="005D62BC" w:rsidRPr="00D72D4D" w:rsidRDefault="005D62BC" w:rsidP="007443AA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</w:p>
    <w:p w:rsidR="0002529A" w:rsidRPr="00D72D4D" w:rsidRDefault="0002529A" w:rsidP="007443AA">
      <w:pPr>
        <w:spacing w:after="0" w:line="28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Для </w:t>
      </w:r>
      <w:r w:rsidRPr="00D72D4D">
        <w:rPr>
          <w:rFonts w:ascii="Times New Roman" w:hAnsi="Times New Roman"/>
          <w:b/>
          <w:i/>
          <w:sz w:val="28"/>
          <w:szCs w:val="28"/>
        </w:rPr>
        <w:t>высокого уровня</w:t>
      </w:r>
      <w:r w:rsidRPr="00D72D4D">
        <w:rPr>
          <w:rFonts w:ascii="Times New Roman" w:hAnsi="Times New Roman"/>
          <w:sz w:val="28"/>
          <w:szCs w:val="28"/>
        </w:rPr>
        <w:t xml:space="preserve"> он представляет собой опрос из 5 основных </w:t>
      </w:r>
      <w:proofErr w:type="gramStart"/>
      <w:r w:rsidRPr="00D72D4D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D72D4D">
        <w:rPr>
          <w:rFonts w:ascii="Times New Roman" w:hAnsi="Times New Roman"/>
          <w:sz w:val="28"/>
          <w:szCs w:val="28"/>
        </w:rPr>
        <w:t xml:space="preserve"> как по текущей теме, так и по ранее изученным темам.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pacing w:val="-10"/>
          <w:sz w:val="28"/>
          <w:szCs w:val="28"/>
        </w:rPr>
      </w:pPr>
      <w:r w:rsidRPr="00020FAE">
        <w:rPr>
          <w:rFonts w:ascii="Times New Roman" w:hAnsi="Times New Roman"/>
          <w:spacing w:val="-10"/>
          <w:sz w:val="28"/>
          <w:szCs w:val="28"/>
        </w:rPr>
        <w:t xml:space="preserve">Определение состава и энтальпий газов на выходе из камеры сгорания, η </w:t>
      </w:r>
      <w:proofErr w:type="gramStart"/>
      <w:r w:rsidRPr="00020FAE">
        <w:rPr>
          <w:rFonts w:ascii="Times New Roman" w:hAnsi="Times New Roman"/>
          <w:spacing w:val="-10"/>
          <w:sz w:val="28"/>
          <w:szCs w:val="28"/>
        </w:rPr>
        <w:t>к</w:t>
      </w:r>
      <w:proofErr w:type="gramEnd"/>
      <w:r w:rsidRPr="00020FAE">
        <w:rPr>
          <w:rFonts w:ascii="Times New Roman" w:hAnsi="Times New Roman"/>
          <w:spacing w:val="-10"/>
          <w:sz w:val="28"/>
          <w:szCs w:val="28"/>
        </w:rPr>
        <w:t>.с.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Температурный режим стенки жаровой трубы.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Особенности конструкций выполнения жаровых труб.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Снятие характеристик камер сгорания.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Горения капли жидкого топлива.</w:t>
      </w:r>
    </w:p>
    <w:p w:rsidR="00020FAE" w:rsidRP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Горение угольной частицы.</w:t>
      </w:r>
    </w:p>
    <w:p w:rsidR="00020FAE" w:rsidRDefault="00020FAE" w:rsidP="007443AA">
      <w:pPr>
        <w:numPr>
          <w:ilvl w:val="1"/>
          <w:numId w:val="42"/>
        </w:numPr>
        <w:tabs>
          <w:tab w:val="clear" w:pos="961"/>
          <w:tab w:val="num" w:pos="567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0FAE">
        <w:rPr>
          <w:rFonts w:ascii="Times New Roman" w:hAnsi="Times New Roman"/>
          <w:sz w:val="28"/>
          <w:szCs w:val="28"/>
        </w:rPr>
        <w:t>Система подачи твердого топлива.</w:t>
      </w:r>
    </w:p>
    <w:p w:rsidR="008118D9" w:rsidRDefault="008118D9" w:rsidP="007443AA">
      <w:pPr>
        <w:tabs>
          <w:tab w:val="num" w:pos="1440"/>
        </w:tabs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</w:p>
    <w:p w:rsidR="008118D9" w:rsidRDefault="008118D9" w:rsidP="007443AA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lastRenderedPageBreak/>
        <w:t xml:space="preserve">Опишите термодинамические циклы, по которым работают ГТУ.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Классификация ГТУ. Принципиальные схемы и конструкции ГТУ.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Назовите основные технико-экономические характеристики и показатели работы ГТУ.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Каким образом можно повысить эффективность ТЭЦ?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Опишите основные термодинамические циклы, типы и принципиальные схемы ПТУ, их преимущества и недостатки.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Классификация конструктивных схем КС энергоустановок и их характеристики.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Назовите требования, предъявляемые к КС.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Опишите основные элементы КС.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Основные принципы организации рабочего процесса КС. Схема рабочего процесса КС. Влияние различных факторов на процессы, протекающие в КС.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Какие типы диффузоров КС ГТУ вы знаете? Их преимущества и недостатки.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Как определяются потери давления в КС?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Каким образом осуществляется распределение подачи воздуха по жаровой трубе КС?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Для чего используются </w:t>
      </w:r>
      <w:proofErr w:type="spellStart"/>
      <w:r w:rsidRPr="008118D9">
        <w:rPr>
          <w:rFonts w:ascii="Times New Roman" w:hAnsi="Times New Roman"/>
          <w:sz w:val="28"/>
          <w:szCs w:val="28"/>
        </w:rPr>
        <w:t>завихрители</w:t>
      </w:r>
      <w:proofErr w:type="spellEnd"/>
      <w:r w:rsidRPr="008118D9">
        <w:rPr>
          <w:rFonts w:ascii="Times New Roman" w:hAnsi="Times New Roman"/>
          <w:sz w:val="28"/>
          <w:szCs w:val="28"/>
        </w:rPr>
        <w:t xml:space="preserve"> в КС ГТУ?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Назовите основные конструкции фронтовых устройств и их характеристики.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Какие тепловые потоки имеют место в КС ГТУ?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 рассчитать  температуру неохлаждаемой стенки жаровой трубы КС?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 рассчитать температуру охлаждаемой стенки жаровой трубы КС?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 осуществляется стабилизация пламени в КС ГТУ?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Какие способы воспламенения топливовоздушной смеси вы знаете?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</w:rPr>
        <w:t>Какие виды форсунок используются в КС ГТУ?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Назовите </w:t>
      </w:r>
      <w:proofErr w:type="gramStart"/>
      <w:r w:rsidRPr="008118D9">
        <w:rPr>
          <w:rFonts w:ascii="Times New Roman" w:hAnsi="Times New Roman"/>
          <w:sz w:val="28"/>
          <w:szCs w:val="28"/>
        </w:rPr>
        <w:t>единицы</w:t>
      </w:r>
      <w:proofErr w:type="gramEnd"/>
      <w:r w:rsidRPr="008118D9">
        <w:rPr>
          <w:rFonts w:ascii="Times New Roman" w:hAnsi="Times New Roman"/>
          <w:sz w:val="28"/>
          <w:szCs w:val="28"/>
        </w:rPr>
        <w:t xml:space="preserve"> в которых измеряются выбросы вредных продуктов сгорания.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Опишите механизмы образования вредных продуктов сгорания.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Какие меры по снижению эмиссии вредных веще</w:t>
      </w:r>
      <w:proofErr w:type="gramStart"/>
      <w:r w:rsidRPr="008118D9">
        <w:rPr>
          <w:rFonts w:ascii="Times New Roman" w:hAnsi="Times New Roman"/>
          <w:sz w:val="28"/>
          <w:szCs w:val="28"/>
        </w:rPr>
        <w:t>ств пр</w:t>
      </w:r>
      <w:proofErr w:type="gramEnd"/>
      <w:r w:rsidRPr="008118D9">
        <w:rPr>
          <w:rFonts w:ascii="Times New Roman" w:hAnsi="Times New Roman"/>
          <w:sz w:val="28"/>
          <w:szCs w:val="28"/>
        </w:rPr>
        <w:t xml:space="preserve">именяются?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 можно рассчитать образования вредных веществ?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Опишите конструктивные схемы </w:t>
      </w:r>
      <w:proofErr w:type="spellStart"/>
      <w:r w:rsidRPr="008118D9">
        <w:rPr>
          <w:rFonts w:ascii="Times New Roman" w:hAnsi="Times New Roman"/>
          <w:sz w:val="28"/>
          <w:szCs w:val="28"/>
        </w:rPr>
        <w:t>малоэмиссионных</w:t>
      </w:r>
      <w:proofErr w:type="spellEnd"/>
      <w:r w:rsidRPr="008118D9">
        <w:rPr>
          <w:rFonts w:ascii="Times New Roman" w:hAnsi="Times New Roman"/>
          <w:sz w:val="28"/>
          <w:szCs w:val="28"/>
        </w:rPr>
        <w:t xml:space="preserve"> камер сгорания ГТУ.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Какие источники шума при горении вы знаете?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Какие способы глушения шума КС используются?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Специальные котлы и их классификация.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lastRenderedPageBreak/>
        <w:t>Принцип работы котлов утилизаторов. Конструкции и особенности эксплуатации.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Сжигание топлива в отходящих газах ГТУ. 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>Специальные котлы для сжигания промышленных и бытовых отходов в слое и шлаковом расплаве. Конструкции и особенности эксплуатации.</w:t>
      </w:r>
    </w:p>
    <w:p w:rsidR="008118D9" w:rsidRPr="008118D9" w:rsidRDefault="008118D9" w:rsidP="007443AA">
      <w:pPr>
        <w:numPr>
          <w:ilvl w:val="1"/>
          <w:numId w:val="43"/>
        </w:numPr>
        <w:tabs>
          <w:tab w:val="clear" w:pos="961"/>
          <w:tab w:val="num" w:pos="426"/>
        </w:tabs>
        <w:spacing w:after="0" w:line="283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18D9">
        <w:rPr>
          <w:rFonts w:ascii="Times New Roman" w:hAnsi="Times New Roman"/>
          <w:sz w:val="28"/>
          <w:szCs w:val="28"/>
        </w:rPr>
        <w:t xml:space="preserve">Назовите основные </w:t>
      </w:r>
      <w:proofErr w:type="spellStart"/>
      <w:r w:rsidRPr="008118D9">
        <w:rPr>
          <w:rFonts w:ascii="Times New Roman" w:hAnsi="Times New Roman"/>
          <w:sz w:val="28"/>
          <w:szCs w:val="28"/>
        </w:rPr>
        <w:t>воздухоохранные</w:t>
      </w:r>
      <w:proofErr w:type="spellEnd"/>
      <w:r w:rsidRPr="008118D9">
        <w:rPr>
          <w:rFonts w:ascii="Times New Roman" w:hAnsi="Times New Roman"/>
          <w:sz w:val="28"/>
          <w:szCs w:val="28"/>
        </w:rPr>
        <w:t xml:space="preserve"> мероприятия на стадиях подготовки топлива, сжигания топлива и охлаждения продуктов сгорания.  </w:t>
      </w:r>
    </w:p>
    <w:p w:rsidR="008118D9" w:rsidRDefault="008118D9" w:rsidP="007443AA">
      <w:pPr>
        <w:widowControl w:val="0"/>
        <w:autoSpaceDE w:val="0"/>
        <w:autoSpaceDN w:val="0"/>
        <w:adjustRightInd w:val="0"/>
        <w:spacing w:after="0" w:line="283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3000" w:rsidRPr="00D72D4D" w:rsidRDefault="000D3000" w:rsidP="007443AA">
      <w:pPr>
        <w:widowControl w:val="0"/>
        <w:autoSpaceDE w:val="0"/>
        <w:autoSpaceDN w:val="0"/>
        <w:adjustRightInd w:val="0"/>
        <w:spacing w:after="0" w:line="283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t>Контроль выполнения индивидуальных заданий</w:t>
      </w:r>
    </w:p>
    <w:p w:rsidR="006136FE" w:rsidRPr="00D72D4D" w:rsidRDefault="006136FE" w:rsidP="007443AA">
      <w:pPr>
        <w:widowControl w:val="0"/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Контроль</w:t>
      </w:r>
      <w:r w:rsidR="00E61321">
        <w:rPr>
          <w:rFonts w:ascii="Times New Roman" w:hAnsi="Times New Roman"/>
          <w:sz w:val="28"/>
          <w:szCs w:val="28"/>
        </w:rPr>
        <w:t xml:space="preserve"> </w:t>
      </w:r>
      <w:r w:rsidRPr="00D72D4D">
        <w:rPr>
          <w:rFonts w:ascii="Times New Roman" w:hAnsi="Times New Roman"/>
          <w:sz w:val="28"/>
          <w:szCs w:val="28"/>
        </w:rPr>
        <w:t>выполнения индивидуальных заданий осуществляется проверкой отчётов и выставлением зачётных оценок</w:t>
      </w:r>
      <w:r w:rsidR="00AC0AF7" w:rsidRPr="00D72D4D">
        <w:rPr>
          <w:rFonts w:ascii="Times New Roman" w:hAnsi="Times New Roman"/>
          <w:sz w:val="28"/>
          <w:szCs w:val="28"/>
        </w:rPr>
        <w:t xml:space="preserve"> и проводится в конце семестра</w:t>
      </w:r>
      <w:r w:rsidRPr="00D72D4D">
        <w:rPr>
          <w:rFonts w:ascii="Times New Roman" w:hAnsi="Times New Roman"/>
          <w:sz w:val="28"/>
          <w:szCs w:val="28"/>
        </w:rPr>
        <w:t>. Отчёты по индивидуальным заданиям представляются в виде небольших расчётно-пояснительных записок, выполненных в соответствии с утверждёнными правилами на бумажном формате А</w:t>
      </w:r>
      <w:proofErr w:type="gramStart"/>
      <w:r w:rsidRPr="00D72D4D">
        <w:rPr>
          <w:rFonts w:ascii="Times New Roman" w:hAnsi="Times New Roman"/>
          <w:sz w:val="28"/>
          <w:szCs w:val="28"/>
        </w:rPr>
        <w:t>4</w:t>
      </w:r>
      <w:proofErr w:type="gramEnd"/>
      <w:r w:rsidRPr="00D72D4D">
        <w:rPr>
          <w:rFonts w:ascii="Times New Roman" w:hAnsi="Times New Roman"/>
          <w:sz w:val="28"/>
          <w:szCs w:val="28"/>
        </w:rPr>
        <w:t>. Расчётно-пояснительные записки должны содержать: титульный лист, текст задания, материалы выполненных расчётов, необходимый иллюстрационный материал в виде графиков, схем и чертежей общих видов аппаратов, выводов и списка литературных источников. Объём записок обычн</w:t>
      </w:r>
      <w:r w:rsidR="00AC0AF7" w:rsidRPr="00D72D4D">
        <w:rPr>
          <w:rFonts w:ascii="Times New Roman" w:hAnsi="Times New Roman"/>
          <w:sz w:val="28"/>
          <w:szCs w:val="28"/>
        </w:rPr>
        <w:t xml:space="preserve">о не должен превышать </w:t>
      </w:r>
      <w:r w:rsidR="00C51B56" w:rsidRPr="00D72D4D">
        <w:rPr>
          <w:rFonts w:ascii="Times New Roman" w:hAnsi="Times New Roman"/>
          <w:sz w:val="28"/>
          <w:szCs w:val="28"/>
        </w:rPr>
        <w:t>10-20</w:t>
      </w:r>
      <w:r w:rsidR="00AC0AF7" w:rsidRPr="00D72D4D">
        <w:rPr>
          <w:rFonts w:ascii="Times New Roman" w:hAnsi="Times New Roman"/>
          <w:sz w:val="28"/>
          <w:szCs w:val="28"/>
        </w:rPr>
        <w:t xml:space="preserve"> стр.</w:t>
      </w:r>
    </w:p>
    <w:p w:rsidR="00AC0AF7" w:rsidRPr="00D72D4D" w:rsidRDefault="00AC0AF7" w:rsidP="007443AA">
      <w:pPr>
        <w:spacing w:after="0" w:line="28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D4D">
        <w:rPr>
          <w:rFonts w:ascii="Times New Roman" w:hAnsi="Times New Roman"/>
          <w:bCs/>
          <w:sz w:val="28"/>
          <w:szCs w:val="28"/>
        </w:rPr>
        <w:t xml:space="preserve">Для </w:t>
      </w:r>
      <w:r w:rsidRPr="00D72D4D">
        <w:rPr>
          <w:rFonts w:ascii="Times New Roman" w:hAnsi="Times New Roman"/>
          <w:b/>
          <w:bCs/>
          <w:i/>
          <w:sz w:val="28"/>
          <w:szCs w:val="28"/>
        </w:rPr>
        <w:t>базового уровня</w:t>
      </w:r>
      <w:r w:rsidRPr="00D72D4D">
        <w:rPr>
          <w:rFonts w:ascii="Times New Roman" w:hAnsi="Times New Roman"/>
          <w:bCs/>
          <w:sz w:val="28"/>
          <w:szCs w:val="28"/>
        </w:rPr>
        <w:t xml:space="preserve"> индивидуальное задание состоит </w:t>
      </w:r>
      <w:r w:rsidR="00C51B56" w:rsidRPr="00D72D4D">
        <w:rPr>
          <w:rFonts w:ascii="Times New Roman" w:hAnsi="Times New Roman"/>
          <w:bCs/>
          <w:sz w:val="28"/>
          <w:szCs w:val="28"/>
        </w:rPr>
        <w:t xml:space="preserve">из </w:t>
      </w:r>
      <w:r w:rsidR="00DA3361" w:rsidRPr="00D72D4D">
        <w:rPr>
          <w:rFonts w:ascii="Times New Roman" w:hAnsi="Times New Roman"/>
          <w:bCs/>
          <w:sz w:val="28"/>
          <w:szCs w:val="28"/>
        </w:rPr>
        <w:t>расчетного задания</w:t>
      </w:r>
    </w:p>
    <w:p w:rsidR="00AC0AF7" w:rsidRPr="00D72D4D" w:rsidRDefault="00AC0AF7" w:rsidP="007443AA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bCs/>
          <w:sz w:val="28"/>
          <w:szCs w:val="28"/>
        </w:rPr>
        <w:t xml:space="preserve">Для </w:t>
      </w:r>
      <w:r w:rsidRPr="00D72D4D">
        <w:rPr>
          <w:rFonts w:ascii="Times New Roman" w:hAnsi="Times New Roman"/>
          <w:b/>
          <w:bCs/>
          <w:i/>
          <w:sz w:val="28"/>
          <w:szCs w:val="28"/>
        </w:rPr>
        <w:t>продвинутого уровня</w:t>
      </w:r>
      <w:r w:rsidR="0002529A" w:rsidRPr="00D72D4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51B56" w:rsidRPr="00D72D4D">
        <w:rPr>
          <w:rFonts w:ascii="Times New Roman" w:hAnsi="Times New Roman"/>
          <w:bCs/>
          <w:sz w:val="28"/>
          <w:szCs w:val="28"/>
        </w:rPr>
        <w:t xml:space="preserve">индивидуальное задание состоит </w:t>
      </w:r>
      <w:r w:rsidR="00DA3361" w:rsidRPr="00D72D4D">
        <w:rPr>
          <w:rFonts w:ascii="Times New Roman" w:hAnsi="Times New Roman"/>
          <w:bCs/>
          <w:sz w:val="28"/>
          <w:szCs w:val="28"/>
        </w:rPr>
        <w:t>из расчетного задания</w:t>
      </w:r>
    </w:p>
    <w:p w:rsidR="00C51B56" w:rsidRPr="00D72D4D" w:rsidRDefault="00AC0AF7" w:rsidP="007443AA">
      <w:pPr>
        <w:spacing w:after="0" w:line="28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Для </w:t>
      </w:r>
      <w:r w:rsidRPr="00D72D4D">
        <w:rPr>
          <w:rFonts w:ascii="Times New Roman" w:hAnsi="Times New Roman"/>
          <w:b/>
          <w:i/>
          <w:sz w:val="28"/>
          <w:szCs w:val="28"/>
        </w:rPr>
        <w:t>высокого уровня</w:t>
      </w:r>
      <w:r w:rsidR="0002529A" w:rsidRPr="00D72D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1B56" w:rsidRPr="00D72D4D">
        <w:rPr>
          <w:rFonts w:ascii="Times New Roman" w:hAnsi="Times New Roman"/>
          <w:bCs/>
          <w:sz w:val="28"/>
          <w:szCs w:val="28"/>
        </w:rPr>
        <w:t xml:space="preserve">индивидуальное задание состоит </w:t>
      </w:r>
      <w:r w:rsidR="00DA3361" w:rsidRPr="00D72D4D">
        <w:rPr>
          <w:rFonts w:ascii="Times New Roman" w:hAnsi="Times New Roman"/>
          <w:bCs/>
          <w:sz w:val="28"/>
          <w:szCs w:val="28"/>
        </w:rPr>
        <w:t>из расчетного задания</w:t>
      </w:r>
    </w:p>
    <w:p w:rsidR="00DA3361" w:rsidRPr="00D72D4D" w:rsidRDefault="00DA3361" w:rsidP="007443AA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Выполнить расчет сетевого подогревателя, используя следующие исходные данные: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1987"/>
        <w:gridCol w:w="992"/>
        <w:gridCol w:w="851"/>
        <w:gridCol w:w="709"/>
        <w:gridCol w:w="850"/>
        <w:gridCol w:w="636"/>
        <w:gridCol w:w="640"/>
        <w:gridCol w:w="709"/>
        <w:gridCol w:w="425"/>
        <w:gridCol w:w="1417"/>
      </w:tblGrid>
      <w:tr w:rsidR="00DA3361" w:rsidRPr="00DA3361" w:rsidTr="00DA3361">
        <w:trPr>
          <w:cantSplit/>
          <w:trHeight w:val="561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Тип конструкции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Q</w:t>
            </w:r>
            <w:proofErr w:type="spellStart"/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тф</w:t>
            </w:r>
            <w:proofErr w:type="spellEnd"/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 кВт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</w:t>
            </w:r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п</w:t>
            </w: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 МПа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Θ</w:t>
            </w:r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сп</w:t>
            </w: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, °С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</w:t>
            </w:r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1в</w:t>
            </w: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,°С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w</w:t>
            </w:r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в</w:t>
            </w: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 м/с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</w:t>
            </w:r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н</w:t>
            </w: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 м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3361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</w:t>
            </w:r>
            <w:proofErr w:type="spellStart"/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вн</w:t>
            </w:r>
            <w:proofErr w:type="spellEnd"/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 м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λ</w:t>
            </w:r>
            <w:proofErr w:type="gramStart"/>
            <w:r w:rsidRPr="00DA3361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ст</w:t>
            </w:r>
            <w:proofErr w:type="gramEnd"/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</w:p>
          <w:p w:rsidR="00DA3361" w:rsidRPr="00DA3361" w:rsidRDefault="00DA3361" w:rsidP="00DA3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Вт/(м</w:t>
            </w:r>
            <w:proofErr w:type="gramStart"/>
            <w:r w:rsidRPr="00DA336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 xml:space="preserve"> · К)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вертикальный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вертикальный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16300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1,95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вертикальный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51200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1,95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вертикальный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37800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вертикальный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69800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вертикальный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11200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горизонтальный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горизонтальный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100000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2,05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горизонтальный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150000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горизонтальный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175000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горизонтальный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300000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2,22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  <w:tr w:rsidR="00DA3361" w:rsidRPr="00DA3361" w:rsidTr="00DA3361"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:rsidR="00DA3361" w:rsidRPr="00DA3361" w:rsidRDefault="00DA3361" w:rsidP="00DA3361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горизонтальный</w:t>
            </w:r>
          </w:p>
        </w:tc>
        <w:tc>
          <w:tcPr>
            <w:tcW w:w="992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851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6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2,22</w:t>
            </w:r>
          </w:p>
        </w:tc>
        <w:tc>
          <w:tcPr>
            <w:tcW w:w="640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A3361" w:rsidRPr="00DA3361" w:rsidRDefault="00DA3361" w:rsidP="00DA3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361"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</w:tr>
    </w:tbl>
    <w:p w:rsidR="000D3000" w:rsidRPr="00D72D4D" w:rsidRDefault="000D3000" w:rsidP="007443AA">
      <w:pPr>
        <w:widowControl w:val="0"/>
        <w:autoSpaceDE w:val="0"/>
        <w:autoSpaceDN w:val="0"/>
        <w:adjustRightInd w:val="0"/>
        <w:spacing w:after="0" w:line="24" w:lineRule="atLeast"/>
        <w:jc w:val="center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lastRenderedPageBreak/>
        <w:t>Зачёт по результатам проведения практических работ</w:t>
      </w:r>
    </w:p>
    <w:p w:rsidR="006136FE" w:rsidRPr="00D72D4D" w:rsidRDefault="006136FE" w:rsidP="007443AA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Данный вид </w:t>
      </w:r>
      <w:proofErr w:type="gramStart"/>
      <w:r w:rsidRPr="00D72D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72D4D">
        <w:rPr>
          <w:rFonts w:ascii="Times New Roman" w:hAnsi="Times New Roman"/>
          <w:sz w:val="28"/>
          <w:szCs w:val="28"/>
        </w:rPr>
        <w:t xml:space="preserve"> учебной деятельностью студентов является итоговой оценкой практической и самостоятельной работы. Оценка выставляется в форме допуска к экзаменам по дисциплине.</w:t>
      </w:r>
    </w:p>
    <w:p w:rsidR="000D3000" w:rsidRPr="00D72D4D" w:rsidRDefault="000D3000" w:rsidP="007443AA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136FE" w:rsidRDefault="006136FE" w:rsidP="00F167F2">
      <w:pPr>
        <w:widowControl w:val="0"/>
        <w:autoSpaceDE w:val="0"/>
        <w:autoSpaceDN w:val="0"/>
        <w:adjustRightInd w:val="0"/>
        <w:spacing w:after="0"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Экзамен является итоговой формой оценки знаний студентов, приобретённых в течение </w:t>
      </w:r>
      <w:proofErr w:type="gramStart"/>
      <w:r w:rsidRPr="00D72D4D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2D4D">
        <w:rPr>
          <w:rFonts w:ascii="Times New Roman" w:hAnsi="Times New Roman"/>
          <w:sz w:val="28"/>
          <w:szCs w:val="28"/>
        </w:rPr>
        <w:t xml:space="preserve">. </w:t>
      </w:r>
    </w:p>
    <w:p w:rsidR="00F167F2" w:rsidRDefault="00F167F2" w:rsidP="00F16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Студент выбирает билет, содержащий 2 вопроса из базового и продвинутого уровня, вопросы высокого уровня задаются дополнительно (устно при собеседовании). Билеты формируются преподавателем перед </w:t>
      </w:r>
      <w:proofErr w:type="spellStart"/>
      <w:r>
        <w:rPr>
          <w:rFonts w:ascii="Times New Roman" w:hAnsi="Times New Roman"/>
          <w:sz w:val="26"/>
          <w:szCs w:val="26"/>
        </w:rPr>
        <w:t>зачетно-экзаменационной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сессией.</w:t>
      </w:r>
    </w:p>
    <w:p w:rsidR="00F167F2" w:rsidRDefault="00F167F2" w:rsidP="00F16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ответов на промежуточной аттестации выставляется максимально 40 баллов: при полном ответе на вопрос базового уровня – 10 баллов, базового и продвинутого – 25 баллов; базового, продвинутого и высокого – 40 баллов. В случае неполных ответов по билету или спорной оценки задаются дополнительные вопросы из общего списка (вне зависимости от уровня освоения) по усмотрению преподавателя. </w:t>
      </w:r>
    </w:p>
    <w:p w:rsidR="00F167F2" w:rsidRDefault="00F167F2" w:rsidP="00F16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Итоговая оценка по дисциплине представляет собой сумму из баллов полученных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семестра и баллов полученных на промежуточной аттестации.</w:t>
      </w:r>
    </w:p>
    <w:p w:rsidR="00F167F2" w:rsidRDefault="00F167F2" w:rsidP="00F167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167F2" w:rsidRDefault="00F167F2" w:rsidP="00F167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9"/>
        <w:gridCol w:w="4482"/>
      </w:tblGrid>
      <w:tr w:rsidR="00F167F2" w:rsidRPr="009F6E87" w:rsidTr="006101EF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87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F167F2" w:rsidRPr="009F6E87" w:rsidTr="006101EF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87">
              <w:rPr>
                <w:rFonts w:ascii="Times New Roman" w:hAnsi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F6E87">
              <w:rPr>
                <w:rFonts w:ascii="Times New Roman" w:hAnsi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F167F2" w:rsidRPr="009F6E87" w:rsidTr="006101EF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87"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Pr="009F6E8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F167F2" w:rsidRPr="009F6E87" w:rsidTr="006101EF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87">
              <w:rPr>
                <w:rFonts w:ascii="Times New Roman" w:hAnsi="Times New Roman"/>
                <w:sz w:val="26"/>
                <w:szCs w:val="26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F167F2" w:rsidRPr="009F6E87" w:rsidRDefault="00F167F2" w:rsidP="0061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  <w:r w:rsidRPr="009F6E87">
              <w:rPr>
                <w:rFonts w:ascii="Times New Roman" w:hAnsi="Times New Roman"/>
                <w:sz w:val="26"/>
                <w:szCs w:val="26"/>
              </w:rPr>
              <w:t>-100</w:t>
            </w:r>
          </w:p>
        </w:tc>
      </w:tr>
    </w:tbl>
    <w:p w:rsidR="00F167F2" w:rsidRDefault="00F167F2" w:rsidP="00F16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67F2" w:rsidRPr="00D72D4D" w:rsidRDefault="00F167F2" w:rsidP="007443AA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DA6FD1" w:rsidRPr="00D72D4D" w:rsidRDefault="00DA6FD1" w:rsidP="007443AA">
      <w:pPr>
        <w:spacing w:before="60" w:after="60" w:line="24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72D4D">
        <w:rPr>
          <w:rFonts w:ascii="Times New Roman" w:hAnsi="Times New Roman"/>
          <w:b/>
          <w:i/>
          <w:sz w:val="28"/>
          <w:szCs w:val="28"/>
        </w:rPr>
        <w:t>Базовые вопросы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Виды топлива для ГТД, состав, теплота сгорания и основные характеристики.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Теоретически необходимое количество воздуха для сжигания </w:t>
      </w:r>
      <w:smartTag w:uri="urn:schemas-microsoft-com:office:smarttags" w:element="metricconverter">
        <w:smartTagPr>
          <w:attr w:name="ProductID" w:val="1 кг"/>
        </w:smartTagPr>
        <w:r w:rsidRPr="00E61321">
          <w:rPr>
            <w:rFonts w:ascii="Times New Roman" w:hAnsi="Times New Roman"/>
            <w:sz w:val="28"/>
            <w:szCs w:val="28"/>
          </w:rPr>
          <w:t>1 кг</w:t>
        </w:r>
      </w:smartTag>
      <w:r w:rsidRPr="00E61321">
        <w:rPr>
          <w:rFonts w:ascii="Times New Roman" w:hAnsi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 м3"/>
        </w:smartTagPr>
        <w:r w:rsidRPr="00E61321">
          <w:rPr>
            <w:rFonts w:ascii="Times New Roman" w:hAnsi="Times New Roman"/>
            <w:sz w:val="28"/>
            <w:szCs w:val="28"/>
          </w:rPr>
          <w:t>1 м3</w:t>
        </w:r>
      </w:smartTag>
      <w:r w:rsidRPr="00E61321">
        <w:rPr>
          <w:rFonts w:ascii="Times New Roman" w:hAnsi="Times New Roman"/>
          <w:sz w:val="28"/>
          <w:szCs w:val="28"/>
        </w:rPr>
        <w:t xml:space="preserve"> топлива,  коэффициент избытка воздуха.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Теплота сгорания при различных условиях процесса горения.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Определение количества продуктов сгорания </w:t>
      </w:r>
      <w:proofErr w:type="gramStart"/>
      <w:r w:rsidRPr="00E61321">
        <w:rPr>
          <w:rFonts w:ascii="Times New Roman" w:hAnsi="Times New Roman"/>
          <w:sz w:val="28"/>
          <w:szCs w:val="28"/>
        </w:rPr>
        <w:t>при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разных α.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начальной температуры, давления состава смеси на скорость химической реакции.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Тепловое самовоспламенение смеси.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Зажигание </w:t>
      </w:r>
      <w:proofErr w:type="spellStart"/>
      <w:proofErr w:type="gramStart"/>
      <w:r w:rsidRPr="00E61321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– воздушной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смеси.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Зависимость нормальной скорости распространения пламени от параметров горючей  смеси.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Стабилизация фронта пламени.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жидкого топлива.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Основные требования, предъявляемые к камерам сгорания.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Принципы организации рабочего процесса в камерах сгорания.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Классификация конструктивных схем камер сгорания.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lastRenderedPageBreak/>
        <w:t>Рабочий процесс камер сгорания.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Основные положения методики расчета камер сгорания.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Термодинамические циклы ГТУ. Классификация ГТУ. Принципиальные схемы и конструкции ГТУ. Основные технико-экономические характеристики и показатели работы ГТУ. Области применения ГТУ.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Повышение эффективности ТЭЦ за счет реализации комбинированных циклов. Термодинамические циклы, типы и принципиальные схемы ПТУ, их преимущества и недостатки. 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Бинарные ПТУ с конденсационной паровой частью. ПТУ с котлом утилизатором. ПТУ с низконапорным парогенератором. ПТУ с высоконапорным парогенератором. ПТУ с </w:t>
      </w:r>
      <w:proofErr w:type="spellStart"/>
      <w:r w:rsidRPr="00E61321">
        <w:rPr>
          <w:rFonts w:ascii="Times New Roman" w:hAnsi="Times New Roman"/>
          <w:sz w:val="28"/>
          <w:szCs w:val="28"/>
        </w:rPr>
        <w:t>внутрицикловой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газификацией твердого топлива.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Схемы действующих газотурбинных и парогазовых ТЭЦ.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Классификация конструктивных схем КС энергоустановок и их характеристики. Требования, предъявляемые к КС. Основные элементы КС.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Основные принципы организации рабочего процесса КС. Схема рабочего процесса КС. Влияние различных факторов на процессы, протекающие в КС. 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Специальные котлы и их классификация. Котлы утилизаторы. Сжигание топлива в отходящих газах ГТУ. Конструкции и особенности эксплуатации.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Специальные котлы для сжигания промышленных и бытовых отходов в слое и шлаковом расплаве. Конструкции и особенности эксплуатации.</w:t>
      </w:r>
    </w:p>
    <w:p w:rsidR="00E61321" w:rsidRPr="00E61321" w:rsidRDefault="00E61321" w:rsidP="007443AA">
      <w:pPr>
        <w:numPr>
          <w:ilvl w:val="1"/>
          <w:numId w:val="44"/>
        </w:numPr>
        <w:tabs>
          <w:tab w:val="clear" w:pos="961"/>
          <w:tab w:val="num" w:pos="426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Проблемы защиты окружающей среды. </w:t>
      </w:r>
      <w:proofErr w:type="spellStart"/>
      <w:r w:rsidRPr="00E61321">
        <w:rPr>
          <w:rFonts w:ascii="Times New Roman" w:hAnsi="Times New Roman"/>
          <w:sz w:val="28"/>
          <w:szCs w:val="28"/>
        </w:rPr>
        <w:t>Воздухоохранные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мероприятия на стадиях подготовки топлива, сжигания топлива и охлаждения продуктов сгорания. Особенности конструкции и эксплуатации котлов. Ограничение загрязнения окружающей среды. </w:t>
      </w:r>
    </w:p>
    <w:p w:rsidR="00A51C6E" w:rsidRPr="00D72D4D" w:rsidRDefault="00DA6FD1" w:rsidP="007443AA">
      <w:pPr>
        <w:spacing w:before="60" w:after="60" w:line="24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72D4D">
        <w:rPr>
          <w:rFonts w:ascii="Times New Roman" w:hAnsi="Times New Roman"/>
          <w:b/>
          <w:i/>
          <w:sz w:val="28"/>
          <w:szCs w:val="28"/>
        </w:rPr>
        <w:t>Вопросы для продвинутого уровня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Виды топлива для ГТД, состав, теплота сгорания и основные характеристики.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Теоретически необходимое количество воздуха для сжигания </w:t>
      </w:r>
      <w:smartTag w:uri="urn:schemas-microsoft-com:office:smarttags" w:element="metricconverter">
        <w:smartTagPr>
          <w:attr w:name="ProductID" w:val="1 кг"/>
        </w:smartTagPr>
        <w:r w:rsidRPr="00E61321">
          <w:rPr>
            <w:rFonts w:ascii="Times New Roman" w:hAnsi="Times New Roman"/>
            <w:sz w:val="28"/>
            <w:szCs w:val="28"/>
          </w:rPr>
          <w:t>1 кг</w:t>
        </w:r>
      </w:smartTag>
      <w:r w:rsidRPr="00E61321">
        <w:rPr>
          <w:rFonts w:ascii="Times New Roman" w:hAnsi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 м3"/>
        </w:smartTagPr>
        <w:r w:rsidRPr="00E61321">
          <w:rPr>
            <w:rFonts w:ascii="Times New Roman" w:hAnsi="Times New Roman"/>
            <w:sz w:val="28"/>
            <w:szCs w:val="28"/>
          </w:rPr>
          <w:t>1 м3</w:t>
        </w:r>
      </w:smartTag>
      <w:r w:rsidRPr="00E61321">
        <w:rPr>
          <w:rFonts w:ascii="Times New Roman" w:hAnsi="Times New Roman"/>
          <w:sz w:val="28"/>
          <w:szCs w:val="28"/>
        </w:rPr>
        <w:t xml:space="preserve"> топлива,  коэффициент избытка воздуха.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Теплота сгорания при различных условиях процесса горения.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Определение количества продуктов сгорания </w:t>
      </w:r>
      <w:proofErr w:type="gramStart"/>
      <w:r w:rsidRPr="00E61321">
        <w:rPr>
          <w:rFonts w:ascii="Times New Roman" w:hAnsi="Times New Roman"/>
          <w:sz w:val="28"/>
          <w:szCs w:val="28"/>
        </w:rPr>
        <w:t>при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разных α.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Кинетика химических реакций. Химические равновесия.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Диссоциация продуктов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начальной температуры, давления состава смеси на скорость химической реакции.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Тепловое самовоспламенение смеси.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Зажигание </w:t>
      </w:r>
      <w:proofErr w:type="spellStart"/>
      <w:proofErr w:type="gramStart"/>
      <w:r w:rsidRPr="00E61321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– воздушной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смеси.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Протяженность зоны горения и время горения.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Стабилизация фронта пламени.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Определение размеров стабилизаторов.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жидкого топлива.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Основные требования, предъявляемые к камерам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Принципы организации рабочего процесса в камерах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lastRenderedPageBreak/>
        <w:t>Классификация конструктивных схем камер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Рабочий процесс камер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конструкций фронтового устройства на рабочий процесс камеры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топлива и характеристик форсунки на рабочий процесс в камере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Основные положения методики расчета камер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Особенности конструкций выполнения жаровых труб.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Снятие характеристик камер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Горения капли жидкого топлива.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Горение угольной частицы.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твердого топлива.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Горение угольной частицы.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твердого топлива.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Неисправности работы, дефекты и доводка камер сгорания.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Определение количества продуктов сгорания </w:t>
      </w:r>
      <w:proofErr w:type="gramStart"/>
      <w:r w:rsidRPr="00E61321">
        <w:rPr>
          <w:rFonts w:ascii="Times New Roman" w:hAnsi="Times New Roman"/>
          <w:sz w:val="28"/>
          <w:szCs w:val="28"/>
        </w:rPr>
        <w:t>при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различных α.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Термодинамические циклы ГТУ. Классификация ГТУ. Принципиальные схемы и конструкции ГТУ. Основные технико-экономические характеристики и показатели работы ГТУ. Области применения ГТУ.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Повышение эффективности ТЭЦ за счет реализации комбинированных циклов. Термодинамические циклы, типы и принципиальные схемы ПТУ, их преимущества и недостатки. 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Бинарные ПТУ с конденсационной паровой частью. ПТУ с котлом утилизатором. ПТУ с низконапорным парогенератором. ПТУ с высоконапорным парогенератором. ПТУ с </w:t>
      </w:r>
      <w:proofErr w:type="spellStart"/>
      <w:r w:rsidRPr="00E61321">
        <w:rPr>
          <w:rFonts w:ascii="Times New Roman" w:hAnsi="Times New Roman"/>
          <w:sz w:val="28"/>
          <w:szCs w:val="28"/>
        </w:rPr>
        <w:t>внутрицикловой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газификацией твердого топлива.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Схемы действующих газотурбинных и парогазовых ТЭЦ.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Классификация конструктивных схем КС энергоустановок и их характеристики. Требования, предъявляемые к КС. Основные элементы КС.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Основные принципы организации рабочего процесса КС. Схема рабочего процесса КС. Влияние различных факторов на процессы, протекающие в КС. 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Аэродинамика </w:t>
      </w:r>
      <w:proofErr w:type="spellStart"/>
      <w:r w:rsidRPr="00E61321">
        <w:rPr>
          <w:rFonts w:ascii="Times New Roman" w:hAnsi="Times New Roman"/>
          <w:sz w:val="28"/>
          <w:szCs w:val="28"/>
        </w:rPr>
        <w:t>завихрителей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КС. Конструкции фронтовых устройств и их характеристики.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Конвективные и радиационные тепловые потоки в КС ГТУ. 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Стабилизация пламени в КС ГТУ. Типы стабилизаторов.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Воспламенение смеси в КС. Способы воспламенения. Процесс воспламенения и его характеристики.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Подача топлива в КС ГТУ. Виды форсунок. Центробежные форсунки. Струйные форсунки. Пневматические, акустические, вихревые форсунки.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Особенности ГТУ как загрязнителей окружающей среды. Единицы выбросов продуктов сгорания. Выбросы в атмосферу вредных продуктов сгорания, их нормирование и меры по снижению их эмиссии. 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Конструктивные схемы </w:t>
      </w:r>
      <w:proofErr w:type="spellStart"/>
      <w:r w:rsidRPr="00E61321">
        <w:rPr>
          <w:rFonts w:ascii="Times New Roman" w:hAnsi="Times New Roman"/>
          <w:sz w:val="28"/>
          <w:szCs w:val="28"/>
        </w:rPr>
        <w:t>малоэмиссионных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камер сгорания ГТУ.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lastRenderedPageBreak/>
        <w:t xml:space="preserve">Источники внешнего шума ГТУ и его количественные характеристики. Источники шума при горении. </w:t>
      </w:r>
      <w:proofErr w:type="gramStart"/>
      <w:r w:rsidRPr="00E61321">
        <w:rPr>
          <w:rFonts w:ascii="Times New Roman" w:hAnsi="Times New Roman"/>
          <w:sz w:val="28"/>
          <w:szCs w:val="28"/>
        </w:rPr>
        <w:t>Шум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вызываемый неустойчивостью горения. Способы глушения шума КС.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Специальные котлы и их классификация. Котлы утилизаторы. Сжигание топлива в отходящих газах ГТУ. Конструкции и особенности эксплуатации.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Специальные котлы для сжигания промышленных и бытовых отходов в слое и шлаковом расплаве. Конструкции и особенности эксплуатации.</w:t>
      </w:r>
    </w:p>
    <w:p w:rsidR="00E61321" w:rsidRPr="00E61321" w:rsidRDefault="00E61321" w:rsidP="007443AA">
      <w:pPr>
        <w:numPr>
          <w:ilvl w:val="1"/>
          <w:numId w:val="49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Проблемы защиты окружающей среды. </w:t>
      </w:r>
      <w:proofErr w:type="spellStart"/>
      <w:r w:rsidRPr="00E61321">
        <w:rPr>
          <w:rFonts w:ascii="Times New Roman" w:hAnsi="Times New Roman"/>
          <w:sz w:val="28"/>
          <w:szCs w:val="28"/>
        </w:rPr>
        <w:t>Воздухоохранные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мероприятия на стадиях подготовки топлива, сжигания топлива и охлаждения продуктов сгорания. Особенности конструкции и эксплуатации котлов. Ограничение загрязнения окружающей среды. </w:t>
      </w:r>
    </w:p>
    <w:p w:rsidR="00DA6FD1" w:rsidRPr="00D72D4D" w:rsidRDefault="00DA6FD1" w:rsidP="007443AA">
      <w:pPr>
        <w:spacing w:before="60" w:after="60" w:line="24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72D4D">
        <w:rPr>
          <w:rFonts w:ascii="Times New Roman" w:hAnsi="Times New Roman"/>
          <w:b/>
          <w:i/>
          <w:sz w:val="28"/>
          <w:szCs w:val="28"/>
        </w:rPr>
        <w:t>Высокий уровень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Виды топлива для ГТД, состав, теплота сгорания и основные характеристики.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Теоретически необходимое количество воздуха для сжигания </w:t>
      </w:r>
      <w:smartTag w:uri="urn:schemas-microsoft-com:office:smarttags" w:element="metricconverter">
        <w:smartTagPr>
          <w:attr w:name="ProductID" w:val="1 кг"/>
        </w:smartTagPr>
        <w:r w:rsidRPr="00E61321">
          <w:rPr>
            <w:rFonts w:ascii="Times New Roman" w:hAnsi="Times New Roman"/>
            <w:sz w:val="28"/>
            <w:szCs w:val="28"/>
          </w:rPr>
          <w:t>1 кг</w:t>
        </w:r>
      </w:smartTag>
      <w:r w:rsidRPr="00E61321">
        <w:rPr>
          <w:rFonts w:ascii="Times New Roman" w:hAnsi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 м3"/>
        </w:smartTagPr>
        <w:r w:rsidRPr="00E61321">
          <w:rPr>
            <w:rFonts w:ascii="Times New Roman" w:hAnsi="Times New Roman"/>
            <w:sz w:val="28"/>
            <w:szCs w:val="28"/>
          </w:rPr>
          <w:t>1 м3</w:t>
        </w:r>
      </w:smartTag>
      <w:r w:rsidRPr="00E61321">
        <w:rPr>
          <w:rFonts w:ascii="Times New Roman" w:hAnsi="Times New Roman"/>
          <w:sz w:val="28"/>
          <w:szCs w:val="28"/>
        </w:rPr>
        <w:t xml:space="preserve"> топлива,  коэффициент избытка воздуха.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Теплота сгорания при различных условиях процесса горения.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Определение количества продуктов сгорания </w:t>
      </w:r>
      <w:proofErr w:type="gramStart"/>
      <w:r w:rsidRPr="00E61321">
        <w:rPr>
          <w:rFonts w:ascii="Times New Roman" w:hAnsi="Times New Roman"/>
          <w:sz w:val="28"/>
          <w:szCs w:val="28"/>
        </w:rPr>
        <w:t>при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разных α.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Кинетика химических реакций. Химические равновесия.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Диссоциация продуктов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начальной температуры, давления состава смеси на скорость химической реакции.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Тепловое самовоспламенение смеси.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Зажигание </w:t>
      </w:r>
      <w:proofErr w:type="spellStart"/>
      <w:proofErr w:type="gramStart"/>
      <w:r w:rsidRPr="00E61321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– воздушной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смеси.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Скорость распространения пламени в ламинарном потоке.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Зависимость нормальной скорости распространения пламени от параметров горючей  смеси.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Распространение пламени в турбулентном потоке (модели горения).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параметров турбулентности на скорость распространения пламени.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Протяженность зоны горения и время горения.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Стабилизация фронта пламени.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Критерий стабилизации (</w:t>
      </w:r>
      <w:proofErr w:type="spellStart"/>
      <w:r w:rsidRPr="00E61321">
        <w:rPr>
          <w:rFonts w:ascii="Times New Roman" w:hAnsi="Times New Roman"/>
          <w:sz w:val="28"/>
          <w:szCs w:val="28"/>
        </w:rPr>
        <w:t>Михельсона</w:t>
      </w:r>
      <w:proofErr w:type="spellEnd"/>
      <w:r w:rsidRPr="00E61321">
        <w:rPr>
          <w:rFonts w:ascii="Times New Roman" w:hAnsi="Times New Roman"/>
          <w:sz w:val="28"/>
          <w:szCs w:val="28"/>
        </w:rPr>
        <w:t>).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Определение размеров стабилизаторов.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жидкого топлива.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Основные требования, предъявляемые к камерам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Принципы организации рабочего процесса в камерах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1321">
        <w:rPr>
          <w:rFonts w:ascii="Times New Roman" w:hAnsi="Times New Roman"/>
          <w:sz w:val="28"/>
          <w:szCs w:val="28"/>
        </w:rPr>
        <w:t>Форсажные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камеры сгорания, стабилизация пламени, длина камеры, подача топлива.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Классификация конструктивных схем камер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Рабочий процесс камер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конструкций фронтового устройства на рабочий процесс камеры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Влияние топлива и характеристик форсунки на рабочий процесс в камере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lastRenderedPageBreak/>
        <w:t>Распределение воздуха по длине камеры сгорания и его влияние на зону горения.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Зона смешения камеры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Потери давления от трения  камере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Потери давления в камере сгорания при смешении струй воздуха.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Потери давления в кольцевом канале.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Потери давления в диффузоре.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Потери давления во фронтовом устройстве.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Основные положения методики расчета камер сгорания.</w:t>
      </w:r>
    </w:p>
    <w:p w:rsidR="00E61321" w:rsidRPr="008118D9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8118D9">
        <w:rPr>
          <w:rFonts w:ascii="Times New Roman" w:hAnsi="Times New Roman"/>
          <w:spacing w:val="-4"/>
          <w:sz w:val="28"/>
          <w:szCs w:val="28"/>
        </w:rPr>
        <w:t xml:space="preserve">Определение состава и энтальпий газов на выходе из камеры сгорания, η </w:t>
      </w:r>
      <w:proofErr w:type="gramStart"/>
      <w:r w:rsidRPr="008118D9">
        <w:rPr>
          <w:rFonts w:ascii="Times New Roman" w:hAnsi="Times New Roman"/>
          <w:spacing w:val="-4"/>
          <w:sz w:val="28"/>
          <w:szCs w:val="28"/>
        </w:rPr>
        <w:t>к</w:t>
      </w:r>
      <w:proofErr w:type="gramEnd"/>
      <w:r w:rsidRPr="008118D9">
        <w:rPr>
          <w:rFonts w:ascii="Times New Roman" w:hAnsi="Times New Roman"/>
          <w:spacing w:val="-4"/>
          <w:sz w:val="28"/>
          <w:szCs w:val="28"/>
        </w:rPr>
        <w:t>.с.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Температурный режим стенки жаровой трубы.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Особенности конструкций выполнения жаровых труб.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Снятие характеристик камер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Горения капли жидкого топлива.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Горение угольной частицы.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твердого топлива.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Горение угольной частицы.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Система подачи твердого топлива.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Неисправности работы, дефекты и доводка камер сгорания.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Определение количества продуктов сгорания </w:t>
      </w:r>
      <w:proofErr w:type="gramStart"/>
      <w:r w:rsidRPr="00E61321">
        <w:rPr>
          <w:rFonts w:ascii="Times New Roman" w:hAnsi="Times New Roman"/>
          <w:sz w:val="28"/>
          <w:szCs w:val="28"/>
        </w:rPr>
        <w:t>при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различных α.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Термодинамические циклы ГТУ. Классификация ГТУ. Принципиальные схемы и конструкции ГТУ. Основные технико-экономические характеристики и показатели работы ГТУ. Области применения ГТУ.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Повышение эффективности ТЭЦ за счет реализации комбинированных циклов. Термодинамические циклы, типы и принципиальные схемы ПТУ, их преимущества и недостатки.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Бинарные ПТУ с конденсационной паровой частью. ПТУ с котлом утилизатором. ПТУ с низконапорным парогенератором. ПТУ с высоконапорным парогенератором. ПТУ с </w:t>
      </w:r>
      <w:proofErr w:type="spellStart"/>
      <w:r w:rsidRPr="00E61321">
        <w:rPr>
          <w:rFonts w:ascii="Times New Roman" w:hAnsi="Times New Roman"/>
          <w:sz w:val="28"/>
          <w:szCs w:val="28"/>
        </w:rPr>
        <w:t>внутрицикловой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газификацией твердого топлива.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Схемы действующих газотурбинных и парогазовых ТЭЦ.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Классификация конструктивных схем КС энергоустановок и их характеристики. Требования, предъявляемые к КС. Основные элементы КС.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Основные принципы организации рабочего процесса КС. Схема рабочего процесса КС. Влияние различных факторов на процессы, протекающие в КС.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Диффузоры КС ГТУ. Типы диффузоров. Режимы течения. Рабочие характеристики диффузоров. Проектирование диффузоров.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Аэродинамика КС ГТУ. Потери давления в КС. Течение через отверстия в жаровой трубе КС. Распределение подачи воздуха по жаровой трубе КС.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Аэродинамика </w:t>
      </w:r>
      <w:proofErr w:type="spellStart"/>
      <w:r w:rsidRPr="00E61321">
        <w:rPr>
          <w:rFonts w:ascii="Times New Roman" w:hAnsi="Times New Roman"/>
          <w:sz w:val="28"/>
          <w:szCs w:val="28"/>
        </w:rPr>
        <w:t>завихрителей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КС. Конструкции фронтовых устройств и их характеристики.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Конвективные и радиационные тепловые потоки в КС ГТУ.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Расчет температуры неохлаждаемой стенки жаровой трубы КС. Расчет пленочного охлаждения стенки жаровой трубы.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Стабилизация пламени в КС ГТУ. Типы стабилизаторов.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lastRenderedPageBreak/>
        <w:t>Воспламенение смеси в КС. Способы воспламенения. Процесс воспламенения и его характеристики.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Подача топлива в КС ГТУ. Виды форсунок. Центробежные форсунки. Струйные форсунки. Пневматические, акустические, вихревые форсунки.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Расчет центробежных форс</w:t>
      </w:r>
      <w:r w:rsidRPr="00E61321">
        <w:rPr>
          <w:rFonts w:ascii="Times New Roman" w:hAnsi="Times New Roman"/>
          <w:sz w:val="28"/>
          <w:szCs w:val="28"/>
        </w:rPr>
        <w:t>у</w:t>
      </w:r>
      <w:r w:rsidRPr="00E61321">
        <w:rPr>
          <w:rFonts w:ascii="Times New Roman" w:hAnsi="Times New Roman"/>
          <w:sz w:val="28"/>
          <w:szCs w:val="28"/>
        </w:rPr>
        <w:t xml:space="preserve">нок.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Особенности ГТУ как загрязнителей окружающей среды. Единицы выбросов продуктов сгорания. Выбросы в атмосферу вредных продуктов сгорания, их нормирование и меры по снижению их эмиссии. 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Расчет образования вредных веществ.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Конструктивные схемы </w:t>
      </w:r>
      <w:proofErr w:type="spellStart"/>
      <w:r w:rsidRPr="00E61321">
        <w:rPr>
          <w:rFonts w:ascii="Times New Roman" w:hAnsi="Times New Roman"/>
          <w:sz w:val="28"/>
          <w:szCs w:val="28"/>
        </w:rPr>
        <w:t>малоэмиссионных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камер сгорания ГТУ.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Источники внешнего шума ГТУ и его количественные характеристики. Источники шума при горении. </w:t>
      </w:r>
      <w:proofErr w:type="gramStart"/>
      <w:r w:rsidRPr="00E61321">
        <w:rPr>
          <w:rFonts w:ascii="Times New Roman" w:hAnsi="Times New Roman"/>
          <w:sz w:val="28"/>
          <w:szCs w:val="28"/>
        </w:rPr>
        <w:t>Шум</w:t>
      </w:r>
      <w:proofErr w:type="gramEnd"/>
      <w:r w:rsidRPr="00E61321">
        <w:rPr>
          <w:rFonts w:ascii="Times New Roman" w:hAnsi="Times New Roman"/>
          <w:sz w:val="28"/>
          <w:szCs w:val="28"/>
        </w:rPr>
        <w:t xml:space="preserve"> вызываемый неустойчивостью горения. Способы глушения шума КС.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Специальные котлы и их классификация. Котлы утилизаторы. Сжигание топлива в отходящих газах ГТУ. Конструкции и особенности эксплуатации.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>Специальные котлы для сжигания промышленных и бытовых отходов в слое и шлаковом расплаве. Конструкции и особенности эксплуатации.</w:t>
      </w:r>
    </w:p>
    <w:p w:rsidR="00E61321" w:rsidRPr="00E61321" w:rsidRDefault="00E61321" w:rsidP="007443AA">
      <w:pPr>
        <w:numPr>
          <w:ilvl w:val="1"/>
          <w:numId w:val="50"/>
        </w:numPr>
        <w:tabs>
          <w:tab w:val="clear" w:pos="961"/>
          <w:tab w:val="num" w:pos="426"/>
          <w:tab w:val="num" w:pos="567"/>
        </w:tabs>
        <w:spacing w:after="0" w:line="24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321">
        <w:rPr>
          <w:rFonts w:ascii="Times New Roman" w:hAnsi="Times New Roman"/>
          <w:sz w:val="28"/>
          <w:szCs w:val="28"/>
        </w:rPr>
        <w:t xml:space="preserve">Проблемы защиты окружающей среды. </w:t>
      </w:r>
      <w:proofErr w:type="spellStart"/>
      <w:r w:rsidRPr="00E61321">
        <w:rPr>
          <w:rFonts w:ascii="Times New Roman" w:hAnsi="Times New Roman"/>
          <w:sz w:val="28"/>
          <w:szCs w:val="28"/>
        </w:rPr>
        <w:t>Воздухоохранные</w:t>
      </w:r>
      <w:proofErr w:type="spellEnd"/>
      <w:r w:rsidRPr="00E61321">
        <w:rPr>
          <w:rFonts w:ascii="Times New Roman" w:hAnsi="Times New Roman"/>
          <w:sz w:val="28"/>
          <w:szCs w:val="28"/>
        </w:rPr>
        <w:t xml:space="preserve"> мероприятия на стадиях подготовки топлива, сжигания топлива и охлаждения продуктов сгорания. Особенности конструкции и эксплуатации котлов. Ограничение загрязнения окружающей среды. </w:t>
      </w:r>
    </w:p>
    <w:p w:rsidR="005D62BC" w:rsidRPr="00D72D4D" w:rsidRDefault="006136FE" w:rsidP="007443AA">
      <w:pPr>
        <w:spacing w:after="0" w:line="28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D4D">
        <w:rPr>
          <w:rFonts w:ascii="Times New Roman" w:hAnsi="Times New Roman"/>
          <w:sz w:val="28"/>
          <w:szCs w:val="28"/>
        </w:rPr>
        <w:t xml:space="preserve">Разработанные контролирующие материалы позволяют оценить степень усвоения теоретических и практических знаний, приобретенные умения и владение опытом на репродуктивном уровне, когнитивные умения на продуктивном уровне, и способствуют формированию профессиональных и общекультурных компетенций студентов, что является очень важным в деле подготовки высококвалифицированных </w:t>
      </w:r>
      <w:r w:rsidR="005D62BC" w:rsidRPr="00D72D4D">
        <w:rPr>
          <w:rFonts w:ascii="Times New Roman" w:hAnsi="Times New Roman"/>
          <w:sz w:val="28"/>
          <w:szCs w:val="28"/>
        </w:rPr>
        <w:t>магистров</w:t>
      </w:r>
      <w:r w:rsidRPr="00D72D4D">
        <w:rPr>
          <w:rFonts w:ascii="Times New Roman" w:hAnsi="Times New Roman"/>
          <w:sz w:val="28"/>
          <w:szCs w:val="28"/>
        </w:rPr>
        <w:t xml:space="preserve"> по направлению «</w:t>
      </w:r>
      <w:r w:rsidR="00A51C6E" w:rsidRPr="00D72D4D">
        <w:rPr>
          <w:rFonts w:ascii="Times New Roman" w:hAnsi="Times New Roman"/>
          <w:sz w:val="28"/>
          <w:szCs w:val="28"/>
        </w:rPr>
        <w:t>Энергетическое машиностроение</w:t>
      </w:r>
      <w:r w:rsidRPr="00D72D4D">
        <w:rPr>
          <w:rFonts w:ascii="Times New Roman" w:hAnsi="Times New Roman"/>
          <w:sz w:val="28"/>
          <w:szCs w:val="28"/>
        </w:rPr>
        <w:t xml:space="preserve">» </w:t>
      </w:r>
      <w:r w:rsidR="005D62BC" w:rsidRPr="00D72D4D">
        <w:rPr>
          <w:rFonts w:ascii="Times New Roman" w:hAnsi="Times New Roman"/>
          <w:sz w:val="28"/>
          <w:szCs w:val="28"/>
        </w:rPr>
        <w:t>профильной направленностью</w:t>
      </w:r>
      <w:r w:rsidR="00E61321">
        <w:rPr>
          <w:rFonts w:ascii="Times New Roman" w:hAnsi="Times New Roman"/>
          <w:sz w:val="28"/>
          <w:szCs w:val="28"/>
        </w:rPr>
        <w:t xml:space="preserve"> </w:t>
      </w:r>
      <w:r w:rsidR="005D62BC" w:rsidRPr="00D72D4D">
        <w:rPr>
          <w:rFonts w:ascii="Times New Roman" w:hAnsi="Times New Roman"/>
          <w:sz w:val="28"/>
          <w:szCs w:val="28"/>
        </w:rPr>
        <w:t xml:space="preserve">«Газовые и паровые турбины». </w:t>
      </w:r>
      <w:proofErr w:type="gramEnd"/>
    </w:p>
    <w:p w:rsidR="007E273C" w:rsidRPr="00D72D4D" w:rsidRDefault="007E273C" w:rsidP="007443AA">
      <w:pPr>
        <w:spacing w:after="0" w:line="28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Фонд оценочных средств </w:t>
      </w:r>
      <w:r w:rsidR="00D0290A" w:rsidRPr="00D72D4D">
        <w:rPr>
          <w:rFonts w:ascii="Times New Roman" w:hAnsi="Times New Roman"/>
          <w:sz w:val="28"/>
          <w:szCs w:val="28"/>
        </w:rPr>
        <w:t xml:space="preserve">по дисциплине </w:t>
      </w:r>
      <w:r w:rsidRPr="00D72D4D">
        <w:rPr>
          <w:rFonts w:ascii="Times New Roman" w:hAnsi="Times New Roman"/>
          <w:sz w:val="28"/>
          <w:szCs w:val="28"/>
        </w:rPr>
        <w:t xml:space="preserve">разработан в соответствии с требованиями ФГОС ВПО, с учетом рекомендаций ПрООП ВПО по направлению подготовки </w:t>
      </w:r>
      <w:r w:rsidR="00A51C6E" w:rsidRPr="00D72D4D">
        <w:rPr>
          <w:rFonts w:ascii="Times New Roman" w:hAnsi="Times New Roman"/>
          <w:sz w:val="28"/>
          <w:szCs w:val="28"/>
        </w:rPr>
        <w:t>141</w:t>
      </w:r>
      <w:r w:rsidR="004D4C49" w:rsidRPr="00D72D4D">
        <w:rPr>
          <w:rFonts w:ascii="Times New Roman" w:hAnsi="Times New Roman"/>
          <w:sz w:val="28"/>
          <w:szCs w:val="28"/>
        </w:rPr>
        <w:t>100.68</w:t>
      </w:r>
      <w:r w:rsidR="004015EC" w:rsidRPr="00D72D4D">
        <w:rPr>
          <w:rFonts w:ascii="Times New Roman" w:hAnsi="Times New Roman"/>
          <w:sz w:val="28"/>
          <w:szCs w:val="28"/>
        </w:rPr>
        <w:t xml:space="preserve"> «</w:t>
      </w:r>
      <w:r w:rsidR="00A51C6E" w:rsidRPr="00D72D4D">
        <w:rPr>
          <w:rFonts w:ascii="Times New Roman" w:hAnsi="Times New Roman"/>
          <w:sz w:val="28"/>
          <w:szCs w:val="28"/>
        </w:rPr>
        <w:t>Энергетическое машиностроение</w:t>
      </w:r>
      <w:r w:rsidR="004015EC" w:rsidRPr="00D72D4D">
        <w:rPr>
          <w:rFonts w:ascii="Times New Roman" w:hAnsi="Times New Roman"/>
          <w:sz w:val="28"/>
          <w:szCs w:val="28"/>
        </w:rPr>
        <w:t>»</w:t>
      </w:r>
      <w:r w:rsidR="004D4C49" w:rsidRPr="00D72D4D">
        <w:rPr>
          <w:rFonts w:ascii="Times New Roman" w:hAnsi="Times New Roman"/>
          <w:sz w:val="28"/>
          <w:szCs w:val="28"/>
        </w:rPr>
        <w:t xml:space="preserve"> профильной направленностью</w:t>
      </w:r>
      <w:r w:rsidR="00B962B3" w:rsidRPr="00D72D4D">
        <w:rPr>
          <w:rFonts w:ascii="Times New Roman" w:hAnsi="Times New Roman"/>
          <w:sz w:val="28"/>
          <w:szCs w:val="28"/>
        </w:rPr>
        <w:t xml:space="preserve"> </w:t>
      </w:r>
      <w:r w:rsidR="00A51C6E" w:rsidRPr="00D72D4D">
        <w:rPr>
          <w:rFonts w:ascii="Times New Roman" w:hAnsi="Times New Roman"/>
          <w:sz w:val="28"/>
          <w:szCs w:val="28"/>
        </w:rPr>
        <w:t>«</w:t>
      </w:r>
      <w:r w:rsidR="00B962B3" w:rsidRPr="00D72D4D">
        <w:rPr>
          <w:rFonts w:ascii="Times New Roman" w:hAnsi="Times New Roman"/>
          <w:sz w:val="28"/>
          <w:szCs w:val="28"/>
        </w:rPr>
        <w:t>П</w:t>
      </w:r>
      <w:r w:rsidR="004D4C49" w:rsidRPr="00D72D4D">
        <w:rPr>
          <w:rFonts w:ascii="Times New Roman" w:hAnsi="Times New Roman"/>
          <w:sz w:val="28"/>
          <w:szCs w:val="28"/>
        </w:rPr>
        <w:t xml:space="preserve">аровые </w:t>
      </w:r>
      <w:r w:rsidR="00B962B3" w:rsidRPr="00D72D4D">
        <w:rPr>
          <w:rFonts w:ascii="Times New Roman" w:hAnsi="Times New Roman"/>
          <w:sz w:val="28"/>
          <w:szCs w:val="28"/>
        </w:rPr>
        <w:t xml:space="preserve">и газовые </w:t>
      </w:r>
      <w:r w:rsidR="004D4C49" w:rsidRPr="00D72D4D">
        <w:rPr>
          <w:rFonts w:ascii="Times New Roman" w:hAnsi="Times New Roman"/>
          <w:sz w:val="28"/>
          <w:szCs w:val="28"/>
        </w:rPr>
        <w:t>турбины</w:t>
      </w:r>
      <w:r w:rsidR="00A51C6E" w:rsidRPr="00D72D4D">
        <w:rPr>
          <w:rFonts w:ascii="Times New Roman" w:hAnsi="Times New Roman"/>
          <w:sz w:val="28"/>
          <w:szCs w:val="28"/>
        </w:rPr>
        <w:t>»</w:t>
      </w:r>
      <w:r w:rsidRPr="00D72D4D">
        <w:rPr>
          <w:rFonts w:ascii="Times New Roman" w:hAnsi="Times New Roman"/>
          <w:sz w:val="28"/>
          <w:szCs w:val="28"/>
        </w:rPr>
        <w:t xml:space="preserve">. </w:t>
      </w:r>
    </w:p>
    <w:p w:rsidR="007E273C" w:rsidRPr="008118D9" w:rsidRDefault="007E273C" w:rsidP="007443AA">
      <w:pPr>
        <w:spacing w:after="0" w:line="286" w:lineRule="auto"/>
        <w:jc w:val="both"/>
        <w:rPr>
          <w:rFonts w:ascii="Times New Roman" w:hAnsi="Times New Roman"/>
          <w:sz w:val="16"/>
          <w:szCs w:val="16"/>
        </w:rPr>
      </w:pPr>
    </w:p>
    <w:p w:rsidR="004015EC" w:rsidRPr="00D72D4D" w:rsidRDefault="00D9540C" w:rsidP="007443AA">
      <w:pPr>
        <w:spacing w:after="0" w:line="286" w:lineRule="auto"/>
        <w:rPr>
          <w:rFonts w:ascii="Times New Roman" w:hAnsi="Times New Roman"/>
          <w:sz w:val="28"/>
          <w:szCs w:val="28"/>
          <w:u w:val="single"/>
        </w:rPr>
      </w:pPr>
      <w:r w:rsidRPr="00D72D4D">
        <w:rPr>
          <w:rFonts w:ascii="Times New Roman" w:hAnsi="Times New Roman"/>
          <w:sz w:val="28"/>
          <w:szCs w:val="28"/>
        </w:rPr>
        <w:t>Автор:   _________</w:t>
      </w:r>
      <w:r w:rsidR="00E61321" w:rsidRPr="00E61321">
        <w:rPr>
          <w:sz w:val="28"/>
        </w:rPr>
        <w:t xml:space="preserve"> </w:t>
      </w:r>
      <w:r w:rsidR="00E61321" w:rsidRPr="00D72D4D">
        <w:rPr>
          <w:rFonts w:ascii="Times New Roman" w:hAnsi="Times New Roman"/>
          <w:sz w:val="28"/>
          <w:szCs w:val="28"/>
          <w:u w:val="single"/>
        </w:rPr>
        <w:t xml:space="preserve">канд. </w:t>
      </w:r>
      <w:proofErr w:type="spellStart"/>
      <w:r w:rsidR="00E61321" w:rsidRPr="00D72D4D">
        <w:rPr>
          <w:rFonts w:ascii="Times New Roman" w:hAnsi="Times New Roman"/>
          <w:sz w:val="28"/>
          <w:szCs w:val="28"/>
          <w:u w:val="single"/>
        </w:rPr>
        <w:t>техн</w:t>
      </w:r>
      <w:proofErr w:type="spellEnd"/>
      <w:r w:rsidR="00E61321" w:rsidRPr="00D72D4D">
        <w:rPr>
          <w:rFonts w:ascii="Times New Roman" w:hAnsi="Times New Roman"/>
          <w:sz w:val="28"/>
          <w:szCs w:val="28"/>
          <w:u w:val="single"/>
        </w:rPr>
        <w:t>. наук</w:t>
      </w:r>
      <w:r w:rsidR="00E61321" w:rsidRPr="008118D9">
        <w:rPr>
          <w:rFonts w:ascii="Times New Roman" w:hAnsi="Times New Roman"/>
          <w:sz w:val="28"/>
        </w:rPr>
        <w:t xml:space="preserve">, </w:t>
      </w:r>
      <w:proofErr w:type="spellStart"/>
      <w:r w:rsidR="00E61321" w:rsidRPr="008118D9">
        <w:rPr>
          <w:rFonts w:ascii="Times New Roman" w:hAnsi="Times New Roman"/>
          <w:sz w:val="28"/>
        </w:rPr>
        <w:t>Мисбахов</w:t>
      </w:r>
      <w:proofErr w:type="spellEnd"/>
      <w:r w:rsidR="00E61321" w:rsidRPr="008118D9">
        <w:rPr>
          <w:rFonts w:ascii="Times New Roman" w:hAnsi="Times New Roman"/>
          <w:sz w:val="28"/>
        </w:rPr>
        <w:t xml:space="preserve"> Р. Ш.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2D4D">
        <w:rPr>
          <w:rFonts w:ascii="Times New Roman" w:hAnsi="Times New Roman"/>
          <w:sz w:val="28"/>
          <w:szCs w:val="28"/>
        </w:rPr>
        <w:t>Эксперт</w:t>
      </w:r>
      <w:r w:rsidR="00D9540C" w:rsidRPr="00D72D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540C" w:rsidRPr="00D72D4D">
        <w:rPr>
          <w:rFonts w:ascii="Times New Roman" w:hAnsi="Times New Roman"/>
          <w:sz w:val="28"/>
          <w:szCs w:val="28"/>
        </w:rPr>
        <w:t>_________</w:t>
      </w:r>
      <w:r w:rsidR="004015EC" w:rsidRPr="00D72D4D">
        <w:rPr>
          <w:rFonts w:ascii="Times New Roman" w:hAnsi="Times New Roman"/>
          <w:sz w:val="28"/>
          <w:szCs w:val="28"/>
          <w:u w:val="single"/>
        </w:rPr>
        <w:t>канд</w:t>
      </w:r>
      <w:proofErr w:type="spellEnd"/>
      <w:r w:rsidR="004015EC" w:rsidRPr="00D72D4D">
        <w:rPr>
          <w:rFonts w:ascii="Times New Roman" w:hAnsi="Times New Roman"/>
          <w:sz w:val="28"/>
          <w:szCs w:val="28"/>
          <w:u w:val="single"/>
        </w:rPr>
        <w:t xml:space="preserve">. техн. наук, </w:t>
      </w:r>
      <w:r w:rsidR="00146805" w:rsidRPr="00D72D4D">
        <w:rPr>
          <w:rFonts w:ascii="Times New Roman" w:hAnsi="Times New Roman"/>
          <w:sz w:val="28"/>
          <w:szCs w:val="28"/>
          <w:u w:val="single"/>
        </w:rPr>
        <w:t>профессор</w:t>
      </w:r>
      <w:r w:rsidR="004015EC" w:rsidRPr="00D72D4D">
        <w:rPr>
          <w:rFonts w:ascii="Times New Roman" w:hAnsi="Times New Roman"/>
          <w:sz w:val="28"/>
          <w:szCs w:val="28"/>
          <w:u w:val="single"/>
        </w:rPr>
        <w:t xml:space="preserve"> кафедры </w:t>
      </w:r>
      <w:r w:rsidR="00146805" w:rsidRPr="00D72D4D">
        <w:rPr>
          <w:rFonts w:ascii="Times New Roman" w:hAnsi="Times New Roman"/>
          <w:sz w:val="28"/>
          <w:szCs w:val="28"/>
          <w:u w:val="single"/>
        </w:rPr>
        <w:t>КУПГ</w:t>
      </w:r>
      <w:r w:rsidR="00B962B3" w:rsidRPr="00D72D4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118D9">
        <w:rPr>
          <w:rFonts w:ascii="Times New Roman" w:hAnsi="Times New Roman"/>
          <w:sz w:val="28"/>
          <w:szCs w:val="28"/>
          <w:u w:val="single"/>
        </w:rPr>
        <w:t>Таймаров</w:t>
      </w:r>
      <w:proofErr w:type="spellEnd"/>
      <w:r w:rsidR="008118D9">
        <w:rPr>
          <w:rFonts w:ascii="Times New Roman" w:hAnsi="Times New Roman"/>
          <w:sz w:val="28"/>
          <w:szCs w:val="28"/>
          <w:u w:val="single"/>
        </w:rPr>
        <w:t xml:space="preserve"> М. А.</w:t>
      </w:r>
    </w:p>
    <w:p w:rsidR="008118D9" w:rsidRDefault="008118D9" w:rsidP="007443AA">
      <w:pPr>
        <w:spacing w:after="0" w:line="286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7E273C" w:rsidRPr="00D72D4D" w:rsidRDefault="00D9540C" w:rsidP="007443AA">
      <w:pPr>
        <w:spacing w:after="0" w:line="286" w:lineRule="auto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        ___________</w:t>
      </w:r>
      <w:r w:rsidR="008118D9">
        <w:rPr>
          <w:rFonts w:ascii="Times New Roman" w:hAnsi="Times New Roman"/>
          <w:sz w:val="28"/>
          <w:szCs w:val="28"/>
        </w:rPr>
        <w:t xml:space="preserve">     </w:t>
      </w:r>
      <w:r w:rsidR="00146805" w:rsidRPr="00D72D4D">
        <w:rPr>
          <w:rFonts w:ascii="Times New Roman" w:hAnsi="Times New Roman"/>
          <w:sz w:val="28"/>
          <w:szCs w:val="28"/>
          <w:u w:val="single"/>
        </w:rPr>
        <w:t xml:space="preserve">канд. </w:t>
      </w:r>
      <w:proofErr w:type="spellStart"/>
      <w:r w:rsidR="00146805" w:rsidRPr="00D72D4D">
        <w:rPr>
          <w:rFonts w:ascii="Times New Roman" w:hAnsi="Times New Roman"/>
          <w:sz w:val="28"/>
          <w:szCs w:val="28"/>
          <w:u w:val="single"/>
        </w:rPr>
        <w:t>техн</w:t>
      </w:r>
      <w:proofErr w:type="spellEnd"/>
      <w:r w:rsidR="00146805" w:rsidRPr="00D72D4D">
        <w:rPr>
          <w:rFonts w:ascii="Times New Roman" w:hAnsi="Times New Roman"/>
          <w:sz w:val="28"/>
          <w:szCs w:val="28"/>
          <w:u w:val="single"/>
        </w:rPr>
        <w:t>. наук, профессор кафедры КУПГ Осипов Б.М.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</w:p>
    <w:p w:rsidR="007E273C" w:rsidRPr="00D72D4D" w:rsidRDefault="007E273C" w:rsidP="007443AA">
      <w:pPr>
        <w:spacing w:after="0" w:line="28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lastRenderedPageBreak/>
        <w:t xml:space="preserve">Фонд оценочных средств обсужден и одобрен на заседании кафедры </w:t>
      </w:r>
      <w:r w:rsidR="00146805" w:rsidRPr="00D72D4D">
        <w:rPr>
          <w:rFonts w:ascii="Times New Roman" w:hAnsi="Times New Roman"/>
          <w:sz w:val="28"/>
          <w:szCs w:val="28"/>
        </w:rPr>
        <w:t>КУПГ</w:t>
      </w:r>
      <w:r w:rsidRPr="00D72D4D">
        <w:rPr>
          <w:rFonts w:ascii="Times New Roman" w:hAnsi="Times New Roman"/>
          <w:sz w:val="28"/>
          <w:szCs w:val="28"/>
        </w:rPr>
        <w:t xml:space="preserve"> от </w:t>
      </w:r>
      <w:r w:rsidR="00146805" w:rsidRPr="00D72D4D">
        <w:rPr>
          <w:rFonts w:ascii="Times New Roman" w:hAnsi="Times New Roman"/>
          <w:sz w:val="28"/>
          <w:szCs w:val="28"/>
        </w:rPr>
        <w:t>_______________</w:t>
      </w:r>
      <w:r w:rsidRPr="00D72D4D">
        <w:rPr>
          <w:rFonts w:ascii="Times New Roman" w:hAnsi="Times New Roman"/>
          <w:sz w:val="28"/>
          <w:szCs w:val="28"/>
        </w:rPr>
        <w:t xml:space="preserve"> 20</w:t>
      </w:r>
      <w:r w:rsidR="004015EC" w:rsidRPr="00D72D4D">
        <w:rPr>
          <w:rFonts w:ascii="Times New Roman" w:hAnsi="Times New Roman"/>
          <w:sz w:val="28"/>
          <w:szCs w:val="28"/>
        </w:rPr>
        <w:t>1</w:t>
      </w:r>
      <w:r w:rsidR="00F167F2">
        <w:rPr>
          <w:rFonts w:ascii="Times New Roman" w:hAnsi="Times New Roman"/>
          <w:sz w:val="28"/>
          <w:szCs w:val="28"/>
        </w:rPr>
        <w:t>3</w:t>
      </w:r>
      <w:r w:rsidRPr="00D72D4D">
        <w:rPr>
          <w:rFonts w:ascii="Times New Roman" w:hAnsi="Times New Roman"/>
          <w:sz w:val="28"/>
          <w:szCs w:val="28"/>
        </w:rPr>
        <w:t xml:space="preserve"> г., протокол №</w:t>
      </w:r>
      <w:r w:rsidR="00146805" w:rsidRPr="00D72D4D">
        <w:rPr>
          <w:rFonts w:ascii="Times New Roman" w:hAnsi="Times New Roman"/>
          <w:sz w:val="28"/>
          <w:szCs w:val="28"/>
        </w:rPr>
        <w:t>__</w:t>
      </w:r>
      <w:r w:rsidRPr="00D72D4D">
        <w:rPr>
          <w:rFonts w:ascii="Times New Roman" w:hAnsi="Times New Roman"/>
          <w:sz w:val="28"/>
          <w:szCs w:val="28"/>
        </w:rPr>
        <w:t>.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146805" w:rsidRPr="00D72D4D">
        <w:rPr>
          <w:rFonts w:ascii="Times New Roman" w:hAnsi="Times New Roman"/>
          <w:sz w:val="28"/>
          <w:szCs w:val="28"/>
        </w:rPr>
        <w:t>КУПГ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2D4D">
        <w:rPr>
          <w:rFonts w:ascii="Times New Roman" w:hAnsi="Times New Roman"/>
          <w:sz w:val="28"/>
          <w:szCs w:val="28"/>
        </w:rPr>
        <w:t>______________________</w:t>
      </w:r>
      <w:r w:rsidR="00146805" w:rsidRPr="00D72D4D">
        <w:rPr>
          <w:rFonts w:ascii="Times New Roman" w:hAnsi="Times New Roman"/>
          <w:sz w:val="28"/>
          <w:szCs w:val="28"/>
        </w:rPr>
        <w:tab/>
      </w:r>
      <w:r w:rsidR="00146805" w:rsidRPr="00D72D4D">
        <w:rPr>
          <w:rFonts w:ascii="Times New Roman" w:hAnsi="Times New Roman"/>
          <w:sz w:val="28"/>
          <w:szCs w:val="28"/>
        </w:rPr>
        <w:tab/>
      </w:r>
      <w:r w:rsidR="00146805" w:rsidRPr="00D72D4D">
        <w:rPr>
          <w:rFonts w:ascii="Times New Roman" w:hAnsi="Times New Roman"/>
          <w:sz w:val="28"/>
          <w:szCs w:val="28"/>
          <w:u w:val="single"/>
        </w:rPr>
        <w:t>канд</w:t>
      </w:r>
      <w:r w:rsidR="00B962B3" w:rsidRPr="00D72D4D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4015EC" w:rsidRPr="00D72D4D">
        <w:rPr>
          <w:rFonts w:ascii="Times New Roman" w:hAnsi="Times New Roman"/>
          <w:sz w:val="28"/>
          <w:szCs w:val="28"/>
          <w:u w:val="single"/>
        </w:rPr>
        <w:t>техн</w:t>
      </w:r>
      <w:proofErr w:type="spellEnd"/>
      <w:r w:rsidR="004015EC" w:rsidRPr="00D72D4D">
        <w:rPr>
          <w:rFonts w:ascii="Times New Roman" w:hAnsi="Times New Roman"/>
          <w:sz w:val="28"/>
          <w:szCs w:val="28"/>
          <w:u w:val="single"/>
        </w:rPr>
        <w:t xml:space="preserve">. наук, профессор </w:t>
      </w:r>
      <w:r w:rsidR="00146805" w:rsidRPr="00D72D4D">
        <w:rPr>
          <w:rFonts w:ascii="Times New Roman" w:hAnsi="Times New Roman"/>
          <w:sz w:val="28"/>
          <w:szCs w:val="28"/>
          <w:u w:val="single"/>
        </w:rPr>
        <w:t>Галицкий Ю.Я.</w:t>
      </w:r>
    </w:p>
    <w:p w:rsidR="008118D9" w:rsidRDefault="008118D9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«____» _________________ 20</w:t>
      </w:r>
      <w:r w:rsidR="00F167F2">
        <w:rPr>
          <w:rFonts w:ascii="Times New Roman" w:hAnsi="Times New Roman"/>
          <w:sz w:val="28"/>
          <w:szCs w:val="28"/>
        </w:rPr>
        <w:t>13</w:t>
      </w:r>
      <w:r w:rsidRPr="00D72D4D">
        <w:rPr>
          <w:rFonts w:ascii="Times New Roman" w:hAnsi="Times New Roman"/>
          <w:sz w:val="28"/>
          <w:szCs w:val="28"/>
        </w:rPr>
        <w:t xml:space="preserve"> г.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Директор </w:t>
      </w:r>
      <w:r w:rsidR="004015EC" w:rsidRPr="00D72D4D">
        <w:rPr>
          <w:rFonts w:ascii="Times New Roman" w:hAnsi="Times New Roman"/>
          <w:sz w:val="28"/>
          <w:szCs w:val="28"/>
        </w:rPr>
        <w:t>ИТЭ</w:t>
      </w:r>
    </w:p>
    <w:p w:rsidR="007E273C" w:rsidRPr="00D72D4D" w:rsidRDefault="008118D9" w:rsidP="007443AA">
      <w:pPr>
        <w:spacing w:before="60" w:after="60" w:line="28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2D4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015EC" w:rsidRPr="00D72D4D">
        <w:rPr>
          <w:rFonts w:ascii="Times New Roman" w:hAnsi="Times New Roman"/>
          <w:sz w:val="28"/>
          <w:szCs w:val="28"/>
          <w:u w:val="single"/>
        </w:rPr>
        <w:t>д-р хим. наук, профессор Чичирова Н.Д.</w:t>
      </w:r>
    </w:p>
    <w:p w:rsidR="007E273C" w:rsidRPr="00D72D4D" w:rsidRDefault="008118D9" w:rsidP="007443AA">
      <w:pPr>
        <w:spacing w:before="60" w:after="6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 </w:t>
      </w:r>
      <w:r w:rsidR="007E273C" w:rsidRPr="00D72D4D">
        <w:rPr>
          <w:rFonts w:ascii="Times New Roman" w:hAnsi="Times New Roman"/>
          <w:sz w:val="28"/>
          <w:szCs w:val="28"/>
        </w:rPr>
        <w:t>«____» _________________ 20</w:t>
      </w:r>
      <w:r w:rsidR="00F167F2">
        <w:rPr>
          <w:rFonts w:ascii="Times New Roman" w:hAnsi="Times New Roman"/>
          <w:sz w:val="28"/>
          <w:szCs w:val="28"/>
        </w:rPr>
        <w:t>13</w:t>
      </w:r>
      <w:r w:rsidR="007E273C" w:rsidRPr="00D72D4D">
        <w:rPr>
          <w:rFonts w:ascii="Times New Roman" w:hAnsi="Times New Roman"/>
          <w:sz w:val="28"/>
          <w:szCs w:val="28"/>
        </w:rPr>
        <w:t xml:space="preserve"> г.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Согласовано:</w:t>
      </w:r>
    </w:p>
    <w:p w:rsidR="007E273C" w:rsidRPr="00D72D4D" w:rsidRDefault="007E273C" w:rsidP="007443AA">
      <w:pPr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 xml:space="preserve">Зав. выпускающей кафедрой </w:t>
      </w:r>
      <w:r w:rsidR="003D1A51" w:rsidRPr="00D72D4D">
        <w:rPr>
          <w:rFonts w:ascii="Times New Roman" w:hAnsi="Times New Roman"/>
          <w:sz w:val="28"/>
          <w:szCs w:val="28"/>
        </w:rPr>
        <w:t>КУПГ</w:t>
      </w:r>
    </w:p>
    <w:p w:rsidR="00146805" w:rsidRPr="00D72D4D" w:rsidRDefault="00146805" w:rsidP="007443AA">
      <w:pPr>
        <w:spacing w:before="60" w:after="60" w:line="28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2D4D">
        <w:rPr>
          <w:rFonts w:ascii="Times New Roman" w:hAnsi="Times New Roman"/>
          <w:sz w:val="28"/>
          <w:szCs w:val="28"/>
        </w:rPr>
        <w:t>______________________</w:t>
      </w:r>
      <w:r w:rsidRPr="00D72D4D">
        <w:rPr>
          <w:rFonts w:ascii="Times New Roman" w:hAnsi="Times New Roman"/>
          <w:sz w:val="28"/>
          <w:szCs w:val="28"/>
        </w:rPr>
        <w:tab/>
      </w:r>
      <w:r w:rsidRPr="00D72D4D">
        <w:rPr>
          <w:rFonts w:ascii="Times New Roman" w:hAnsi="Times New Roman"/>
          <w:sz w:val="28"/>
          <w:szCs w:val="28"/>
        </w:rPr>
        <w:tab/>
      </w:r>
      <w:r w:rsidRPr="00D72D4D">
        <w:rPr>
          <w:rFonts w:ascii="Times New Roman" w:hAnsi="Times New Roman"/>
          <w:sz w:val="28"/>
          <w:szCs w:val="28"/>
          <w:u w:val="single"/>
        </w:rPr>
        <w:t>канд</w:t>
      </w:r>
      <w:r w:rsidR="00B962B3" w:rsidRPr="00D72D4D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D72D4D">
        <w:rPr>
          <w:rFonts w:ascii="Times New Roman" w:hAnsi="Times New Roman"/>
          <w:sz w:val="28"/>
          <w:szCs w:val="28"/>
          <w:u w:val="single"/>
        </w:rPr>
        <w:t>техн</w:t>
      </w:r>
      <w:proofErr w:type="spellEnd"/>
      <w:r w:rsidRPr="00D72D4D">
        <w:rPr>
          <w:rFonts w:ascii="Times New Roman" w:hAnsi="Times New Roman"/>
          <w:sz w:val="28"/>
          <w:szCs w:val="28"/>
          <w:u w:val="single"/>
        </w:rPr>
        <w:t>. наук, профессор Галицкий Ю.Я.</w:t>
      </w:r>
    </w:p>
    <w:p w:rsidR="00146805" w:rsidRPr="00D72D4D" w:rsidRDefault="00146805" w:rsidP="007443AA">
      <w:pPr>
        <w:spacing w:before="60" w:after="60" w:line="286" w:lineRule="auto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«____» _________________ 20</w:t>
      </w:r>
      <w:r w:rsidR="00F167F2">
        <w:rPr>
          <w:rFonts w:ascii="Times New Roman" w:hAnsi="Times New Roman"/>
          <w:sz w:val="28"/>
          <w:szCs w:val="28"/>
        </w:rPr>
        <w:t>13</w:t>
      </w:r>
      <w:r w:rsidRPr="00D72D4D">
        <w:rPr>
          <w:rFonts w:ascii="Times New Roman" w:hAnsi="Times New Roman"/>
          <w:sz w:val="28"/>
          <w:szCs w:val="28"/>
        </w:rPr>
        <w:t xml:space="preserve"> г.</w:t>
      </w:r>
    </w:p>
    <w:p w:rsidR="00A22DAD" w:rsidRPr="00251E8C" w:rsidRDefault="00A22DAD" w:rsidP="00961EF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sectPr w:rsidR="00A22DAD" w:rsidRPr="00251E8C" w:rsidSect="00D95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19B"/>
    <w:multiLevelType w:val="multilevel"/>
    <w:tmpl w:val="05A0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44752"/>
    <w:multiLevelType w:val="hybridMultilevel"/>
    <w:tmpl w:val="8FE6CC6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614F75"/>
    <w:multiLevelType w:val="hybridMultilevel"/>
    <w:tmpl w:val="EC56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84ADA"/>
    <w:multiLevelType w:val="hybridMultilevel"/>
    <w:tmpl w:val="EC56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652DD"/>
    <w:multiLevelType w:val="hybridMultilevel"/>
    <w:tmpl w:val="3EC8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83B4B"/>
    <w:multiLevelType w:val="hybridMultilevel"/>
    <w:tmpl w:val="30B4F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C4C6991"/>
    <w:multiLevelType w:val="hybridMultilevel"/>
    <w:tmpl w:val="99BE7946"/>
    <w:lvl w:ilvl="0" w:tplc="15F2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947AE5"/>
    <w:multiLevelType w:val="hybridMultilevel"/>
    <w:tmpl w:val="FD809ACA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121A2EF9"/>
    <w:multiLevelType w:val="hybridMultilevel"/>
    <w:tmpl w:val="93AA6F0C"/>
    <w:lvl w:ilvl="0" w:tplc="487C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686499"/>
    <w:multiLevelType w:val="hybridMultilevel"/>
    <w:tmpl w:val="21CA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270DE"/>
    <w:multiLevelType w:val="multilevel"/>
    <w:tmpl w:val="BCA6E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677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C82008"/>
    <w:multiLevelType w:val="hybridMultilevel"/>
    <w:tmpl w:val="0798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93DFF"/>
    <w:multiLevelType w:val="hybridMultilevel"/>
    <w:tmpl w:val="8386388A"/>
    <w:lvl w:ilvl="0" w:tplc="361A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85709"/>
    <w:multiLevelType w:val="multilevel"/>
    <w:tmpl w:val="6EBEF0F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61"/>
        </w:tabs>
        <w:ind w:left="961" w:hanging="87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52"/>
        </w:tabs>
        <w:ind w:left="105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15">
    <w:nsid w:val="1C983D28"/>
    <w:multiLevelType w:val="hybridMultilevel"/>
    <w:tmpl w:val="EC56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A1479"/>
    <w:multiLevelType w:val="hybridMultilevel"/>
    <w:tmpl w:val="30B4F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10F73BF"/>
    <w:multiLevelType w:val="hybridMultilevel"/>
    <w:tmpl w:val="30B4F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5BC49DC"/>
    <w:multiLevelType w:val="multilevel"/>
    <w:tmpl w:val="9CCA9CA6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1"/>
        </w:tabs>
        <w:ind w:left="961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52"/>
        </w:tabs>
        <w:ind w:left="105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19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1">
    <w:nsid w:val="386D7F33"/>
    <w:multiLevelType w:val="hybridMultilevel"/>
    <w:tmpl w:val="1C48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30D24"/>
    <w:multiLevelType w:val="hybridMultilevel"/>
    <w:tmpl w:val="BB4A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25873"/>
    <w:multiLevelType w:val="hybridMultilevel"/>
    <w:tmpl w:val="189A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8509C"/>
    <w:multiLevelType w:val="hybridMultilevel"/>
    <w:tmpl w:val="00D44768"/>
    <w:lvl w:ilvl="0" w:tplc="E990EEA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FE330A8"/>
    <w:multiLevelType w:val="hybridMultilevel"/>
    <w:tmpl w:val="C3D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E02A2"/>
    <w:multiLevelType w:val="hybridMultilevel"/>
    <w:tmpl w:val="46D6D1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1F214BD"/>
    <w:multiLevelType w:val="hybridMultilevel"/>
    <w:tmpl w:val="938019C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9">
    <w:nsid w:val="464C1964"/>
    <w:multiLevelType w:val="hybridMultilevel"/>
    <w:tmpl w:val="7F0A07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BEC7A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6E86A4D"/>
    <w:multiLevelType w:val="hybridMultilevel"/>
    <w:tmpl w:val="963A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A48AB"/>
    <w:multiLevelType w:val="hybridMultilevel"/>
    <w:tmpl w:val="BCA6E2A2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ACDEE2">
      <w:start w:val="1"/>
      <w:numFmt w:val="decimal"/>
      <w:lvlText w:val="%2."/>
      <w:lvlJc w:val="left"/>
      <w:pPr>
        <w:ind w:left="1677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49B145F"/>
    <w:multiLevelType w:val="hybridMultilevel"/>
    <w:tmpl w:val="6B6CA9FC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B482324"/>
    <w:multiLevelType w:val="hybridMultilevel"/>
    <w:tmpl w:val="895AA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50826"/>
    <w:multiLevelType w:val="multilevel"/>
    <w:tmpl w:val="6EBEF0F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61"/>
        </w:tabs>
        <w:ind w:left="961" w:hanging="87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52"/>
        </w:tabs>
        <w:ind w:left="105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35">
    <w:nsid w:val="6275014F"/>
    <w:multiLevelType w:val="hybridMultilevel"/>
    <w:tmpl w:val="3FF067DE"/>
    <w:lvl w:ilvl="0" w:tplc="0D666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1B7C60"/>
    <w:multiLevelType w:val="multilevel"/>
    <w:tmpl w:val="BCA6E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677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5DD278A"/>
    <w:multiLevelType w:val="multilevel"/>
    <w:tmpl w:val="F7D40A76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1"/>
        </w:tabs>
        <w:ind w:left="961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52"/>
        </w:tabs>
        <w:ind w:left="105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38">
    <w:nsid w:val="66E6453B"/>
    <w:multiLevelType w:val="hybridMultilevel"/>
    <w:tmpl w:val="CE1EFD7A"/>
    <w:lvl w:ilvl="0" w:tplc="AB542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83D82"/>
    <w:multiLevelType w:val="hybridMultilevel"/>
    <w:tmpl w:val="C4DE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47890"/>
    <w:multiLevelType w:val="hybridMultilevel"/>
    <w:tmpl w:val="191A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938DE"/>
    <w:multiLevelType w:val="multilevel"/>
    <w:tmpl w:val="9CCA9CA6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1"/>
        </w:tabs>
        <w:ind w:left="961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52"/>
        </w:tabs>
        <w:ind w:left="105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42">
    <w:nsid w:val="6EA45461"/>
    <w:multiLevelType w:val="hybridMultilevel"/>
    <w:tmpl w:val="191A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63C85"/>
    <w:multiLevelType w:val="hybridMultilevel"/>
    <w:tmpl w:val="F00695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0A2584C"/>
    <w:multiLevelType w:val="multilevel"/>
    <w:tmpl w:val="4240F894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1"/>
        </w:tabs>
        <w:ind w:left="961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52"/>
        </w:tabs>
        <w:ind w:left="105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abstractNum w:abstractNumId="45">
    <w:nsid w:val="71285454"/>
    <w:multiLevelType w:val="hybridMultilevel"/>
    <w:tmpl w:val="A378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34B43"/>
    <w:multiLevelType w:val="hybridMultilevel"/>
    <w:tmpl w:val="138A1C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B8C6C8C"/>
    <w:multiLevelType w:val="hybridMultilevel"/>
    <w:tmpl w:val="FF8C2A48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786397"/>
    <w:multiLevelType w:val="hybridMultilevel"/>
    <w:tmpl w:val="D8B2E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102B1D"/>
    <w:multiLevelType w:val="hybridMultilevel"/>
    <w:tmpl w:val="5434AD9A"/>
    <w:lvl w:ilvl="0" w:tplc="15F24E0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20"/>
  </w:num>
  <w:num w:numId="3">
    <w:abstractNumId w:val="26"/>
  </w:num>
  <w:num w:numId="4">
    <w:abstractNumId w:val="33"/>
  </w:num>
  <w:num w:numId="5">
    <w:abstractNumId w:val="24"/>
  </w:num>
  <w:num w:numId="6">
    <w:abstractNumId w:val="6"/>
  </w:num>
  <w:num w:numId="7">
    <w:abstractNumId w:val="0"/>
  </w:num>
  <w:num w:numId="8">
    <w:abstractNumId w:val="49"/>
  </w:num>
  <w:num w:numId="9">
    <w:abstractNumId w:val="23"/>
  </w:num>
  <w:num w:numId="10">
    <w:abstractNumId w:val="1"/>
  </w:num>
  <w:num w:numId="11">
    <w:abstractNumId w:val="7"/>
  </w:num>
  <w:num w:numId="12">
    <w:abstractNumId w:val="39"/>
  </w:num>
  <w:num w:numId="13">
    <w:abstractNumId w:val="21"/>
  </w:num>
  <w:num w:numId="14">
    <w:abstractNumId w:val="29"/>
  </w:num>
  <w:num w:numId="15">
    <w:abstractNumId w:val="46"/>
  </w:num>
  <w:num w:numId="16">
    <w:abstractNumId w:val="11"/>
  </w:num>
  <w:num w:numId="17">
    <w:abstractNumId w:val="43"/>
  </w:num>
  <w:num w:numId="18">
    <w:abstractNumId w:val="4"/>
  </w:num>
  <w:num w:numId="19">
    <w:abstractNumId w:val="32"/>
  </w:num>
  <w:num w:numId="20">
    <w:abstractNumId w:val="22"/>
  </w:num>
  <w:num w:numId="21">
    <w:abstractNumId w:val="27"/>
  </w:num>
  <w:num w:numId="22">
    <w:abstractNumId w:val="25"/>
  </w:num>
  <w:num w:numId="23">
    <w:abstractNumId w:val="30"/>
  </w:num>
  <w:num w:numId="24">
    <w:abstractNumId w:val="48"/>
  </w:num>
  <w:num w:numId="25">
    <w:abstractNumId w:val="19"/>
  </w:num>
  <w:num w:numId="26">
    <w:abstractNumId w:val="31"/>
  </w:num>
  <w:num w:numId="27">
    <w:abstractNumId w:val="12"/>
  </w:num>
  <w:num w:numId="28">
    <w:abstractNumId w:val="47"/>
  </w:num>
  <w:num w:numId="29">
    <w:abstractNumId w:val="38"/>
  </w:num>
  <w:num w:numId="30">
    <w:abstractNumId w:val="13"/>
  </w:num>
  <w:num w:numId="31">
    <w:abstractNumId w:val="15"/>
  </w:num>
  <w:num w:numId="32">
    <w:abstractNumId w:val="5"/>
  </w:num>
  <w:num w:numId="33">
    <w:abstractNumId w:val="8"/>
  </w:num>
  <w:num w:numId="34">
    <w:abstractNumId w:val="3"/>
  </w:num>
  <w:num w:numId="35">
    <w:abstractNumId w:val="2"/>
  </w:num>
  <w:num w:numId="36">
    <w:abstractNumId w:val="17"/>
  </w:num>
  <w:num w:numId="37">
    <w:abstractNumId w:val="16"/>
  </w:num>
  <w:num w:numId="38">
    <w:abstractNumId w:val="45"/>
  </w:num>
  <w:num w:numId="39">
    <w:abstractNumId w:val="35"/>
  </w:num>
  <w:num w:numId="40">
    <w:abstractNumId w:val="40"/>
  </w:num>
  <w:num w:numId="41">
    <w:abstractNumId w:val="42"/>
  </w:num>
  <w:num w:numId="42">
    <w:abstractNumId w:val="14"/>
  </w:num>
  <w:num w:numId="43">
    <w:abstractNumId w:val="34"/>
  </w:num>
  <w:num w:numId="44">
    <w:abstractNumId w:val="18"/>
  </w:num>
  <w:num w:numId="45">
    <w:abstractNumId w:val="9"/>
  </w:num>
  <w:num w:numId="46">
    <w:abstractNumId w:val="41"/>
  </w:num>
  <w:num w:numId="47">
    <w:abstractNumId w:val="10"/>
  </w:num>
  <w:num w:numId="48">
    <w:abstractNumId w:val="36"/>
  </w:num>
  <w:num w:numId="49">
    <w:abstractNumId w:val="44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47A"/>
    <w:rsid w:val="00020FAE"/>
    <w:rsid w:val="0002529A"/>
    <w:rsid w:val="00093544"/>
    <w:rsid w:val="000D3000"/>
    <w:rsid w:val="00146805"/>
    <w:rsid w:val="00160946"/>
    <w:rsid w:val="00167CA5"/>
    <w:rsid w:val="001779B4"/>
    <w:rsid w:val="001A1C70"/>
    <w:rsid w:val="001C1B8D"/>
    <w:rsid w:val="001D05D1"/>
    <w:rsid w:val="001E3B28"/>
    <w:rsid w:val="00244806"/>
    <w:rsid w:val="00251E8C"/>
    <w:rsid w:val="00265DF3"/>
    <w:rsid w:val="00273D75"/>
    <w:rsid w:val="002853EB"/>
    <w:rsid w:val="002B03A6"/>
    <w:rsid w:val="002B3AF7"/>
    <w:rsid w:val="002F746B"/>
    <w:rsid w:val="003726C0"/>
    <w:rsid w:val="00376CCC"/>
    <w:rsid w:val="003A647A"/>
    <w:rsid w:val="003B1942"/>
    <w:rsid w:val="003C5714"/>
    <w:rsid w:val="003D1A51"/>
    <w:rsid w:val="004015EC"/>
    <w:rsid w:val="00432A96"/>
    <w:rsid w:val="004363F0"/>
    <w:rsid w:val="0047634D"/>
    <w:rsid w:val="004B1F5F"/>
    <w:rsid w:val="004C6D20"/>
    <w:rsid w:val="004D1683"/>
    <w:rsid w:val="004D4C49"/>
    <w:rsid w:val="0050009C"/>
    <w:rsid w:val="005A62E9"/>
    <w:rsid w:val="005D62BC"/>
    <w:rsid w:val="006136FE"/>
    <w:rsid w:val="0062642C"/>
    <w:rsid w:val="00682736"/>
    <w:rsid w:val="006A48DA"/>
    <w:rsid w:val="0070459F"/>
    <w:rsid w:val="00716AE3"/>
    <w:rsid w:val="007443AA"/>
    <w:rsid w:val="00753DD5"/>
    <w:rsid w:val="0077641E"/>
    <w:rsid w:val="007A5AE9"/>
    <w:rsid w:val="007E273C"/>
    <w:rsid w:val="008118D9"/>
    <w:rsid w:val="008923D3"/>
    <w:rsid w:val="00894785"/>
    <w:rsid w:val="00914669"/>
    <w:rsid w:val="00961EF0"/>
    <w:rsid w:val="009624B8"/>
    <w:rsid w:val="009775F0"/>
    <w:rsid w:val="00995F29"/>
    <w:rsid w:val="009A5D0C"/>
    <w:rsid w:val="009D3ACC"/>
    <w:rsid w:val="009E2E90"/>
    <w:rsid w:val="00A22DAD"/>
    <w:rsid w:val="00A2379A"/>
    <w:rsid w:val="00A34625"/>
    <w:rsid w:val="00A51C6E"/>
    <w:rsid w:val="00A95633"/>
    <w:rsid w:val="00A96E8E"/>
    <w:rsid w:val="00AA62F3"/>
    <w:rsid w:val="00AC0AF7"/>
    <w:rsid w:val="00AE548D"/>
    <w:rsid w:val="00AF256B"/>
    <w:rsid w:val="00B0053B"/>
    <w:rsid w:val="00B05BD5"/>
    <w:rsid w:val="00B30EF9"/>
    <w:rsid w:val="00B31181"/>
    <w:rsid w:val="00B52C91"/>
    <w:rsid w:val="00B63AC9"/>
    <w:rsid w:val="00B72EF0"/>
    <w:rsid w:val="00B75809"/>
    <w:rsid w:val="00B962B3"/>
    <w:rsid w:val="00BF4E5B"/>
    <w:rsid w:val="00C11DE2"/>
    <w:rsid w:val="00C174DB"/>
    <w:rsid w:val="00C30CA9"/>
    <w:rsid w:val="00C51B56"/>
    <w:rsid w:val="00C60FA8"/>
    <w:rsid w:val="00C8547A"/>
    <w:rsid w:val="00CA644E"/>
    <w:rsid w:val="00CC6CA1"/>
    <w:rsid w:val="00D0290A"/>
    <w:rsid w:val="00D04465"/>
    <w:rsid w:val="00D07F4B"/>
    <w:rsid w:val="00D16049"/>
    <w:rsid w:val="00D47C93"/>
    <w:rsid w:val="00D60175"/>
    <w:rsid w:val="00D72D4D"/>
    <w:rsid w:val="00D84D9C"/>
    <w:rsid w:val="00D9540C"/>
    <w:rsid w:val="00DA3361"/>
    <w:rsid w:val="00DA5554"/>
    <w:rsid w:val="00DA6FD1"/>
    <w:rsid w:val="00DC7C24"/>
    <w:rsid w:val="00DD69C4"/>
    <w:rsid w:val="00DE6820"/>
    <w:rsid w:val="00E2071C"/>
    <w:rsid w:val="00E466B6"/>
    <w:rsid w:val="00E61321"/>
    <w:rsid w:val="00E77C0A"/>
    <w:rsid w:val="00EE3A32"/>
    <w:rsid w:val="00F02179"/>
    <w:rsid w:val="00F167F2"/>
    <w:rsid w:val="00F306C1"/>
    <w:rsid w:val="00F81D68"/>
    <w:rsid w:val="00F8360F"/>
    <w:rsid w:val="00F83FF9"/>
    <w:rsid w:val="00F8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C854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F4B"/>
    <w:pPr>
      <w:ind w:left="720"/>
      <w:contextualSpacing/>
    </w:pPr>
  </w:style>
  <w:style w:type="paragraph" w:styleId="a5">
    <w:name w:val="Body Text"/>
    <w:basedOn w:val="a"/>
    <w:link w:val="a6"/>
    <w:rsid w:val="00B30EF9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30EF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84D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D84D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021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77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"/>
    <w:basedOn w:val="a0"/>
    <w:rsid w:val="00DA3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 (2)"/>
    <w:basedOn w:val="a0"/>
    <w:rsid w:val="00DA3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"/>
    <w:basedOn w:val="a0"/>
    <w:rsid w:val="00DA3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Заголовок №2 (6)"/>
    <w:basedOn w:val="a0"/>
    <w:rsid w:val="00DA3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2BE7-01B2-4684-AA7F-70E4215C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zaripova.sn</dc:creator>
  <cp:lastModifiedBy>n0ak95</cp:lastModifiedBy>
  <cp:revision>3</cp:revision>
  <cp:lastPrinted>2014-05-07T20:48:00Z</cp:lastPrinted>
  <dcterms:created xsi:type="dcterms:W3CDTF">2015-02-03T14:16:00Z</dcterms:created>
  <dcterms:modified xsi:type="dcterms:W3CDTF">2015-02-03T14:32:00Z</dcterms:modified>
</cp:coreProperties>
</file>