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7E" w:rsidRPr="00E960A6" w:rsidRDefault="00686F7E" w:rsidP="00686F7E">
      <w:pPr>
        <w:pStyle w:val="a3"/>
        <w:ind w:left="0"/>
        <w:rPr>
          <w:b/>
        </w:rPr>
      </w:pPr>
      <w:r w:rsidRPr="00E960A6">
        <w:rPr>
          <w:b/>
          <w:lang w:val="en-GB"/>
        </w:rPr>
        <w:t>V</w:t>
      </w:r>
      <w:r w:rsidRPr="00E960A6">
        <w:rPr>
          <w:b/>
        </w:rPr>
        <w:t>1: Арифметические и логические основы работы ЭВМ #Куценко С.М.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В </w:t>
      </w:r>
      <w:proofErr w:type="spellStart"/>
      <w:r w:rsidRPr="00E960A6">
        <w:t>терафлопсах</w:t>
      </w:r>
      <w:proofErr w:type="spellEnd"/>
      <w:r w:rsidRPr="00E960A6">
        <w:t xml:space="preserve"> измеряется быстродействие современных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 :ПК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 :принтеров 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: суперкомпьютеров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:жестких дисков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Сообщение содержит 4096 символов. Объем сообщения при использовании равномерного кода составил 1/512 Мбайт. Мощность алфавита, с помощью которого записано данное сообщение, равна…</w:t>
      </w:r>
    </w:p>
    <w:p w:rsidR="00686F7E" w:rsidRDefault="00686F7E" w:rsidP="00686F7E">
      <w:pPr>
        <w:spacing w:line="360" w:lineRule="atLeast"/>
        <w:jc w:val="both"/>
      </w:pPr>
      <w:r>
        <w:t>-</w:t>
      </w:r>
      <w:r w:rsidRPr="00E960A6">
        <w:t>:16</w:t>
      </w:r>
    </w:p>
    <w:p w:rsidR="00686F7E" w:rsidRDefault="00686F7E" w:rsidP="00686F7E">
      <w:pPr>
        <w:spacing w:line="360" w:lineRule="atLeast"/>
        <w:jc w:val="both"/>
      </w:pPr>
      <w:r>
        <w:t>-:18</w:t>
      </w:r>
    </w:p>
    <w:p w:rsidR="00686F7E" w:rsidRPr="00E960A6" w:rsidRDefault="00686F7E" w:rsidP="00686F7E">
      <w:pPr>
        <w:spacing w:line="360" w:lineRule="atLeast"/>
        <w:jc w:val="both"/>
      </w:pPr>
      <w:r>
        <w:t>-:20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С помощью одного байта при двоичном кодировании можно представить целое неотрицательное число от нуля до…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:257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:256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255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4. Из чисел 105987, 193, 7345, 2850 к записи числа в восьмеричной системе счисления относится…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Двоичное число 1100101001101010111 в </w:t>
      </w:r>
      <w:proofErr w:type="spellStart"/>
      <w:r w:rsidRPr="00E960A6">
        <w:t>восьмиричной</w:t>
      </w:r>
      <w:proofErr w:type="spellEnd"/>
      <w:r w:rsidRPr="00E960A6">
        <w:t xml:space="preserve"> системе счисления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 :</w:t>
      </w:r>
      <w:r w:rsidRPr="00E960A6">
        <w:rPr>
          <w:position w:val="-12"/>
          <w:lang w:val="en-US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4" o:title=""/>
          </v:shape>
          <o:OLEObject Type="Embed" ProgID="Equation.3" ShapeID="_x0000_i1025" DrawAspect="Content" ObjectID="_1455685903" r:id="rId5"/>
        </w:object>
      </w:r>
    </w:p>
    <w:p w:rsidR="00686F7E" w:rsidRPr="00E960A6" w:rsidRDefault="00686F7E" w:rsidP="00686F7E">
      <w:pPr>
        <w:spacing w:line="360" w:lineRule="atLeast"/>
        <w:jc w:val="both"/>
        <w:rPr>
          <w:vertAlign w:val="subscript"/>
        </w:rPr>
      </w:pPr>
      <w:r w:rsidRPr="00E960A6">
        <w:t xml:space="preserve"> - : </w:t>
      </w:r>
      <w:r w:rsidRPr="00E960A6">
        <w:rPr>
          <w:position w:val="-12"/>
          <w:lang w:val="en-US"/>
        </w:rPr>
        <w:object w:dxaOrig="999" w:dyaOrig="380">
          <v:shape id="_x0000_i1026" type="#_x0000_t75" style="width:50.25pt;height:18.75pt" o:ole="">
            <v:imagedata r:id="rId6" o:title=""/>
          </v:shape>
          <o:OLEObject Type="Embed" ProgID="Equation.3" ShapeID="_x0000_i1026" DrawAspect="Content" ObjectID="_1455685904" r:id="rId7"/>
        </w:object>
      </w:r>
    </w:p>
    <w:p w:rsidR="00686F7E" w:rsidRPr="00E960A6" w:rsidRDefault="00686F7E" w:rsidP="00686F7E">
      <w:pPr>
        <w:spacing w:line="360" w:lineRule="atLeast"/>
        <w:jc w:val="both"/>
        <w:rPr>
          <w:vertAlign w:val="subscript"/>
        </w:rPr>
      </w:pPr>
      <w:r w:rsidRPr="00E960A6">
        <w:t xml:space="preserve">- : </w:t>
      </w:r>
      <w:r w:rsidRPr="00E960A6">
        <w:rPr>
          <w:position w:val="-12"/>
          <w:lang w:val="en-US"/>
        </w:rPr>
        <w:object w:dxaOrig="999" w:dyaOrig="380">
          <v:shape id="_x0000_i1027" type="#_x0000_t75" style="width:50.25pt;height:18.75pt" o:ole="">
            <v:imagedata r:id="rId8" o:title=""/>
          </v:shape>
          <o:OLEObject Type="Embed" ProgID="Equation.3" ShapeID="_x0000_i1027" DrawAspect="Content" ObjectID="_1455685905" r:id="rId9"/>
        </w:object>
      </w:r>
    </w:p>
    <w:p w:rsidR="00686F7E" w:rsidRPr="00E960A6" w:rsidRDefault="00686F7E" w:rsidP="00686F7E">
      <w:pPr>
        <w:spacing w:line="360" w:lineRule="atLeast"/>
        <w:jc w:val="both"/>
        <w:rPr>
          <w:vertAlign w:val="subscript"/>
        </w:rPr>
      </w:pPr>
      <w:r w:rsidRPr="00E960A6">
        <w:t xml:space="preserve">- : </w:t>
      </w:r>
      <w:r w:rsidRPr="00E960A6">
        <w:rPr>
          <w:position w:val="-12"/>
          <w:lang w:val="en-US"/>
        </w:rPr>
        <w:object w:dxaOrig="600" w:dyaOrig="380">
          <v:shape id="_x0000_i1028" type="#_x0000_t75" style="width:30pt;height:18.75pt" o:ole="">
            <v:imagedata r:id="rId10" o:title=""/>
          </v:shape>
          <o:OLEObject Type="Embed" ProgID="Equation.3" ShapeID="_x0000_i1028" DrawAspect="Content" ObjectID="_1455685906" r:id="rId11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Даны три числа в двоичной, </w:t>
      </w:r>
      <w:proofErr w:type="spellStart"/>
      <w:r w:rsidRPr="00E960A6">
        <w:t>восьмиричной</w:t>
      </w:r>
      <w:proofErr w:type="spellEnd"/>
      <w:r w:rsidRPr="00E960A6">
        <w:t xml:space="preserve"> и </w:t>
      </w:r>
      <w:proofErr w:type="spellStart"/>
      <w:r w:rsidRPr="00E960A6">
        <w:t>шестнадцатиричной</w:t>
      </w:r>
      <w:proofErr w:type="spellEnd"/>
      <w:r w:rsidRPr="00E960A6">
        <w:t xml:space="preserve"> системах счисления. Их сумма  11</w:t>
      </w:r>
      <w:r w:rsidRPr="00E960A6">
        <w:rPr>
          <w:vertAlign w:val="subscript"/>
        </w:rPr>
        <w:t>2</w:t>
      </w:r>
      <w:r w:rsidRPr="00E960A6">
        <w:t>+11</w:t>
      </w:r>
      <w:r w:rsidRPr="00E960A6">
        <w:rPr>
          <w:vertAlign w:val="subscript"/>
        </w:rPr>
        <w:t>8</w:t>
      </w:r>
      <w:r w:rsidRPr="00E960A6">
        <w:t>+11</w:t>
      </w:r>
      <w:r w:rsidRPr="00E960A6">
        <w:rPr>
          <w:vertAlign w:val="subscript"/>
        </w:rPr>
        <w:t>16</w:t>
      </w:r>
      <w:r w:rsidRPr="00E960A6">
        <w:t xml:space="preserve"> в десятичной системе счисления равна…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Последняя цифра числа 7896543126710 в двоичной системе счисления равна …</w:t>
      </w:r>
    </w:p>
    <w:p w:rsidR="00686F7E" w:rsidRPr="00E960A6" w:rsidRDefault="00686F7E" w:rsidP="00686F7E">
      <w:pPr>
        <w:spacing w:line="360" w:lineRule="atLeast"/>
        <w:ind w:firstLine="708"/>
        <w:jc w:val="both"/>
      </w:pP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60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960A6">
        <w:rPr>
          <w:rFonts w:ascii="Times New Roman" w:hAnsi="Times New Roman" w:cs="Times New Roman"/>
          <w:sz w:val="24"/>
          <w:szCs w:val="24"/>
        </w:rPr>
        <w:t>:</w:t>
      </w:r>
      <w:r w:rsidRPr="00E960A6">
        <w:rPr>
          <w:sz w:val="24"/>
          <w:szCs w:val="24"/>
        </w:rPr>
        <w:t xml:space="preserve">  </w:t>
      </w:r>
      <w:r w:rsidRPr="00E960A6">
        <w:rPr>
          <w:rFonts w:ascii="Times New Roman" w:hAnsi="Times New Roman" w:cs="Times New Roman"/>
          <w:sz w:val="24"/>
          <w:szCs w:val="24"/>
        </w:rPr>
        <w:t>Имеется сообщение объемом 2</w:t>
      </w:r>
      <w:r w:rsidRPr="00E960A6">
        <w:rPr>
          <w:rFonts w:ascii="Times New Roman" w:hAnsi="Times New Roman" w:cs="Times New Roman"/>
          <w:sz w:val="24"/>
          <w:szCs w:val="24"/>
          <w:vertAlign w:val="superscript"/>
        </w:rPr>
        <w:t xml:space="preserve">23 </w:t>
      </w:r>
      <w:r w:rsidRPr="00E960A6">
        <w:rPr>
          <w:rFonts w:ascii="Times New Roman" w:hAnsi="Times New Roman" w:cs="Times New Roman"/>
          <w:sz w:val="24"/>
          <w:szCs w:val="24"/>
        </w:rPr>
        <w:t>бит. В мегабайтах объем этого сообщения равен …</w:t>
      </w:r>
    </w:p>
    <w:p w:rsidR="00686F7E" w:rsidRPr="00E960A6" w:rsidRDefault="00686F7E" w:rsidP="00686F7E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60A6">
        <w:rPr>
          <w:sz w:val="24"/>
          <w:szCs w:val="24"/>
        </w:rPr>
        <w:t>:</w:t>
      </w:r>
      <w:r w:rsidRPr="00E960A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86F7E" w:rsidRPr="00E960A6" w:rsidRDefault="00686F7E" w:rsidP="00686F7E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60A6">
        <w:rPr>
          <w:rFonts w:ascii="Times New Roman" w:hAnsi="Times New Roman" w:cs="Times New Roman"/>
          <w:sz w:val="24"/>
          <w:szCs w:val="24"/>
        </w:rPr>
        <w:t xml:space="preserve">- </w:t>
      </w:r>
      <w:r w:rsidRPr="00E960A6">
        <w:rPr>
          <w:sz w:val="24"/>
          <w:szCs w:val="24"/>
        </w:rPr>
        <w:t>:</w:t>
      </w:r>
      <w:r w:rsidRPr="00E960A6">
        <w:rPr>
          <w:rFonts w:ascii="Times New Roman" w:hAnsi="Times New Roman" w:cs="Times New Roman"/>
          <w:sz w:val="24"/>
          <w:szCs w:val="24"/>
        </w:rPr>
        <w:t>8</w:t>
      </w:r>
    </w:p>
    <w:p w:rsidR="00686F7E" w:rsidRPr="00E960A6" w:rsidRDefault="00686F7E" w:rsidP="00686F7E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60A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960A6">
        <w:rPr>
          <w:sz w:val="24"/>
          <w:szCs w:val="24"/>
        </w:rPr>
        <w:t>:</w:t>
      </w:r>
      <w:r w:rsidRPr="00E960A6">
        <w:rPr>
          <w:rFonts w:ascii="Times New Roman" w:hAnsi="Times New Roman" w:cs="Times New Roman"/>
          <w:sz w:val="24"/>
          <w:szCs w:val="24"/>
        </w:rPr>
        <w:t>64</w:t>
      </w:r>
    </w:p>
    <w:p w:rsidR="00686F7E" w:rsidRPr="00E960A6" w:rsidRDefault="00686F7E" w:rsidP="00686F7E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60A6">
        <w:rPr>
          <w:rFonts w:ascii="Times New Roman" w:hAnsi="Times New Roman" w:cs="Times New Roman"/>
          <w:sz w:val="24"/>
          <w:szCs w:val="24"/>
        </w:rPr>
        <w:t xml:space="preserve">- </w:t>
      </w:r>
      <w:r w:rsidRPr="00E960A6">
        <w:rPr>
          <w:sz w:val="24"/>
          <w:szCs w:val="24"/>
        </w:rPr>
        <w:t>:</w:t>
      </w:r>
      <w:r w:rsidRPr="00E960A6">
        <w:rPr>
          <w:rFonts w:ascii="Times New Roman" w:hAnsi="Times New Roman" w:cs="Times New Roman"/>
          <w:sz w:val="24"/>
          <w:szCs w:val="24"/>
        </w:rPr>
        <w:t>1024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Наибольшее по величине число </w:t>
      </w:r>
      <w:proofErr w:type="gramStart"/>
      <w:r w:rsidRPr="00E960A6">
        <w:t xml:space="preserve">из </w:t>
      </w:r>
      <w:proofErr w:type="gramEnd"/>
      <w:r w:rsidRPr="00E960A6">
        <w:rPr>
          <w:position w:val="-12"/>
        </w:rPr>
        <w:object w:dxaOrig="660" w:dyaOrig="380">
          <v:shape id="_x0000_i1029" type="#_x0000_t75" style="width:33pt;height:18.75pt" o:ole="">
            <v:imagedata r:id="rId12" o:title=""/>
          </v:shape>
          <o:OLEObject Type="Embed" ProgID="Equation.3" ShapeID="_x0000_i1029" DrawAspect="Content" ObjectID="_1455685907" r:id="rId13"/>
        </w:object>
      </w:r>
      <w:r w:rsidRPr="00E960A6">
        <w:t xml:space="preserve">, </w:t>
      </w:r>
      <w:r w:rsidRPr="00E960A6">
        <w:rPr>
          <w:position w:val="-12"/>
        </w:rPr>
        <w:object w:dxaOrig="560" w:dyaOrig="380">
          <v:shape id="_x0000_i1030" type="#_x0000_t75" style="width:27.75pt;height:18.75pt" o:ole="">
            <v:imagedata r:id="rId14" o:title=""/>
          </v:shape>
          <o:OLEObject Type="Embed" ProgID="Equation.3" ShapeID="_x0000_i1030" DrawAspect="Content" ObjectID="_1455685908" r:id="rId15"/>
        </w:object>
      </w:r>
      <w:r w:rsidRPr="00E960A6">
        <w:t xml:space="preserve"> , </w:t>
      </w:r>
      <w:r w:rsidRPr="00E960A6">
        <w:rPr>
          <w:position w:val="-12"/>
        </w:rPr>
        <w:object w:dxaOrig="660" w:dyaOrig="380">
          <v:shape id="_x0000_i1031" type="#_x0000_t75" style="width:33pt;height:18.75pt" o:ole="">
            <v:imagedata r:id="rId16" o:title=""/>
          </v:shape>
          <o:OLEObject Type="Embed" ProgID="Equation.3" ShapeID="_x0000_i1031" DrawAspect="Content" ObjectID="_1455685909" r:id="rId17"/>
        </w:object>
      </w:r>
      <w:r w:rsidRPr="00E960A6">
        <w:t xml:space="preserve">, </w:t>
      </w:r>
      <w:r w:rsidRPr="00E960A6">
        <w:rPr>
          <w:position w:val="-12"/>
        </w:rPr>
        <w:object w:dxaOrig="580" w:dyaOrig="380">
          <v:shape id="_x0000_i1032" type="#_x0000_t75" style="width:29.25pt;height:18.75pt" o:ole="">
            <v:imagedata r:id="rId18" o:title=""/>
          </v:shape>
          <o:OLEObject Type="Embed" ProgID="Equation.3" ShapeID="_x0000_i1032" DrawAspect="Content" ObjectID="_1455685910" r:id="rId19"/>
        </w:object>
      </w:r>
      <w:r w:rsidRPr="00E960A6">
        <w:t xml:space="preserve"> </w:t>
      </w:r>
      <w:r w:rsidRPr="00E960A6">
        <w:rPr>
          <w:vertAlign w:val="subscript"/>
        </w:rPr>
        <w:t xml:space="preserve">  </w:t>
      </w:r>
      <w:r w:rsidRPr="00E960A6">
        <w:t>относится к системе счисления с основанием …</w:t>
      </w:r>
    </w:p>
    <w:p w:rsidR="00686F7E" w:rsidRPr="00E960A6" w:rsidRDefault="00686F7E" w:rsidP="00686F7E">
      <w:pPr>
        <w:pStyle w:val="a4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60A6">
        <w:rPr>
          <w:rFonts w:ascii="Times New Roman" w:hAnsi="Times New Roman" w:cs="Times New Roman"/>
          <w:sz w:val="24"/>
          <w:szCs w:val="24"/>
        </w:rPr>
        <w:tab/>
        <w:t>+:16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По возрастанию значений упорядочена последовательность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14 бит, 20 бит, 2 байта, 2020 байт, 2 Кбайт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:14 бит, 2 байта, 20 бит, 2 Кбайт, 2020 байт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 :14 бит, 2 байта, 20 бит, 2020 байт, 2 Кбайт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:14 бит, 20 бит, 2 байта, 2 Кбайт, 2020 байт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Существует ### </w:t>
      </w:r>
      <w:proofErr w:type="gramStart"/>
      <w:r w:rsidRPr="00E960A6">
        <w:t>различные(</w:t>
      </w:r>
      <w:proofErr w:type="gramEnd"/>
      <w:r w:rsidRPr="00E960A6">
        <w:t>-</w:t>
      </w:r>
      <w:proofErr w:type="spellStart"/>
      <w:r w:rsidRPr="00E960A6">
        <w:t>ых</w:t>
      </w:r>
      <w:proofErr w:type="spellEnd"/>
      <w:r w:rsidRPr="00E960A6">
        <w:t>) последовательности(ей) из символов «А» и «В», длиной ровно в пять символов.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:120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:25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:10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32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Для запоминания 2 байт информации достаточно ### </w:t>
      </w:r>
      <w:proofErr w:type="gramStart"/>
      <w:r w:rsidRPr="00E960A6">
        <w:t>триггера(</w:t>
      </w:r>
      <w:proofErr w:type="spellStart"/>
      <w:proofErr w:type="gramEnd"/>
      <w:r w:rsidRPr="00E960A6">
        <w:t>ов</w:t>
      </w:r>
      <w:proofErr w:type="spellEnd"/>
      <w:r w:rsidRPr="00E960A6">
        <w:t>).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:8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+ :16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:2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Число D3</w:t>
      </w:r>
      <w:r w:rsidRPr="00E960A6">
        <w:rPr>
          <w:vertAlign w:val="subscript"/>
        </w:rPr>
        <w:t xml:space="preserve">16 </w:t>
      </w:r>
      <w:r w:rsidRPr="00E960A6">
        <w:t>в двоичной системе счисления…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</w:t>
      </w:r>
      <w:r w:rsidRPr="00E960A6">
        <w:rPr>
          <w:noProof/>
          <w:lang w:eastAsia="ru-RU"/>
        </w:rPr>
        <w:t xml:space="preserve"> </w:t>
      </w:r>
      <w:r w:rsidRPr="00E960A6">
        <w:t xml:space="preserve">Последняя цифра суммы чисел </w:t>
      </w:r>
      <w:r w:rsidRPr="00E960A6">
        <w:rPr>
          <w:position w:val="-12"/>
        </w:rPr>
        <w:object w:dxaOrig="880" w:dyaOrig="380">
          <v:shape id="_x0000_i1033" type="#_x0000_t75" style="width:44.25pt;height:18.75pt" o:ole="">
            <v:imagedata r:id="rId20" o:title=""/>
          </v:shape>
          <o:OLEObject Type="Embed" ProgID="Equation.3" ShapeID="_x0000_i1033" DrawAspect="Content" ObjectID="_1455685911" r:id="rId21"/>
        </w:object>
      </w:r>
      <w:r w:rsidRPr="00E960A6">
        <w:rPr>
          <w:vertAlign w:val="subscript"/>
        </w:rPr>
        <w:t xml:space="preserve"> </w:t>
      </w:r>
      <w:r w:rsidRPr="00E960A6">
        <w:t xml:space="preserve">и </w:t>
      </w:r>
      <w:r w:rsidRPr="00E960A6">
        <w:rPr>
          <w:position w:val="-12"/>
        </w:rPr>
        <w:object w:dxaOrig="1020" w:dyaOrig="380">
          <v:shape id="_x0000_i1034" type="#_x0000_t75" style="width:51pt;height:18.75pt" o:ole="">
            <v:imagedata r:id="rId22" o:title=""/>
          </v:shape>
          <o:OLEObject Type="Embed" ProgID="Equation.3" ShapeID="_x0000_i1034" DrawAspect="Content" ObjectID="_1455685912" r:id="rId23"/>
        </w:object>
      </w:r>
      <w:r w:rsidRPr="00E960A6">
        <w:t xml:space="preserve"> в восьмеричной системе счисления </w:t>
      </w:r>
      <w:proofErr w:type="gramStart"/>
      <w:r w:rsidRPr="00E960A6">
        <w:t>равна</w:t>
      </w:r>
      <w:proofErr w:type="gramEnd"/>
      <w:r w:rsidRPr="00E960A6">
        <w:t xml:space="preserve">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Заданное в восьмеричной системе счисления число </w:t>
      </w:r>
      <w:r w:rsidRPr="00E960A6">
        <w:rPr>
          <w:position w:val="-12"/>
        </w:rPr>
        <w:object w:dxaOrig="700" w:dyaOrig="380">
          <v:shape id="_x0000_i1035" type="#_x0000_t75" style="width:35.25pt;height:18.75pt" o:ole="">
            <v:imagedata r:id="rId24" o:title=""/>
          </v:shape>
          <o:OLEObject Type="Embed" ProgID="Equation.3" ShapeID="_x0000_i1035" DrawAspect="Content" ObjectID="_1455685913" r:id="rId25"/>
        </w:object>
      </w:r>
      <w:r w:rsidRPr="00E960A6">
        <w:t>равно десятичному числу…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  <w:rPr>
          <w:spacing w:val="-6"/>
        </w:rPr>
      </w:pPr>
      <w:r w:rsidRPr="00E960A6">
        <w:rPr>
          <w:lang w:val="en-US"/>
        </w:rPr>
        <w:t>S</w:t>
      </w:r>
      <w:r w:rsidRPr="00E960A6">
        <w:t xml:space="preserve">:  </w:t>
      </w:r>
      <w:r w:rsidRPr="00E960A6">
        <w:rPr>
          <w:spacing w:val="-6"/>
        </w:rPr>
        <w:t>Десятичное число 147 в восьмеричной системе счисления равно…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Записанное в шестнадцатеричной системе счисления число </w:t>
      </w:r>
      <w:r w:rsidRPr="00E960A6">
        <w:rPr>
          <w:position w:val="-12"/>
        </w:rPr>
        <w:object w:dxaOrig="940" w:dyaOrig="380">
          <v:shape id="_x0000_i1036" type="#_x0000_t75" style="width:47.25pt;height:18.75pt" o:ole="">
            <v:imagedata r:id="rId26" o:title=""/>
          </v:shape>
          <o:OLEObject Type="Embed" ProgID="Equation.3" ShapeID="_x0000_i1036" DrawAspect="Content" ObjectID="_1455685914" r:id="rId27"/>
        </w:object>
      </w:r>
      <w:r w:rsidRPr="00E960A6">
        <w:t xml:space="preserve"> в десятичной системе будет иметь вид (с точностью до двух знаков после запятой)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 </w:t>
      </w:r>
      <w:r w:rsidRPr="00E960A6">
        <w:rPr>
          <w:position w:val="-12"/>
        </w:rPr>
        <w:object w:dxaOrig="1140" w:dyaOrig="380">
          <v:shape id="_x0000_i1037" type="#_x0000_t75" style="width:57pt;height:18.75pt" o:ole="">
            <v:imagedata r:id="rId28" o:title=""/>
          </v:shape>
          <o:OLEObject Type="Embed" ProgID="Equation.3" ShapeID="_x0000_i1037" DrawAspect="Content" ObjectID="_1455685915" r:id="rId29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 : </w:t>
      </w:r>
      <w:r w:rsidRPr="00E960A6">
        <w:rPr>
          <w:position w:val="-12"/>
        </w:rPr>
        <w:object w:dxaOrig="999" w:dyaOrig="380">
          <v:shape id="_x0000_i1038" type="#_x0000_t75" style="width:50.25pt;height:18.75pt" o:ole="">
            <v:imagedata r:id="rId30" o:title=""/>
          </v:shape>
          <o:OLEObject Type="Embed" ProgID="Equation.3" ShapeID="_x0000_i1038" DrawAspect="Content" ObjectID="_1455685916" r:id="rId31"/>
        </w:object>
      </w:r>
    </w:p>
    <w:p w:rsidR="00686F7E" w:rsidRPr="00E960A6" w:rsidRDefault="00686F7E" w:rsidP="00686F7E">
      <w:pPr>
        <w:spacing w:line="360" w:lineRule="atLeast"/>
        <w:jc w:val="both"/>
      </w:pPr>
      <w:r>
        <w:rPr>
          <w:b/>
          <w:i/>
        </w:rPr>
        <w:t>-</w:t>
      </w:r>
      <w:r w:rsidRPr="00E960A6">
        <w:t>:</w:t>
      </w:r>
      <w:r w:rsidRPr="00E960A6">
        <w:rPr>
          <w:position w:val="-12"/>
        </w:rPr>
        <w:object w:dxaOrig="1140" w:dyaOrig="380">
          <v:shape id="_x0000_i1039" type="#_x0000_t75" style="width:57pt;height:18.75pt" o:ole="">
            <v:imagedata r:id="rId32" o:title=""/>
          </v:shape>
          <o:OLEObject Type="Embed" ProgID="Equation.3" ShapeID="_x0000_i1039" DrawAspect="Content" ObjectID="_1455685917" r:id="rId33"/>
        </w:object>
      </w:r>
    </w:p>
    <w:p w:rsidR="00686F7E" w:rsidRPr="00E960A6" w:rsidRDefault="00686F7E" w:rsidP="00686F7E">
      <w:pPr>
        <w:spacing w:line="360" w:lineRule="atLeast"/>
        <w:jc w:val="both"/>
        <w:rPr>
          <w:vertAlign w:val="subscript"/>
        </w:rPr>
      </w:pPr>
      <w:r w:rsidRPr="00E960A6">
        <w:lastRenderedPageBreak/>
        <w:t xml:space="preserve">- : </w:t>
      </w:r>
      <w:r w:rsidRPr="00E960A6">
        <w:rPr>
          <w:position w:val="-12"/>
        </w:rPr>
        <w:object w:dxaOrig="1120" w:dyaOrig="380">
          <v:shape id="_x0000_i1040" type="#_x0000_t75" style="width:56.25pt;height:18.75pt" o:ole="">
            <v:imagedata r:id="rId34" o:title=""/>
          </v:shape>
          <o:OLEObject Type="Embed" ProgID="Equation.3" ShapeID="_x0000_i1040" DrawAspect="Content" ObjectID="_1455685918" r:id="rId35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  <w:rPr>
          <w:lang w:eastAsia="ru-RU"/>
        </w:rPr>
      </w:pPr>
      <w:r w:rsidRPr="00E960A6">
        <w:rPr>
          <w:lang w:val="en-US"/>
        </w:rPr>
        <w:t>S</w:t>
      </w:r>
      <w:r w:rsidRPr="00E960A6">
        <w:t xml:space="preserve">:  </w:t>
      </w:r>
      <w:r w:rsidRPr="00E960A6">
        <w:rPr>
          <w:lang w:eastAsia="ru-RU"/>
        </w:rPr>
        <w:t>Даны два числа в двоичной и восьмеричной системах счисления. Их сумма 11</w:t>
      </w:r>
      <w:r w:rsidRPr="00E960A6">
        <w:rPr>
          <w:vertAlign w:val="subscript"/>
          <w:lang w:eastAsia="ru-RU"/>
        </w:rPr>
        <w:t>2</w:t>
      </w:r>
      <w:r w:rsidRPr="00E960A6">
        <w:rPr>
          <w:lang w:eastAsia="ru-RU"/>
        </w:rPr>
        <w:t>+11</w:t>
      </w:r>
      <w:r w:rsidRPr="00E960A6">
        <w:rPr>
          <w:vertAlign w:val="subscript"/>
          <w:lang w:eastAsia="ru-RU"/>
        </w:rPr>
        <w:t xml:space="preserve">8 </w:t>
      </w:r>
      <w:r w:rsidRPr="00E960A6">
        <w:rPr>
          <w:lang w:eastAsia="ru-RU"/>
        </w:rPr>
        <w:t>в десятичной системе счисления равна…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  <w:rPr>
          <w:lang w:eastAsia="ru-RU"/>
        </w:rPr>
      </w:pPr>
      <w:r w:rsidRPr="00E960A6">
        <w:rPr>
          <w:lang w:val="en-US"/>
        </w:rPr>
        <w:t>S</w:t>
      </w:r>
      <w:r w:rsidRPr="00E960A6">
        <w:t xml:space="preserve">: </w:t>
      </w:r>
      <w:r w:rsidRPr="00E960A6">
        <w:rPr>
          <w:lang w:eastAsia="ru-RU"/>
        </w:rPr>
        <w:t xml:space="preserve">Записанное в десятичной системе счисления число </w:t>
      </w:r>
      <w:r w:rsidRPr="00E960A6">
        <w:rPr>
          <w:position w:val="-12"/>
        </w:rPr>
        <w:object w:dxaOrig="880" w:dyaOrig="380">
          <v:shape id="_x0000_i1041" type="#_x0000_t75" style="width:44.25pt;height:18.75pt" o:ole="">
            <v:imagedata r:id="rId36" o:title=""/>
          </v:shape>
          <o:OLEObject Type="Embed" ProgID="Equation.3" ShapeID="_x0000_i1041" DrawAspect="Content" ObjectID="_1455685919" r:id="rId37"/>
        </w:object>
      </w:r>
      <w:r w:rsidRPr="00E960A6">
        <w:rPr>
          <w:lang w:eastAsia="ru-RU"/>
        </w:rPr>
        <w:t xml:space="preserve">в двоичной системе будет иметь вид (с точностью до двух знаков после запятой) </w:t>
      </w:r>
    </w:p>
    <w:p w:rsidR="00686F7E" w:rsidRPr="00E960A6" w:rsidRDefault="00686F7E" w:rsidP="00686F7E">
      <w:pPr>
        <w:spacing w:line="360" w:lineRule="atLeast"/>
        <w:jc w:val="both"/>
        <w:rPr>
          <w:lang w:eastAsia="ru-RU"/>
        </w:rPr>
      </w:pPr>
      <w:r w:rsidRPr="00E960A6">
        <w:rPr>
          <w:lang w:eastAsia="ru-RU"/>
        </w:rPr>
        <w:t>- :</w:t>
      </w:r>
      <w:r w:rsidRPr="00E960A6">
        <w:rPr>
          <w:position w:val="-12"/>
          <w:lang w:val="en-US" w:eastAsia="ru-RU"/>
        </w:rPr>
        <w:object w:dxaOrig="1300" w:dyaOrig="380">
          <v:shape id="_x0000_i1042" type="#_x0000_t75" style="width:65.25pt;height:18.75pt" o:ole="">
            <v:imagedata r:id="rId38" o:title=""/>
          </v:shape>
          <o:OLEObject Type="Embed" ProgID="Equation.3" ShapeID="_x0000_i1042" DrawAspect="Content" ObjectID="_1455685920" r:id="rId39"/>
        </w:object>
      </w:r>
    </w:p>
    <w:p w:rsidR="00686F7E" w:rsidRPr="00E960A6" w:rsidRDefault="00686F7E" w:rsidP="00686F7E">
      <w:pPr>
        <w:spacing w:line="360" w:lineRule="atLeast"/>
        <w:jc w:val="both"/>
        <w:rPr>
          <w:lang w:eastAsia="ru-RU"/>
        </w:rPr>
      </w:pPr>
      <w:r>
        <w:rPr>
          <w:lang w:eastAsia="ru-RU"/>
        </w:rPr>
        <w:t>-</w:t>
      </w:r>
      <w:r w:rsidRPr="00E960A6">
        <w:t>:</w:t>
      </w:r>
      <w:r w:rsidRPr="00E960A6">
        <w:rPr>
          <w:position w:val="-12"/>
          <w:lang w:val="en-US" w:eastAsia="ru-RU"/>
        </w:rPr>
        <w:object w:dxaOrig="1280" w:dyaOrig="380">
          <v:shape id="_x0000_i1043" type="#_x0000_t75" style="width:63.75pt;height:18.75pt" o:ole="">
            <v:imagedata r:id="rId40" o:title=""/>
          </v:shape>
          <o:OLEObject Type="Embed" ProgID="Equation.3" ShapeID="_x0000_i1043" DrawAspect="Content" ObjectID="_1455685921" r:id="rId41"/>
        </w:object>
      </w:r>
    </w:p>
    <w:p w:rsidR="00686F7E" w:rsidRPr="00E960A6" w:rsidRDefault="00686F7E" w:rsidP="00686F7E">
      <w:pPr>
        <w:spacing w:line="360" w:lineRule="atLeast"/>
        <w:jc w:val="both"/>
        <w:rPr>
          <w:lang w:eastAsia="ru-RU"/>
        </w:rPr>
      </w:pPr>
      <w:r w:rsidRPr="00E960A6">
        <w:rPr>
          <w:lang w:eastAsia="ru-RU"/>
        </w:rPr>
        <w:t xml:space="preserve">- </w:t>
      </w:r>
      <w:r w:rsidRPr="00E960A6">
        <w:t>:</w:t>
      </w:r>
      <w:r w:rsidRPr="00E960A6">
        <w:rPr>
          <w:position w:val="-12"/>
          <w:lang w:val="en-US" w:eastAsia="ru-RU"/>
        </w:rPr>
        <w:object w:dxaOrig="1300" w:dyaOrig="380">
          <v:shape id="_x0000_i1044" type="#_x0000_t75" style="width:65.25pt;height:18.75pt" o:ole="">
            <v:imagedata r:id="rId42" o:title=""/>
          </v:shape>
          <o:OLEObject Type="Embed" ProgID="Equation.3" ShapeID="_x0000_i1044" DrawAspect="Content" ObjectID="_1455685922" r:id="rId43"/>
        </w:object>
      </w:r>
    </w:p>
    <w:p w:rsidR="00686F7E" w:rsidRPr="00E960A6" w:rsidRDefault="00686F7E" w:rsidP="00686F7E">
      <w:pPr>
        <w:spacing w:line="360" w:lineRule="atLeast"/>
        <w:jc w:val="both"/>
        <w:rPr>
          <w:vertAlign w:val="subscript"/>
          <w:lang w:eastAsia="ru-RU"/>
        </w:rPr>
      </w:pPr>
      <w:r w:rsidRPr="00E960A6">
        <w:rPr>
          <w:lang w:eastAsia="ru-RU"/>
        </w:rPr>
        <w:t xml:space="preserve">- </w:t>
      </w:r>
      <w:r w:rsidRPr="00E960A6">
        <w:t>:</w:t>
      </w:r>
      <w:r w:rsidRPr="00E960A6">
        <w:rPr>
          <w:position w:val="-12"/>
          <w:lang w:val="en-US" w:eastAsia="ru-RU"/>
        </w:rPr>
        <w:object w:dxaOrig="1300" w:dyaOrig="380">
          <v:shape id="_x0000_i1045" type="#_x0000_t75" style="width:65.25pt;height:18.75pt" o:ole="">
            <v:imagedata r:id="rId44" o:title=""/>
          </v:shape>
          <o:OLEObject Type="Embed" ProgID="Equation.3" ShapeID="_x0000_i1045" DrawAspect="Content" ObjectID="_1455685923" r:id="rId45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</w:t>
      </w:r>
      <w:r w:rsidRPr="00E960A6">
        <w:rPr>
          <w:lang w:eastAsia="ru-RU"/>
        </w:rPr>
        <w:t xml:space="preserve"> </w:t>
      </w:r>
      <w:r w:rsidRPr="00E960A6">
        <w:t>1 гигабайт содержит ### байтов.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</w:t>
      </w:r>
      <w:r w:rsidRPr="00E960A6">
        <w:rPr>
          <w:position w:val="-4"/>
          <w:lang w:val="en-US"/>
        </w:rPr>
        <w:object w:dxaOrig="420" w:dyaOrig="360">
          <v:shape id="_x0000_i1046" type="#_x0000_t75" style="width:21pt;height:18.75pt" o:ole="">
            <v:imagedata r:id="rId46" o:title=""/>
          </v:shape>
          <o:OLEObject Type="Embed" ProgID="Equation.3" ShapeID="_x0000_i1046" DrawAspect="Content" ObjectID="_1455685924" r:id="rId47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:1000000</w:t>
      </w:r>
    </w:p>
    <w:p w:rsidR="00686F7E" w:rsidRPr="00E960A6" w:rsidRDefault="00686F7E" w:rsidP="00686F7E">
      <w:pPr>
        <w:spacing w:line="360" w:lineRule="atLeast"/>
        <w:jc w:val="both"/>
        <w:rPr>
          <w:vertAlign w:val="superscript"/>
        </w:rPr>
      </w:pPr>
      <w:r>
        <w:t>-</w:t>
      </w:r>
      <w:r w:rsidRPr="00E960A6">
        <w:t>:</w:t>
      </w:r>
      <w:r w:rsidRPr="00E960A6">
        <w:rPr>
          <w:position w:val="-4"/>
        </w:rPr>
        <w:object w:dxaOrig="420" w:dyaOrig="360">
          <v:shape id="_x0000_i1047" type="#_x0000_t75" style="width:21pt;height:18.75pt" o:ole="">
            <v:imagedata r:id="rId48" o:title=""/>
          </v:shape>
          <o:OLEObject Type="Embed" ProgID="Equation.3" ShapeID="_x0000_i1047" DrawAspect="Content" ObjectID="_1455685925" r:id="rId49"/>
        </w:object>
      </w:r>
    </w:p>
    <w:p w:rsidR="00686F7E" w:rsidRPr="00E960A6" w:rsidRDefault="00686F7E" w:rsidP="00686F7E">
      <w:pPr>
        <w:spacing w:line="360" w:lineRule="atLeast"/>
        <w:jc w:val="both"/>
        <w:rPr>
          <w:vertAlign w:val="superscript"/>
        </w:rPr>
      </w:pPr>
      <w:r w:rsidRPr="00E960A6">
        <w:t>- :</w:t>
      </w:r>
      <w:r w:rsidRPr="00E960A6">
        <w:rPr>
          <w:position w:val="-6"/>
        </w:rPr>
        <w:object w:dxaOrig="420" w:dyaOrig="380">
          <v:shape id="_x0000_i1048" type="#_x0000_t75" style="width:21pt;height:18.75pt" o:ole="">
            <v:imagedata r:id="rId50" o:title=""/>
          </v:shape>
          <o:OLEObject Type="Embed" ProgID="Equation.3" ShapeID="_x0000_i1048" DrawAspect="Content" ObjectID="_1455685926" r:id="rId51"/>
        </w:object>
      </w:r>
      <w:r w:rsidRPr="00E960A6">
        <w:t xml:space="preserve">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С помощью цифрового фотоаппарата получено изображение с разрешением 3456х2592 точек и глубиной цвета 3байта/пиксель. Для просмотра используется монитор с установленными параметрами разрешения 1280х1024 и цветопередачей 16 битов. Информационный объем изображения при отображении его на этом мониторе уменьшиться в ### раз </w:t>
      </w:r>
      <w:proofErr w:type="gramStart"/>
      <w:r w:rsidRPr="00E960A6">
        <w:t xml:space="preserve">( </w:t>
      </w:r>
      <w:proofErr w:type="gramEnd"/>
      <w:r w:rsidRPr="00E960A6">
        <w:t>получившееся значение округлить).</w:t>
      </w:r>
    </w:p>
    <w:p w:rsidR="00686F7E" w:rsidRPr="00E960A6" w:rsidRDefault="00686F7E" w:rsidP="00686F7E">
      <w:pPr>
        <w:pStyle w:val="a3"/>
        <w:spacing w:line="360" w:lineRule="atLeast"/>
        <w:ind w:left="0"/>
        <w:jc w:val="both"/>
      </w:pPr>
      <w:r w:rsidRPr="00E960A6">
        <w:t>-:2</w:t>
      </w:r>
    </w:p>
    <w:p w:rsidR="00686F7E" w:rsidRPr="00E960A6" w:rsidRDefault="00686F7E" w:rsidP="00686F7E">
      <w:pPr>
        <w:pStyle w:val="a3"/>
        <w:spacing w:line="360" w:lineRule="atLeast"/>
        <w:ind w:left="0"/>
        <w:jc w:val="both"/>
      </w:pPr>
      <w:r w:rsidRPr="00E960A6">
        <w:t>-:7</w:t>
      </w:r>
    </w:p>
    <w:p w:rsidR="00686F7E" w:rsidRPr="00E960A6" w:rsidRDefault="00686F7E" w:rsidP="00686F7E">
      <w:pPr>
        <w:pStyle w:val="a3"/>
        <w:spacing w:line="360" w:lineRule="atLeast"/>
        <w:ind w:left="0"/>
        <w:jc w:val="both"/>
      </w:pPr>
      <w:r>
        <w:t>-</w:t>
      </w:r>
      <w:r w:rsidRPr="00E960A6">
        <w:t>:10</w:t>
      </w:r>
    </w:p>
    <w:p w:rsidR="00686F7E" w:rsidRPr="00E960A6" w:rsidRDefault="00686F7E" w:rsidP="00686F7E">
      <w:pPr>
        <w:pStyle w:val="a3"/>
        <w:spacing w:line="360" w:lineRule="atLeast"/>
        <w:ind w:left="0"/>
        <w:jc w:val="both"/>
      </w:pPr>
      <w:r w:rsidRPr="00E960A6">
        <w:t>- :5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Количество информации в слове «Информатика» при условии, что для кодирования используется 32-значный алфавит, равно ### </w:t>
      </w:r>
      <w:proofErr w:type="gramStart"/>
      <w:r w:rsidRPr="00E960A6">
        <w:t>битам(</w:t>
      </w:r>
      <w:proofErr w:type="gramEnd"/>
      <w:r w:rsidRPr="00E960A6">
        <w:t>-</w:t>
      </w:r>
      <w:proofErr w:type="spellStart"/>
      <w:r w:rsidRPr="00E960A6">
        <w:t>ов</w:t>
      </w:r>
      <w:proofErr w:type="spellEnd"/>
      <w:r w:rsidRPr="00E960A6">
        <w:t>)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:11/32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:352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:55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:11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Количество информации, которое содержит сообщение, уменьшающее неопределенность знания в 2 раза, называется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Бод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Бит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:Байт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lastRenderedPageBreak/>
        <w:t>- :</w:t>
      </w:r>
      <w:proofErr w:type="spellStart"/>
      <w:r w:rsidRPr="00E960A6">
        <w:t>Дит</w:t>
      </w:r>
      <w:proofErr w:type="spellEnd"/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Объем текстовой информации в сообщении на 40 страницах (на странице 40 строк по 80 символов в каждой) в кодировке ASCII равен…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0,128 Мбайт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:128 Кбайт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:125 Кбайт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:1000 Кбайт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Модему, передающему сообщения со скоростью 28800 бит/с, для передачи 100 страниц текста в 30 строк по 60 символов каждая в кодировке </w:t>
      </w:r>
      <w:r w:rsidRPr="00E960A6">
        <w:rPr>
          <w:lang w:val="en-US"/>
        </w:rPr>
        <w:t>ASCII</w:t>
      </w:r>
      <w:r w:rsidRPr="00E960A6">
        <w:t xml:space="preserve"> потребуется ### секунд (-</w:t>
      </w:r>
      <w:proofErr w:type="spellStart"/>
      <w:r w:rsidRPr="00E960A6">
        <w:t>ы</w:t>
      </w:r>
      <w:proofErr w:type="spellEnd"/>
      <w:r w:rsidRPr="00E960A6">
        <w:t>).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62,5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:0,02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:50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:6,25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При перекодировке сообщения из кода </w:t>
      </w:r>
      <w:r w:rsidRPr="00E960A6">
        <w:rPr>
          <w:lang w:val="en-US"/>
        </w:rPr>
        <w:t>Unicode</w:t>
      </w:r>
      <w:r w:rsidRPr="00E960A6">
        <w:t xml:space="preserve"> в код </w:t>
      </w:r>
      <w:r w:rsidRPr="00E960A6">
        <w:rPr>
          <w:lang w:val="en-US"/>
        </w:rPr>
        <w:t>ASCII</w:t>
      </w:r>
      <w:r w:rsidRPr="00E960A6">
        <w:t xml:space="preserve"> объем сообщения изменился на 1/512 Мб. Сообщение содержит ### </w:t>
      </w:r>
      <w:proofErr w:type="gramStart"/>
      <w:r w:rsidRPr="00E960A6">
        <w:t>символа(</w:t>
      </w:r>
      <w:proofErr w:type="gramEnd"/>
      <w:r w:rsidRPr="00E960A6">
        <w:t>-</w:t>
      </w:r>
      <w:proofErr w:type="spellStart"/>
      <w:r w:rsidRPr="00E960A6">
        <w:t>ов</w:t>
      </w:r>
      <w:proofErr w:type="spellEnd"/>
      <w:r w:rsidRPr="00E960A6">
        <w:t>).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64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2048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-:1024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:256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В книге 500 страниц. На каждой странице книги 20 строк по 64 символов. В кодировке </w:t>
      </w:r>
      <w:r w:rsidRPr="00E960A6">
        <w:rPr>
          <w:lang w:val="en-US"/>
        </w:rPr>
        <w:t>ASCII</w:t>
      </w:r>
      <w:r w:rsidRPr="00E960A6">
        <w:t xml:space="preserve"> объем книги равен ### килобайт.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640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-:1250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:1,25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:625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В </w:t>
      </w:r>
      <w:proofErr w:type="gramStart"/>
      <w:r w:rsidRPr="00E960A6">
        <w:t>кодировке  ASCII</w:t>
      </w:r>
      <w:proofErr w:type="gramEnd"/>
      <w:r w:rsidRPr="00E960A6">
        <w:t xml:space="preserve">  слово МЕГАБАЙТ займет  ### байтов.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 64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-:1024 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: 8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-:1048576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При кодировании (</w:t>
      </w:r>
      <w:proofErr w:type="spellStart"/>
      <w:r w:rsidRPr="00E960A6">
        <w:t>Unicode</w:t>
      </w:r>
      <w:proofErr w:type="spellEnd"/>
      <w:r w:rsidRPr="00E960A6">
        <w:t>) какой информационный объем составляет фраза</w:t>
      </w:r>
    </w:p>
    <w:p w:rsidR="00686F7E" w:rsidRPr="00E960A6" w:rsidRDefault="00686F7E" w:rsidP="00686F7E">
      <w:pPr>
        <w:spacing w:line="360" w:lineRule="atLeast"/>
        <w:jc w:val="center"/>
      </w:pPr>
      <w:r w:rsidRPr="00E960A6">
        <w:t xml:space="preserve">Ученье – свет, а </w:t>
      </w:r>
      <w:proofErr w:type="spellStart"/>
      <w:r w:rsidRPr="00E960A6">
        <w:t>неученье</w:t>
      </w:r>
      <w:proofErr w:type="spellEnd"/>
      <w:r w:rsidRPr="00E960A6">
        <w:t xml:space="preserve"> – тьма.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 составляет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-:54 байт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lastRenderedPageBreak/>
        <w:t xml:space="preserve">-:33 байт 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:528 бит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66 бит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Для кодирования 20 различных состояний достаточно ### двоичных разрядов.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4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-:10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:8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Если при кодировании цвета используется 16-битный код, то он </w:t>
      </w:r>
      <w:proofErr w:type="gramStart"/>
      <w:r w:rsidRPr="00E960A6">
        <w:t>позволяет  закодировать</w:t>
      </w:r>
      <w:proofErr w:type="gramEnd"/>
      <w:r w:rsidRPr="00E960A6">
        <w:t xml:space="preserve"> ### цветов.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65536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-:16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256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весь видимый спектр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В конкурсе участвовали 20 студентов, 8 школьников и 4 учащихся колледжа. Количество информации в сообщении о том, что победил школьник, считая, что победа любого из участников равновероятна, составит ### би</w:t>
      </w:r>
      <w:proofErr w:type="gramStart"/>
      <w:r w:rsidRPr="00E960A6">
        <w:t>т(</w:t>
      </w:r>
      <w:proofErr w:type="gramEnd"/>
      <w:r w:rsidRPr="00E960A6">
        <w:t xml:space="preserve">-а). 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4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2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3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 1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Скорость передачи данных через ADSL-соединение равна 256000 бит/сек. Передача файла через это соединение по времени заняла 2 мин. Определите размер файла в килобайтах.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62,5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3000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03849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3750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Если 8-разрядный дополнительный код </w:t>
      </w:r>
      <w:proofErr w:type="gramStart"/>
      <w:r w:rsidRPr="00E960A6">
        <w:t xml:space="preserve">равен </w:t>
      </w:r>
      <w:proofErr w:type="gramEnd"/>
      <w:r w:rsidRPr="00E960A6">
        <w:rPr>
          <w:position w:val="-12"/>
          <w:lang w:val="en-US" w:eastAsia="ru-RU"/>
        </w:rPr>
        <w:object w:dxaOrig="1260" w:dyaOrig="380">
          <v:shape id="_x0000_i1049" type="#_x0000_t75" style="width:63pt;height:18.75pt" o:ole="">
            <v:imagedata r:id="rId52" o:title=""/>
          </v:shape>
          <o:OLEObject Type="Embed" ProgID="Equation.3" ShapeID="_x0000_i1049" DrawAspect="Content" ObjectID="_1455685927" r:id="rId53"/>
        </w:object>
      </w:r>
      <w:r w:rsidRPr="00E960A6">
        <w:t xml:space="preserve">, то десятичное значение данного числа равно … 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-77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179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-179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77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pStyle w:val="a3"/>
        <w:tabs>
          <w:tab w:val="left" w:pos="0"/>
        </w:tabs>
        <w:spacing w:line="360" w:lineRule="atLeast"/>
        <w:ind w:left="0"/>
        <w:jc w:val="both"/>
      </w:pPr>
      <w:r w:rsidRPr="00E960A6">
        <w:rPr>
          <w:lang w:val="en-US"/>
        </w:rPr>
        <w:lastRenderedPageBreak/>
        <w:t>S</w:t>
      </w:r>
      <w:r w:rsidRPr="00E960A6">
        <w:t xml:space="preserve">: Отрицательное число –2009 в 16-разрядном компьютерном представлении будет равно … </w:t>
      </w:r>
    </w:p>
    <w:p w:rsidR="00686F7E" w:rsidRPr="00E960A6" w:rsidRDefault="00686F7E" w:rsidP="00686F7E">
      <w:pPr>
        <w:tabs>
          <w:tab w:val="left" w:pos="1170"/>
        </w:tabs>
        <w:spacing w:line="360" w:lineRule="atLeast"/>
        <w:jc w:val="both"/>
        <w:rPr>
          <w:lang w:eastAsia="ru-RU"/>
        </w:rPr>
      </w:pPr>
      <w:r w:rsidRPr="00E960A6">
        <w:t>-: 0000000000100111</w:t>
      </w:r>
    </w:p>
    <w:p w:rsidR="00686F7E" w:rsidRPr="00E960A6" w:rsidRDefault="00686F7E" w:rsidP="00686F7E">
      <w:pPr>
        <w:tabs>
          <w:tab w:val="left" w:pos="1170"/>
        </w:tabs>
        <w:spacing w:line="360" w:lineRule="atLeast"/>
        <w:jc w:val="both"/>
        <w:rPr>
          <w:lang w:eastAsia="ru-RU"/>
        </w:rPr>
      </w:pPr>
      <w:r>
        <w:t>-</w:t>
      </w:r>
      <w:r w:rsidRPr="00E960A6">
        <w:t>: 1111100000100111</w:t>
      </w:r>
    </w:p>
    <w:p w:rsidR="00686F7E" w:rsidRPr="00E960A6" w:rsidRDefault="00686F7E" w:rsidP="00686F7E">
      <w:pPr>
        <w:tabs>
          <w:tab w:val="left" w:pos="1170"/>
        </w:tabs>
        <w:spacing w:line="360" w:lineRule="atLeast"/>
        <w:jc w:val="both"/>
        <w:rPr>
          <w:lang w:eastAsia="ru-RU"/>
        </w:rPr>
      </w:pPr>
      <w:r w:rsidRPr="00E960A6">
        <w:t>-: 1111100000100110</w:t>
      </w:r>
    </w:p>
    <w:p w:rsidR="00686F7E" w:rsidRPr="00E960A6" w:rsidRDefault="00686F7E" w:rsidP="00686F7E">
      <w:pPr>
        <w:tabs>
          <w:tab w:val="left" w:pos="1170"/>
        </w:tabs>
        <w:spacing w:line="360" w:lineRule="atLeast"/>
        <w:jc w:val="both"/>
      </w:pPr>
      <w:r w:rsidRPr="00E960A6">
        <w:t>-: 0000011111011001</w:t>
      </w:r>
    </w:p>
    <w:p w:rsidR="00686F7E" w:rsidRPr="00E960A6" w:rsidRDefault="00686F7E" w:rsidP="00686F7E">
      <w:pPr>
        <w:spacing w:line="360" w:lineRule="atLeast"/>
        <w:jc w:val="both"/>
      </w:pP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  <w:rPr>
          <w:spacing w:val="-6"/>
        </w:rPr>
      </w:pPr>
      <w:r w:rsidRPr="00E960A6">
        <w:rPr>
          <w:lang w:val="en-US"/>
        </w:rPr>
        <w:t>S</w:t>
      </w:r>
      <w:r w:rsidRPr="00E960A6">
        <w:t xml:space="preserve">: </w:t>
      </w:r>
      <w:r w:rsidRPr="00E960A6">
        <w:rPr>
          <w:spacing w:val="-6"/>
        </w:rPr>
        <w:t>Среди указанных предложений истинным сложным высказыванием, соответствующим логическому выражению (</w:t>
      </w:r>
      <w:r w:rsidRPr="00E960A6">
        <w:rPr>
          <w:i/>
          <w:spacing w:val="-6"/>
          <w:lang w:val="en-US"/>
        </w:rPr>
        <w:t>X</w:t>
      </w:r>
      <w:r w:rsidRPr="00E960A6">
        <w:rPr>
          <w:spacing w:val="-6"/>
        </w:rPr>
        <w:t>&gt;0) &amp; (</w:t>
      </w:r>
      <w:r w:rsidRPr="00E960A6">
        <w:rPr>
          <w:i/>
          <w:spacing w:val="-6"/>
          <w:lang w:val="en-US"/>
        </w:rPr>
        <w:t>Y</w:t>
      </w:r>
      <w:r w:rsidRPr="00E960A6">
        <w:rPr>
          <w:spacing w:val="-6"/>
        </w:rPr>
        <w:t>&gt;0) &amp; (</w:t>
      </w:r>
      <w:r w:rsidRPr="00E960A6">
        <w:rPr>
          <w:i/>
          <w:spacing w:val="-6"/>
          <w:lang w:val="en-US"/>
        </w:rPr>
        <w:t>Z</w:t>
      </w:r>
      <w:r w:rsidRPr="00E960A6">
        <w:rPr>
          <w:spacing w:val="-6"/>
        </w:rPr>
        <w:t>&gt;0), будет…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: Каждое из чисел </w:t>
      </w:r>
      <w:r w:rsidRPr="00E960A6">
        <w:rPr>
          <w:i/>
          <w:lang w:val="en-US"/>
        </w:rPr>
        <w:t>X</w:t>
      </w:r>
      <w:r w:rsidRPr="00E960A6">
        <w:t xml:space="preserve">, </w:t>
      </w:r>
      <w:r w:rsidRPr="00E960A6">
        <w:rPr>
          <w:i/>
          <w:lang w:val="en-US"/>
        </w:rPr>
        <w:t>Y</w:t>
      </w:r>
      <w:r w:rsidRPr="00E960A6">
        <w:t xml:space="preserve">, </w:t>
      </w:r>
      <w:r w:rsidRPr="00E960A6">
        <w:rPr>
          <w:i/>
          <w:lang w:val="en-US"/>
        </w:rPr>
        <w:t>Z</w:t>
      </w:r>
      <w:r w:rsidRPr="00E960A6">
        <w:t xml:space="preserve"> положительно.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 Среди чисел </w:t>
      </w:r>
      <w:r w:rsidRPr="00E960A6">
        <w:rPr>
          <w:i/>
          <w:lang w:val="en-US"/>
        </w:rPr>
        <w:t>X</w:t>
      </w:r>
      <w:r w:rsidRPr="00E960A6">
        <w:t xml:space="preserve">, </w:t>
      </w:r>
      <w:r w:rsidRPr="00E960A6">
        <w:rPr>
          <w:i/>
          <w:lang w:val="en-US"/>
        </w:rPr>
        <w:t>Y</w:t>
      </w:r>
      <w:r w:rsidRPr="00E960A6">
        <w:t xml:space="preserve">, </w:t>
      </w:r>
      <w:r w:rsidRPr="00E960A6">
        <w:rPr>
          <w:i/>
          <w:lang w:val="en-US"/>
        </w:rPr>
        <w:t>Z</w:t>
      </w:r>
      <w:r w:rsidRPr="00E960A6">
        <w:t xml:space="preserve"> нет положительных.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 Хотя бы одно из чисел </w:t>
      </w:r>
      <w:r w:rsidRPr="00E960A6">
        <w:rPr>
          <w:i/>
          <w:lang w:val="en-US"/>
        </w:rPr>
        <w:t>X</w:t>
      </w:r>
      <w:r w:rsidRPr="00E960A6">
        <w:t xml:space="preserve">, </w:t>
      </w:r>
      <w:r w:rsidRPr="00E960A6">
        <w:rPr>
          <w:i/>
          <w:lang w:val="en-US"/>
        </w:rPr>
        <w:t>Y</w:t>
      </w:r>
      <w:r w:rsidRPr="00E960A6">
        <w:t xml:space="preserve">, </w:t>
      </w:r>
      <w:r w:rsidRPr="00E960A6">
        <w:rPr>
          <w:i/>
          <w:lang w:val="en-US"/>
        </w:rPr>
        <w:t>Z</w:t>
      </w:r>
      <w:r w:rsidRPr="00E960A6">
        <w:t xml:space="preserve"> положительно.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 Неверно, что среди чисел </w:t>
      </w:r>
      <w:r w:rsidRPr="00E960A6">
        <w:rPr>
          <w:i/>
          <w:lang w:val="en-US"/>
        </w:rPr>
        <w:t>X</w:t>
      </w:r>
      <w:r w:rsidRPr="00E960A6">
        <w:t xml:space="preserve">, </w:t>
      </w:r>
      <w:r w:rsidRPr="00E960A6">
        <w:rPr>
          <w:i/>
          <w:lang w:val="en-US"/>
        </w:rPr>
        <w:t>Y</w:t>
      </w:r>
      <w:r w:rsidRPr="00E960A6">
        <w:t xml:space="preserve">, </w:t>
      </w:r>
      <w:r w:rsidRPr="00E960A6">
        <w:rPr>
          <w:i/>
          <w:lang w:val="en-US"/>
        </w:rPr>
        <w:t>Z</w:t>
      </w:r>
      <w:r w:rsidRPr="00E960A6">
        <w:t xml:space="preserve"> нет положительных.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На рисунке приведена таблица истинности для выражения, содержащего две логические операции. Одна из них- </w:t>
      </w:r>
      <w:r w:rsidRPr="00E960A6">
        <w:rPr>
          <w:lang w:val="en-US"/>
        </w:rPr>
        <w:t>A</w:t>
      </w:r>
      <w:r w:rsidRPr="00E960A6">
        <w:t xml:space="preserve"> ?</w:t>
      </w:r>
      <w:r w:rsidRPr="00E960A6">
        <w:rPr>
          <w:lang w:val="en-US"/>
        </w:rPr>
        <w:t>B</w:t>
      </w:r>
      <w:r w:rsidRPr="00E960A6">
        <w:t xml:space="preserve"> (второй столбец).</w:t>
      </w:r>
    </w:p>
    <w:p w:rsidR="00686F7E" w:rsidRPr="00E960A6" w:rsidRDefault="00686F7E" w:rsidP="00686F7E">
      <w:pPr>
        <w:spacing w:line="360" w:lineRule="atLeast"/>
        <w:jc w:val="both"/>
      </w:pPr>
    </w:p>
    <w:tbl>
      <w:tblPr>
        <w:tblStyle w:val="a5"/>
        <w:tblW w:w="0" w:type="auto"/>
        <w:tblInd w:w="675" w:type="dxa"/>
        <w:tblLook w:val="04A0"/>
      </w:tblPr>
      <w:tblGrid>
        <w:gridCol w:w="1560"/>
        <w:gridCol w:w="1842"/>
        <w:gridCol w:w="2552"/>
      </w:tblGrid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i/>
                <w:sz w:val="24"/>
                <w:szCs w:val="24"/>
                <w:lang w:val="en-US"/>
              </w:rPr>
            </w:pPr>
            <w:r w:rsidRPr="00E960A6">
              <w:rPr>
                <w:i/>
                <w:sz w:val="24"/>
                <w:szCs w:val="24"/>
                <w:lang w:val="en-US"/>
              </w:rPr>
              <w:t>ABC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proofErr w:type="gramStart"/>
            <w:r w:rsidRPr="00E960A6">
              <w:rPr>
                <w:i/>
                <w:sz w:val="24"/>
                <w:szCs w:val="24"/>
                <w:lang w:val="en-US"/>
              </w:rPr>
              <w:t>A</w:t>
            </w:r>
            <w:r w:rsidRPr="00E960A6">
              <w:rPr>
                <w:sz w:val="24"/>
                <w:szCs w:val="24"/>
              </w:rPr>
              <w:t xml:space="preserve"> ?</w:t>
            </w:r>
            <w:proofErr w:type="gramEnd"/>
            <w:r w:rsidRPr="00E960A6">
              <w:rPr>
                <w:sz w:val="24"/>
                <w:szCs w:val="24"/>
              </w:rPr>
              <w:t xml:space="preserve"> </w:t>
            </w:r>
            <w:r w:rsidRPr="00E960A6">
              <w:rPr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Результат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000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1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001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1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010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011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101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</w:t>
            </w:r>
          </w:p>
        </w:tc>
      </w:tr>
      <w:tr w:rsidR="00686F7E" w:rsidRPr="00E960A6" w:rsidTr="00DB0ECC">
        <w:tc>
          <w:tcPr>
            <w:tcW w:w="1560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111</w:t>
            </w:r>
          </w:p>
        </w:tc>
        <w:tc>
          <w:tcPr>
            <w:tcW w:w="184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0</w:t>
            </w:r>
          </w:p>
        </w:tc>
      </w:tr>
    </w:tbl>
    <w:p w:rsidR="00686F7E" w:rsidRPr="00E960A6" w:rsidRDefault="00686F7E" w:rsidP="00686F7E">
      <w:pPr>
        <w:spacing w:line="360" w:lineRule="atLeast"/>
        <w:jc w:val="both"/>
      </w:pPr>
    </w:p>
    <w:p w:rsidR="00686F7E" w:rsidRPr="00E960A6" w:rsidRDefault="00686F7E" w:rsidP="00686F7E">
      <w:pPr>
        <w:spacing w:line="360" w:lineRule="atLeast"/>
        <w:ind w:firstLine="708"/>
        <w:jc w:val="both"/>
      </w:pPr>
      <w:r w:rsidRPr="00E960A6">
        <w:t>В заголовке третьего столбца таблицы должно быть указано логическое выражение…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>-: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t xml:space="preserve"> </w:t>
      </w:r>
      <w:r w:rsidRPr="00E960A6">
        <w:rPr>
          <w:position w:val="-4"/>
        </w:rPr>
        <w:object w:dxaOrig="240" w:dyaOrig="220">
          <v:shape id="_x0000_i1050" type="#_x0000_t75" style="width:12pt;height:11.25pt" o:ole="">
            <v:imagedata r:id="rId54" o:title=""/>
          </v:shape>
          <o:OLEObject Type="Embed" ProgID="Equation.3" ShapeID="_x0000_i1050" DrawAspect="Content" ObjectID="_1455685928" r:id="rId55"/>
        </w:object>
      </w:r>
      <w:r w:rsidRPr="00E960A6">
        <w:rPr>
          <w:lang w:val="en-US"/>
        </w:rPr>
        <w:t xml:space="preserve">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 xml:space="preserve">) </w:t>
      </w:r>
      <w:r w:rsidRPr="00E960A6">
        <w:rPr>
          <w:position w:val="-4"/>
        </w:rPr>
        <w:object w:dxaOrig="240" w:dyaOrig="220">
          <v:shape id="_x0000_i1051" type="#_x0000_t75" style="width:12pt;height:11.25pt" o:ole="">
            <v:imagedata r:id="rId56" o:title=""/>
          </v:shape>
          <o:OLEObject Type="Embed" ProgID="Equation.3" ShapeID="_x0000_i1051" DrawAspect="Content" ObjectID="_1455685929" r:id="rId57"/>
        </w:object>
      </w:r>
      <w:r w:rsidRPr="00E960A6">
        <w:rPr>
          <w:lang w:val="en-US"/>
        </w:rPr>
        <w:t xml:space="preserve"> </w:t>
      </w:r>
      <w:r w:rsidRPr="00E960A6">
        <w:rPr>
          <w:i/>
          <w:lang w:val="en-US"/>
        </w:rPr>
        <w:t>C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>-: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t xml:space="preserve"> </w:t>
      </w:r>
      <w:r w:rsidRPr="00E960A6">
        <w:rPr>
          <w:position w:val="-4"/>
        </w:rPr>
        <w:object w:dxaOrig="240" w:dyaOrig="220">
          <v:shape id="_x0000_i1052" type="#_x0000_t75" style="width:12pt;height:11.25pt" o:ole="">
            <v:imagedata r:id="rId58" o:title=""/>
          </v:shape>
          <o:OLEObject Type="Embed" ProgID="Equation.3" ShapeID="_x0000_i1052" DrawAspect="Content" ObjectID="_1455685930" r:id="rId59"/>
        </w:object>
      </w:r>
      <w:r w:rsidRPr="00E960A6">
        <w:rPr>
          <w:lang w:val="en-US"/>
        </w:rPr>
        <w:t xml:space="preserve">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 xml:space="preserve">) </w:t>
      </w:r>
      <w:r w:rsidRPr="00E960A6">
        <w:rPr>
          <w:position w:val="-4"/>
        </w:rPr>
        <w:object w:dxaOrig="240" w:dyaOrig="220">
          <v:shape id="_x0000_i1053" type="#_x0000_t75" style="width:12pt;height:11.25pt" o:ole="">
            <v:imagedata r:id="rId60" o:title=""/>
          </v:shape>
          <o:OLEObject Type="Embed" ProgID="Equation.3" ShapeID="_x0000_i1053" DrawAspect="Content" ObjectID="_1455685931" r:id="rId61"/>
        </w:object>
      </w:r>
      <w:r w:rsidRPr="00E960A6">
        <w:rPr>
          <w:lang w:val="en-US"/>
        </w:rPr>
        <w:t xml:space="preserve"> </w:t>
      </w:r>
      <w:r w:rsidRPr="00E960A6">
        <w:rPr>
          <w:i/>
          <w:lang w:val="en-US"/>
        </w:rPr>
        <w:t>C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686F7E">
        <w:rPr>
          <w:lang w:val="en-US"/>
        </w:rPr>
        <w:t>-</w:t>
      </w:r>
      <w:r w:rsidRPr="00E960A6">
        <w:rPr>
          <w:lang w:val="en-US"/>
        </w:rPr>
        <w:t xml:space="preserve">: </w:t>
      </w:r>
      <w:r w:rsidRPr="00E960A6">
        <w:sym w:font="Symbol" w:char="F0D8"/>
      </w:r>
      <w:r w:rsidRPr="00E960A6">
        <w:rPr>
          <w:lang w:val="en-US"/>
        </w:rPr>
        <w:t xml:space="preserve"> (</w:t>
      </w:r>
      <w:r w:rsidRPr="00E960A6">
        <w:rPr>
          <w:i/>
          <w:lang w:val="en-US"/>
        </w:rPr>
        <w:t>A</w:t>
      </w:r>
      <w:r w:rsidRPr="00E960A6">
        <w:rPr>
          <w:position w:val="-4"/>
        </w:rPr>
        <w:object w:dxaOrig="240" w:dyaOrig="220">
          <v:shape id="_x0000_i1054" type="#_x0000_t75" style="width:12pt;height:11.25pt" o:ole="">
            <v:imagedata r:id="rId60" o:title=""/>
          </v:shape>
          <o:OLEObject Type="Embed" ProgID="Equation.3" ShapeID="_x0000_i1054" DrawAspect="Content" ObjectID="_1455685932" r:id="rId62"/>
        </w:object>
      </w:r>
      <w:r w:rsidRPr="00E960A6">
        <w:rPr>
          <w:lang w:val="en-US"/>
        </w:rPr>
        <w:t xml:space="preserve">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>)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>-: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t xml:space="preserve"> </w:t>
      </w:r>
      <w:r w:rsidRPr="00E960A6">
        <w:rPr>
          <w:position w:val="-4"/>
        </w:rPr>
        <w:object w:dxaOrig="240" w:dyaOrig="220">
          <v:shape id="_x0000_i1055" type="#_x0000_t75" style="width:12pt;height:11.25pt" o:ole="">
            <v:imagedata r:id="rId58" o:title=""/>
          </v:shape>
          <o:OLEObject Type="Embed" ProgID="Equation.3" ShapeID="_x0000_i1055" DrawAspect="Content" ObjectID="_1455685933" r:id="rId63"/>
        </w:object>
      </w:r>
      <w:r w:rsidRPr="00E960A6">
        <w:rPr>
          <w:lang w:val="en-US"/>
        </w:rPr>
        <w:t xml:space="preserve">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 xml:space="preserve">) </w:t>
      </w:r>
      <w:r w:rsidRPr="00E960A6">
        <w:rPr>
          <w:position w:val="-4"/>
        </w:rPr>
        <w:object w:dxaOrig="240" w:dyaOrig="220">
          <v:shape id="_x0000_i1056" type="#_x0000_t75" style="width:12pt;height:11.25pt" o:ole="">
            <v:imagedata r:id="rId60" o:title=""/>
          </v:shape>
          <o:OLEObject Type="Embed" ProgID="Equation.3" ShapeID="_x0000_i1056" DrawAspect="Content" ObjectID="_1455685934" r:id="rId64"/>
        </w:object>
      </w:r>
      <w:r w:rsidRPr="00E960A6">
        <w:rPr>
          <w:lang w:val="en-US"/>
        </w:rPr>
        <w:t xml:space="preserve"> (</w:t>
      </w:r>
      <w:r w:rsidRPr="00E960A6">
        <w:rPr>
          <w:i/>
          <w:lang w:val="en-US"/>
        </w:rPr>
        <w:t>C</w:t>
      </w:r>
      <w:r w:rsidRPr="00E960A6">
        <w:rPr>
          <w:lang w:val="en-US"/>
        </w:rPr>
        <w:t xml:space="preserve"> </w:t>
      </w:r>
      <w:r w:rsidRPr="00E960A6">
        <w:rPr>
          <w:position w:val="-4"/>
        </w:rPr>
        <w:object w:dxaOrig="240" w:dyaOrig="220">
          <v:shape id="_x0000_i1057" type="#_x0000_t75" style="width:12pt;height:11.25pt" o:ole="">
            <v:imagedata r:id="rId58" o:title=""/>
          </v:shape>
          <o:OLEObject Type="Embed" ProgID="Equation.3" ShapeID="_x0000_i1057" DrawAspect="Content" ObjectID="_1455685935" r:id="rId65"/>
        </w:object>
      </w:r>
      <w:r w:rsidRPr="00E960A6">
        <w:rPr>
          <w:lang w:val="en-US"/>
        </w:rPr>
        <w:t xml:space="preserve"> </w:t>
      </w:r>
      <w:r w:rsidRPr="00E960A6">
        <w:sym w:font="Symbol" w:char="F0D8"/>
      </w:r>
      <w:r w:rsidRPr="00E960A6">
        <w:rPr>
          <w:i/>
          <w:lang w:val="en-US"/>
        </w:rPr>
        <w:t>C</w:t>
      </w:r>
      <w:r w:rsidRPr="00E960A6">
        <w:rPr>
          <w:lang w:val="en-US"/>
        </w:rPr>
        <w:t>)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На входе логической схемы при </w:t>
      </w:r>
      <w:r w:rsidRPr="00E960A6">
        <w:rPr>
          <w:i/>
          <w:iCs/>
        </w:rPr>
        <w:t>F</w:t>
      </w:r>
      <w:r w:rsidRPr="00E960A6">
        <w:t>=1 возможна следующая комбинация сигналов (</w:t>
      </w:r>
      <w:r w:rsidRPr="00E960A6">
        <w:rPr>
          <w:i/>
          <w:iCs/>
        </w:rPr>
        <w:t>А</w:t>
      </w:r>
      <w:r w:rsidRPr="00E960A6">
        <w:t>,</w:t>
      </w:r>
      <w:r w:rsidRPr="00E960A6">
        <w:rPr>
          <w:i/>
          <w:iCs/>
        </w:rPr>
        <w:t xml:space="preserve"> В</w:t>
      </w:r>
      <w:r w:rsidRPr="00E960A6">
        <w:t>,</w:t>
      </w:r>
      <w:r w:rsidRPr="00E960A6">
        <w:rPr>
          <w:i/>
          <w:iCs/>
        </w:rPr>
        <w:t xml:space="preserve"> С</w:t>
      </w:r>
      <w:r w:rsidRPr="00E960A6">
        <w:t>,</w:t>
      </w:r>
      <w:r w:rsidRPr="00E960A6">
        <w:rPr>
          <w:i/>
          <w:iCs/>
        </w:rPr>
        <w:t xml:space="preserve"> D</w:t>
      </w:r>
      <w:r w:rsidRPr="00E960A6">
        <w:t>) …</w:t>
      </w:r>
    </w:p>
    <w:p w:rsidR="00686F7E" w:rsidRPr="00E960A6" w:rsidRDefault="00686F7E" w:rsidP="00686F7E">
      <w:pPr>
        <w:spacing w:line="360" w:lineRule="atLeast"/>
        <w:jc w:val="both"/>
      </w:pP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noProof/>
          <w:lang w:eastAsia="ru-RU"/>
        </w:rPr>
        <w:lastRenderedPageBreak/>
        <w:drawing>
          <wp:inline distT="0" distB="0" distL="0" distR="0">
            <wp:extent cx="2743200" cy="1414145"/>
            <wp:effectExtent l="19050" t="0" r="0" b="0"/>
            <wp:docPr id="1" name="Рисунок 490" descr="http://tt.i-exam.ru/pic/1223_178156/0404365977D1DF9352C2DD493CE80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://tt.i-exam.ru/pic/1223_178156/0404365977D1DF9352C2DD493CE809A1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 (1 1 0 </w:t>
      </w:r>
      <w:proofErr w:type="spellStart"/>
      <w:r w:rsidRPr="00E960A6">
        <w:t>0</w:t>
      </w:r>
      <w:proofErr w:type="spellEnd"/>
      <w:r w:rsidRPr="00E960A6">
        <w:t>)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 (0 1 </w:t>
      </w:r>
      <w:proofErr w:type="spellStart"/>
      <w:r w:rsidRPr="00E960A6">
        <w:t>1</w:t>
      </w:r>
      <w:proofErr w:type="spellEnd"/>
      <w:r w:rsidRPr="00E960A6">
        <w:t xml:space="preserve"> 0)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 (1 1 </w:t>
      </w:r>
      <w:proofErr w:type="spellStart"/>
      <w:r w:rsidRPr="00E960A6">
        <w:t>1</w:t>
      </w:r>
      <w:proofErr w:type="spellEnd"/>
      <w:r w:rsidRPr="00E960A6">
        <w:t xml:space="preserve"> 0)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(1 0 1 0)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Логическое выражение </w:t>
      </w:r>
      <w:proofErr w:type="gramStart"/>
      <w:r w:rsidRPr="00E960A6">
        <w:rPr>
          <w:i/>
        </w:rPr>
        <w:t>НЕ</w:t>
      </w:r>
      <w:r w:rsidRPr="00E960A6">
        <w:t>(</w:t>
      </w:r>
      <w:proofErr w:type="gramEnd"/>
      <w:r w:rsidRPr="00E960A6">
        <w:t>(</w:t>
      </w:r>
      <w:r w:rsidRPr="00E960A6">
        <w:rPr>
          <w:i/>
          <w:lang w:val="en-US"/>
        </w:rPr>
        <w:t>Y</w:t>
      </w:r>
      <w:r w:rsidRPr="00E960A6">
        <w:t>&gt;4)</w:t>
      </w:r>
      <w:r w:rsidRPr="00E960A6">
        <w:rPr>
          <w:i/>
        </w:rPr>
        <w:t>ИЛИ</w:t>
      </w:r>
      <w:r w:rsidRPr="00E960A6">
        <w:t>(</w:t>
      </w:r>
      <w:r w:rsidRPr="00E960A6">
        <w:rPr>
          <w:i/>
          <w:lang w:val="en-US"/>
        </w:rPr>
        <w:t>Y</w:t>
      </w:r>
      <w:r w:rsidRPr="00E960A6">
        <w:t xml:space="preserve">&lt;1)) </w:t>
      </w:r>
      <w:r w:rsidRPr="00E960A6">
        <w:rPr>
          <w:i/>
        </w:rPr>
        <w:t>И</w:t>
      </w:r>
      <w:r w:rsidRPr="00E960A6">
        <w:t xml:space="preserve"> (</w:t>
      </w:r>
      <w:r w:rsidRPr="00E960A6">
        <w:rPr>
          <w:i/>
          <w:lang w:val="en-US"/>
        </w:rPr>
        <w:t>Y</w:t>
      </w:r>
      <w:r w:rsidRPr="00E960A6">
        <w:t xml:space="preserve">=2) истинно, когда значение переменной </w:t>
      </w:r>
      <w:r w:rsidRPr="00E960A6">
        <w:rPr>
          <w:i/>
          <w:noProof/>
          <w:lang w:val="en-US" w:eastAsia="ru-RU"/>
        </w:rPr>
        <w:t>Y</w:t>
      </w:r>
      <w:r w:rsidRPr="00E960A6">
        <w:t> равно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0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4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 1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 2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Логическое выражение </w:t>
      </w:r>
      <w:r w:rsidRPr="00E960A6">
        <w:rPr>
          <w:position w:val="-12"/>
        </w:rPr>
        <w:object w:dxaOrig="2420" w:dyaOrig="360">
          <v:shape id="_x0000_i1058" type="#_x0000_t75" style="width:120.75pt;height:18.75pt" o:ole="">
            <v:imagedata r:id="rId67" o:title=""/>
          </v:shape>
          <o:OLEObject Type="Embed" ProgID="Equation.3" ShapeID="_x0000_i1058" DrawAspect="Content" ObjectID="_1455685936" r:id="rId68"/>
        </w:object>
      </w:r>
      <w:r w:rsidRPr="00E960A6">
        <w:t xml:space="preserve"> принимает ложное значение при наборе значений переменных …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686F7E">
        <w:rPr>
          <w:lang w:val="en-US"/>
        </w:rPr>
        <w:t>-</w:t>
      </w:r>
      <w:r w:rsidRPr="00E960A6">
        <w:rPr>
          <w:lang w:val="en-US"/>
        </w:rPr>
        <w:t xml:space="preserve">: 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t xml:space="preserve">=1,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 xml:space="preserve">=1, </w:t>
      </w:r>
      <w:r w:rsidRPr="00E960A6">
        <w:rPr>
          <w:i/>
          <w:lang w:val="en-US"/>
        </w:rPr>
        <w:t>C</w:t>
      </w:r>
      <w:r w:rsidRPr="00E960A6">
        <w:rPr>
          <w:lang w:val="en-US"/>
        </w:rPr>
        <w:t>=1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t xml:space="preserve">=1,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 xml:space="preserve">=0, </w:t>
      </w:r>
      <w:r w:rsidRPr="00E960A6">
        <w:rPr>
          <w:i/>
          <w:lang w:val="en-US"/>
        </w:rPr>
        <w:t>C</w:t>
      </w:r>
      <w:r w:rsidRPr="00E960A6">
        <w:rPr>
          <w:lang w:val="en-US"/>
        </w:rPr>
        <w:t>=0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 xml:space="preserve">-: 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t xml:space="preserve">=0,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 xml:space="preserve">=1, </w:t>
      </w:r>
      <w:r w:rsidRPr="00E960A6">
        <w:rPr>
          <w:i/>
          <w:lang w:val="en-US"/>
        </w:rPr>
        <w:t>C</w:t>
      </w:r>
      <w:r w:rsidRPr="00E960A6">
        <w:rPr>
          <w:lang w:val="en-US"/>
        </w:rPr>
        <w:t>=1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>-:</w:t>
      </w:r>
      <w:r w:rsidRPr="00E960A6">
        <w:rPr>
          <w:i/>
          <w:lang w:val="en-US"/>
        </w:rPr>
        <w:t xml:space="preserve"> A</w:t>
      </w:r>
      <w:r w:rsidRPr="00E960A6">
        <w:rPr>
          <w:lang w:val="en-US"/>
        </w:rPr>
        <w:t xml:space="preserve">=1, </w:t>
      </w:r>
      <w:r w:rsidRPr="00E960A6">
        <w:rPr>
          <w:i/>
          <w:lang w:val="en-US"/>
        </w:rPr>
        <w:t>B</w:t>
      </w:r>
      <w:r w:rsidRPr="00E960A6">
        <w:rPr>
          <w:lang w:val="en-US"/>
        </w:rPr>
        <w:t xml:space="preserve">=0, </w:t>
      </w:r>
      <w:r w:rsidRPr="00E960A6">
        <w:rPr>
          <w:i/>
          <w:lang w:val="en-US"/>
        </w:rPr>
        <w:t>C</w:t>
      </w:r>
      <w:r w:rsidRPr="00E960A6">
        <w:rPr>
          <w:lang w:val="en-US"/>
        </w:rPr>
        <w:t>=1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Символом </w:t>
      </w:r>
      <w:r w:rsidRPr="00E960A6">
        <w:rPr>
          <w:i/>
        </w:rPr>
        <w:t>F</w:t>
      </w:r>
      <w:r w:rsidRPr="00E960A6">
        <w:t xml:space="preserve"> обозначено логическое выражение от трех аргументов: </w:t>
      </w:r>
      <w:r w:rsidRPr="00E960A6">
        <w:rPr>
          <w:i/>
          <w:lang w:val="en-US"/>
        </w:rPr>
        <w:t>X</w:t>
      </w:r>
      <w:r w:rsidRPr="00E960A6">
        <w:t xml:space="preserve">, </w:t>
      </w:r>
      <w:r w:rsidRPr="00E960A6">
        <w:rPr>
          <w:i/>
          <w:lang w:val="en-US"/>
        </w:rPr>
        <w:t>Y</w:t>
      </w:r>
      <w:r w:rsidRPr="00E960A6">
        <w:t xml:space="preserve">, </w:t>
      </w:r>
      <w:r w:rsidRPr="00E960A6">
        <w:rPr>
          <w:i/>
          <w:lang w:val="en-US"/>
        </w:rPr>
        <w:t>Z</w:t>
      </w:r>
      <w:r w:rsidRPr="00E960A6">
        <w:t xml:space="preserve">. Дан фрагмент таблицы истинности выражения </w:t>
      </w:r>
      <w:r w:rsidRPr="00E960A6">
        <w:rPr>
          <w:i/>
        </w:rPr>
        <w:t>F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275"/>
        <w:gridCol w:w="1418"/>
        <w:gridCol w:w="1276"/>
      </w:tblGrid>
      <w:tr w:rsidR="00686F7E" w:rsidRPr="00E960A6" w:rsidTr="00DB0ECC">
        <w:trPr>
          <w:trHeight w:val="328"/>
        </w:trPr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i/>
              </w:rPr>
            </w:pPr>
            <w:r w:rsidRPr="00E960A6">
              <w:rPr>
                <w:i/>
              </w:rPr>
              <w:t>X</w:t>
            </w:r>
          </w:p>
        </w:tc>
        <w:tc>
          <w:tcPr>
            <w:tcW w:w="1275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i/>
              </w:rPr>
            </w:pPr>
            <w:r w:rsidRPr="00E960A6">
              <w:rPr>
                <w:i/>
              </w:rPr>
              <w:t>Y</w:t>
            </w:r>
          </w:p>
        </w:tc>
        <w:tc>
          <w:tcPr>
            <w:tcW w:w="1418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i/>
              </w:rPr>
            </w:pPr>
            <w:r w:rsidRPr="00E960A6">
              <w:rPr>
                <w:i/>
              </w:rPr>
              <w:t>Z</w:t>
            </w:r>
          </w:p>
        </w:tc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i/>
              </w:rPr>
            </w:pPr>
            <w:r w:rsidRPr="00E960A6">
              <w:rPr>
                <w:i/>
              </w:rPr>
              <w:t>F</w:t>
            </w:r>
          </w:p>
        </w:tc>
      </w:tr>
      <w:tr w:rsidR="00686F7E" w:rsidRPr="00E960A6" w:rsidTr="00DB0ECC">
        <w:trPr>
          <w:trHeight w:val="405"/>
        </w:trPr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0</w:t>
            </w:r>
          </w:p>
        </w:tc>
        <w:tc>
          <w:tcPr>
            <w:tcW w:w="1275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1</w:t>
            </w:r>
          </w:p>
        </w:tc>
        <w:tc>
          <w:tcPr>
            <w:tcW w:w="1418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0</w:t>
            </w:r>
          </w:p>
        </w:tc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0</w:t>
            </w:r>
          </w:p>
        </w:tc>
      </w:tr>
      <w:tr w:rsidR="00686F7E" w:rsidRPr="00E960A6" w:rsidTr="00DB0ECC">
        <w:trPr>
          <w:trHeight w:val="390"/>
        </w:trPr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0</w:t>
            </w:r>
          </w:p>
        </w:tc>
        <w:tc>
          <w:tcPr>
            <w:tcW w:w="1275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1</w:t>
            </w:r>
          </w:p>
        </w:tc>
        <w:tc>
          <w:tcPr>
            <w:tcW w:w="1418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1</w:t>
            </w:r>
          </w:p>
        </w:tc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1</w:t>
            </w:r>
          </w:p>
        </w:tc>
      </w:tr>
      <w:tr w:rsidR="00686F7E" w:rsidRPr="00E960A6" w:rsidTr="00DB0ECC">
        <w:trPr>
          <w:trHeight w:val="465"/>
        </w:trPr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1</w:t>
            </w:r>
          </w:p>
        </w:tc>
        <w:tc>
          <w:tcPr>
            <w:tcW w:w="1275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1</w:t>
            </w:r>
          </w:p>
        </w:tc>
        <w:tc>
          <w:tcPr>
            <w:tcW w:w="1418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1</w:t>
            </w:r>
          </w:p>
        </w:tc>
        <w:tc>
          <w:tcPr>
            <w:tcW w:w="1276" w:type="dxa"/>
          </w:tcPr>
          <w:p w:rsidR="00686F7E" w:rsidRPr="00E960A6" w:rsidRDefault="00686F7E" w:rsidP="00DB0ECC">
            <w:pPr>
              <w:spacing w:line="360" w:lineRule="atLeast"/>
              <w:jc w:val="center"/>
            </w:pPr>
            <w:r w:rsidRPr="00E960A6">
              <w:t>0</w:t>
            </w:r>
          </w:p>
        </w:tc>
      </w:tr>
    </w:tbl>
    <w:p w:rsidR="00686F7E" w:rsidRPr="00E960A6" w:rsidRDefault="00686F7E" w:rsidP="00686F7E">
      <w:pPr>
        <w:spacing w:line="360" w:lineRule="atLeast"/>
        <w:ind w:firstLine="708"/>
        <w:jc w:val="both"/>
      </w:pPr>
      <w:r w:rsidRPr="00E960A6">
        <w:t>Логической функции F соответствует логическое выражение</w:t>
      </w:r>
    </w:p>
    <w:p w:rsidR="00686F7E" w:rsidRPr="00E960A6" w:rsidRDefault="00686F7E" w:rsidP="00686F7E">
      <w:pPr>
        <w:spacing w:line="360" w:lineRule="atLeast"/>
        <w:jc w:val="both"/>
        <w:rPr>
          <w:i/>
        </w:rPr>
      </w:pPr>
      <w:r w:rsidRPr="00E960A6">
        <w:t xml:space="preserve">-: </w:t>
      </w:r>
      <w:r w:rsidRPr="00E960A6">
        <w:rPr>
          <w:i/>
          <w:lang w:val="en-US"/>
        </w:rPr>
        <w:t>X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Y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Z</w:t>
      </w:r>
    </w:p>
    <w:p w:rsidR="00686F7E" w:rsidRPr="00E960A6" w:rsidRDefault="00686F7E" w:rsidP="00686F7E">
      <w:pPr>
        <w:spacing w:line="360" w:lineRule="atLeast"/>
        <w:jc w:val="both"/>
        <w:rPr>
          <w:i/>
        </w:rPr>
      </w:pPr>
      <w:r>
        <w:t>-</w:t>
      </w:r>
      <w:r w:rsidRPr="00E960A6">
        <w:t>:</w:t>
      </w:r>
      <w:r w:rsidRPr="00E960A6">
        <w:rPr>
          <w:i/>
          <w:position w:val="-6"/>
          <w:lang w:val="en-US"/>
        </w:rPr>
        <w:object w:dxaOrig="1340" w:dyaOrig="360">
          <v:shape id="_x0000_i1059" type="#_x0000_t75" style="width:66.75pt;height:18.75pt" o:ole="">
            <v:imagedata r:id="rId69" o:title=""/>
          </v:shape>
          <o:OLEObject Type="Embed" ProgID="Equation.3" ShapeID="_x0000_i1059" DrawAspect="Content" ObjectID="_1455685937" r:id="rId70"/>
        </w:object>
      </w:r>
    </w:p>
    <w:p w:rsidR="00686F7E" w:rsidRPr="00E960A6" w:rsidRDefault="00686F7E" w:rsidP="00686F7E">
      <w:pPr>
        <w:spacing w:line="360" w:lineRule="atLeast"/>
        <w:jc w:val="both"/>
        <w:rPr>
          <w:i/>
        </w:rPr>
      </w:pPr>
      <w:r w:rsidRPr="00E960A6">
        <w:t xml:space="preserve">-: </w:t>
      </w:r>
      <w:r w:rsidRPr="00E960A6">
        <w:rPr>
          <w:i/>
          <w:lang w:val="en-US"/>
        </w:rPr>
        <w:t>X</w:t>
      </w:r>
      <w:r w:rsidRPr="00E960A6">
        <w:rPr>
          <w:lang w:val="en-US"/>
        </w:rPr>
        <w:sym w:font="Symbol" w:char="F0DA"/>
      </w:r>
      <w:r w:rsidRPr="00E960A6">
        <w:rPr>
          <w:position w:val="-4"/>
          <w:lang w:val="en-US"/>
        </w:rPr>
        <w:object w:dxaOrig="240" w:dyaOrig="340">
          <v:shape id="_x0000_i1060" type="#_x0000_t75" style="width:12pt;height:17.25pt" o:ole="">
            <v:imagedata r:id="rId71" o:title=""/>
          </v:shape>
          <o:OLEObject Type="Embed" ProgID="Equation.3" ShapeID="_x0000_i1060" DrawAspect="Content" ObjectID="_1455685938" r:id="rId72"/>
        </w:objec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Z</w:t>
      </w:r>
    </w:p>
    <w:p w:rsidR="00686F7E" w:rsidRPr="00E960A6" w:rsidRDefault="00686F7E" w:rsidP="00686F7E">
      <w:pPr>
        <w:spacing w:line="360" w:lineRule="atLeast"/>
        <w:jc w:val="both"/>
        <w:rPr>
          <w:i/>
          <w:position w:val="-6"/>
        </w:rPr>
      </w:pPr>
      <w:r w:rsidRPr="00E960A6">
        <w:t>-:</w:t>
      </w:r>
      <w:r w:rsidRPr="00E960A6">
        <w:rPr>
          <w:i/>
        </w:rPr>
        <w:t xml:space="preserve"> </w:t>
      </w:r>
      <w:r w:rsidRPr="00E960A6">
        <w:rPr>
          <w:i/>
          <w:position w:val="-6"/>
          <w:lang w:val="en-US"/>
        </w:rPr>
        <w:object w:dxaOrig="1340" w:dyaOrig="360">
          <v:shape id="_x0000_i1061" type="#_x0000_t75" style="width:66.75pt;height:18.75pt" o:ole="">
            <v:imagedata r:id="rId73" o:title=""/>
          </v:shape>
          <o:OLEObject Type="Embed" ProgID="Equation.3" ShapeID="_x0000_i1061" DrawAspect="Content" ObjectID="_1455685939" r:id="rId74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</w:t>
      </w:r>
      <w:r w:rsidRPr="00E960A6">
        <w:rPr>
          <w:position w:val="-6"/>
        </w:rPr>
        <w:t xml:space="preserve"> </w:t>
      </w:r>
      <w:r w:rsidRPr="00E960A6">
        <w:t xml:space="preserve">Данной схеме соответствует логическая </w:t>
      </w:r>
      <w:proofErr w:type="gramStart"/>
      <w:r w:rsidRPr="00E960A6">
        <w:t>функция ...</w:t>
      </w:r>
      <w:proofErr w:type="gramEnd"/>
    </w:p>
    <w:p w:rsidR="00686F7E" w:rsidRPr="00E960A6" w:rsidRDefault="00686F7E" w:rsidP="00686F7E">
      <w:pPr>
        <w:spacing w:line="360" w:lineRule="atLeast"/>
        <w:ind w:firstLine="708"/>
        <w:jc w:val="center"/>
      </w:pPr>
      <w:r w:rsidRPr="00E960A6">
        <w:rPr>
          <w:noProof/>
          <w:lang w:eastAsia="ru-RU"/>
        </w:rPr>
        <w:lastRenderedPageBreak/>
        <w:drawing>
          <wp:inline distT="0" distB="0" distL="0" distR="0">
            <wp:extent cx="3638550" cy="1790700"/>
            <wp:effectExtent l="19050" t="0" r="0" b="0"/>
            <wp:docPr id="2" name="Рисунок 871" descr="http://tt.i-exam.ru/pic/1223_178156/7BE70D0FE0A7E755ECFF2E41961D35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http://tt.i-exam.ru/pic/1223_178156/7BE70D0FE0A7E755ECFF2E41961D35FD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7E" w:rsidRPr="00E960A6" w:rsidRDefault="00686F7E" w:rsidP="00686F7E">
      <w:pPr>
        <w:spacing w:line="360" w:lineRule="atLeast"/>
        <w:jc w:val="both"/>
      </w:pP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position w:val="-12"/>
        </w:rPr>
        <w:t>-:</w:t>
      </w:r>
      <w:r w:rsidRPr="00E960A6">
        <w:rPr>
          <w:position w:val="-12"/>
        </w:rPr>
        <w:object w:dxaOrig="3840" w:dyaOrig="420">
          <v:shape id="_x0000_i1062" type="#_x0000_t75" style="width:190.5pt;height:21pt" o:ole="">
            <v:imagedata r:id="rId76" o:title=""/>
          </v:shape>
          <o:OLEObject Type="Embed" ProgID="Equation.3" ShapeID="_x0000_i1062" DrawAspect="Content" ObjectID="_1455685940" r:id="rId77"/>
        </w:object>
      </w:r>
    </w:p>
    <w:p w:rsidR="00686F7E" w:rsidRPr="00E960A6" w:rsidRDefault="00686F7E" w:rsidP="00686F7E">
      <w:pPr>
        <w:spacing w:line="360" w:lineRule="atLeast"/>
        <w:jc w:val="both"/>
      </w:pPr>
      <w:r>
        <w:rPr>
          <w:position w:val="-12"/>
        </w:rPr>
        <w:t>-</w:t>
      </w:r>
      <w:r w:rsidRPr="00E960A6">
        <w:rPr>
          <w:position w:val="-12"/>
        </w:rPr>
        <w:t>:</w:t>
      </w:r>
      <w:r w:rsidRPr="00E960A6">
        <w:rPr>
          <w:position w:val="-12"/>
        </w:rPr>
        <w:object w:dxaOrig="3840" w:dyaOrig="420">
          <v:shape id="_x0000_i1063" type="#_x0000_t75" style="width:190.5pt;height:21pt" o:ole="">
            <v:imagedata r:id="rId78" o:title=""/>
          </v:shape>
          <o:OLEObject Type="Embed" ProgID="Equation.3" ShapeID="_x0000_i1063" DrawAspect="Content" ObjectID="_1455685941" r:id="rId79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position w:val="-12"/>
        </w:rPr>
        <w:t>-</w:t>
      </w:r>
      <w:r w:rsidRPr="00E960A6">
        <w:t>:</w:t>
      </w:r>
      <w:r w:rsidRPr="00E960A6">
        <w:rPr>
          <w:position w:val="-12"/>
        </w:rPr>
        <w:object w:dxaOrig="3840" w:dyaOrig="420">
          <v:shape id="_x0000_i1064" type="#_x0000_t75" style="width:190.5pt;height:21pt" o:ole="">
            <v:imagedata r:id="rId80" o:title=""/>
          </v:shape>
          <o:OLEObject Type="Embed" ProgID="Equation.3" ShapeID="_x0000_i1064" DrawAspect="Content" ObjectID="_1455685942" r:id="rId81"/>
        </w:object>
      </w:r>
    </w:p>
    <w:p w:rsidR="00686F7E" w:rsidRPr="00E960A6" w:rsidRDefault="00686F7E" w:rsidP="00686F7E">
      <w:pPr>
        <w:spacing w:line="360" w:lineRule="atLeast"/>
        <w:jc w:val="both"/>
        <w:rPr>
          <w:position w:val="-12"/>
        </w:rPr>
      </w:pPr>
      <w:r w:rsidRPr="00E960A6">
        <w:rPr>
          <w:position w:val="-12"/>
        </w:rPr>
        <w:t>-</w:t>
      </w:r>
      <w:r w:rsidRPr="00E960A6">
        <w:t>:</w:t>
      </w:r>
      <w:r w:rsidRPr="00E960A6">
        <w:rPr>
          <w:position w:val="-12"/>
        </w:rPr>
        <w:object w:dxaOrig="3840" w:dyaOrig="420">
          <v:shape id="_x0000_i1065" type="#_x0000_t75" style="width:190.5pt;height:21pt" o:ole="">
            <v:imagedata r:id="rId82" o:title=""/>
          </v:shape>
          <o:OLEObject Type="Embed" ProgID="Equation.3" ShapeID="_x0000_i1065" DrawAspect="Content" ObjectID="_1455685943" r:id="rId83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</w:t>
      </w:r>
      <w:r w:rsidRPr="00E960A6">
        <w:rPr>
          <w:position w:val="-6"/>
        </w:rPr>
        <w:t>Приведена таблица истинности для выражения, содержащего две</w:t>
      </w:r>
      <w:r w:rsidRPr="00E960A6">
        <w:t xml:space="preserve"> логические операции. Одна из них –</w:t>
      </w:r>
      <w:r w:rsidRPr="00E960A6">
        <w:rPr>
          <w:position w:val="-4"/>
        </w:rPr>
        <w:object w:dxaOrig="720" w:dyaOrig="279">
          <v:shape id="_x0000_i1066" type="#_x0000_t75" style="width:36pt;height:14.25pt" o:ole="">
            <v:imagedata r:id="rId84" o:title=""/>
          </v:shape>
          <o:OLEObject Type="Embed" ProgID="Equation.3" ShapeID="_x0000_i1066" DrawAspect="Content" ObjectID="_1455685944" r:id="rId85"/>
        </w:object>
      </w:r>
      <w:r w:rsidRPr="00E960A6">
        <w:t>(второй столбец). Определить вторую логическую операцию</w:t>
      </w:r>
    </w:p>
    <w:p w:rsidR="00686F7E" w:rsidRPr="00E960A6" w:rsidRDefault="00686F7E" w:rsidP="00686F7E">
      <w:pPr>
        <w:spacing w:line="360" w:lineRule="atLeast"/>
        <w:jc w:val="both"/>
      </w:pPr>
    </w:p>
    <w:tbl>
      <w:tblPr>
        <w:tblStyle w:val="a5"/>
        <w:tblW w:w="3416" w:type="pct"/>
        <w:jc w:val="center"/>
        <w:tblLook w:val="04A0"/>
      </w:tblPr>
      <w:tblGrid>
        <w:gridCol w:w="2231"/>
        <w:gridCol w:w="2409"/>
        <w:gridCol w:w="1899"/>
      </w:tblGrid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i/>
                <w:sz w:val="24"/>
                <w:szCs w:val="24"/>
                <w:lang w:val="en-US"/>
              </w:rPr>
            </w:pPr>
            <w:r w:rsidRPr="00E960A6">
              <w:rPr>
                <w:i/>
                <w:sz w:val="24"/>
                <w:szCs w:val="24"/>
                <w:lang w:val="en-US"/>
              </w:rPr>
              <w:t>ABC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i/>
                <w:sz w:val="24"/>
                <w:szCs w:val="24"/>
                <w:lang w:val="en-US"/>
              </w:rPr>
              <w:t>A</w:t>
            </w:r>
            <w:r w:rsidRPr="00E960A6">
              <w:rPr>
                <w:sz w:val="24"/>
                <w:szCs w:val="24"/>
                <w:lang w:val="en-US"/>
              </w:rPr>
              <w:sym w:font="Symbol" w:char="F0DA"/>
            </w:r>
            <w:r w:rsidRPr="00E960A6">
              <w:rPr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001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010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011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</w:tr>
      <w:tr w:rsidR="00686F7E" w:rsidRPr="00E960A6" w:rsidTr="00DB0ECC">
        <w:trPr>
          <w:jc w:val="center"/>
        </w:trPr>
        <w:tc>
          <w:tcPr>
            <w:tcW w:w="1706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184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52" w:type="pct"/>
          </w:tcPr>
          <w:p w:rsidR="00686F7E" w:rsidRPr="00E960A6" w:rsidRDefault="00686F7E" w:rsidP="00DB0ECC">
            <w:pPr>
              <w:spacing w:line="360" w:lineRule="atLeast"/>
              <w:jc w:val="center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686F7E" w:rsidRPr="00E960A6" w:rsidRDefault="00686F7E" w:rsidP="00686F7E">
      <w:pPr>
        <w:spacing w:line="360" w:lineRule="atLeast"/>
        <w:jc w:val="both"/>
      </w:pPr>
    </w:p>
    <w:p w:rsidR="00686F7E" w:rsidRPr="00E960A6" w:rsidRDefault="00686F7E" w:rsidP="00686F7E">
      <w:pPr>
        <w:spacing w:line="360" w:lineRule="atLeast"/>
        <w:ind w:firstLine="708"/>
        <w:jc w:val="both"/>
      </w:pPr>
      <w:r w:rsidRPr="00E960A6">
        <w:t xml:space="preserve">В заголовке третьего столбца таблицы должно быть указано логическое выражение… 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>-: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B</w:t>
      </w:r>
      <w:proofErr w:type="gramStart"/>
      <w:r w:rsidRPr="00E960A6">
        <w:rPr>
          <w:lang w:val="en-US"/>
        </w:rPr>
        <w:t>)&amp;</w:t>
      </w:r>
      <w:proofErr w:type="gramEnd"/>
      <w:r w:rsidRPr="00E960A6">
        <w:rPr>
          <w:lang w:val="en-US"/>
        </w:rPr>
        <w:t>(</w:t>
      </w:r>
      <w:r w:rsidRPr="00E960A6">
        <w:rPr>
          <w:i/>
          <w:lang w:val="en-US"/>
        </w:rPr>
        <w:t>C</w:t>
      </w:r>
      <w:r w:rsidRPr="00E960A6">
        <w:rPr>
          <w:lang w:val="en-US"/>
        </w:rPr>
        <w:sym w:font="Symbol" w:char="F0DA"/>
      </w:r>
      <w:r w:rsidRPr="00E960A6">
        <w:rPr>
          <w:lang w:val="en-US"/>
        </w:rPr>
        <w:sym w:font="Symbol" w:char="F0D8"/>
      </w:r>
      <w:r w:rsidRPr="00E960A6">
        <w:rPr>
          <w:i/>
          <w:lang w:val="en-US"/>
        </w:rPr>
        <w:t>C</w:t>
      </w:r>
      <w:r w:rsidRPr="00E960A6">
        <w:rPr>
          <w:lang w:val="en-US"/>
        </w:rPr>
        <w:t>)</w:t>
      </w:r>
    </w:p>
    <w:p w:rsidR="00686F7E" w:rsidRPr="00E960A6" w:rsidRDefault="00686F7E" w:rsidP="00686F7E">
      <w:pPr>
        <w:spacing w:line="360" w:lineRule="atLeast"/>
        <w:jc w:val="both"/>
        <w:rPr>
          <w:i/>
          <w:lang w:val="en-US"/>
        </w:rPr>
      </w:pPr>
      <w:r w:rsidRPr="00686F7E">
        <w:rPr>
          <w:lang w:val="en-US"/>
        </w:rPr>
        <w:t>-</w:t>
      </w:r>
      <w:r w:rsidRPr="00E960A6">
        <w:rPr>
          <w:lang w:val="en-US"/>
        </w:rPr>
        <w:t>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B</w:t>
      </w:r>
      <w:proofErr w:type="gramStart"/>
      <w:r w:rsidRPr="00E960A6">
        <w:rPr>
          <w:lang w:val="en-US"/>
        </w:rPr>
        <w:t>)&amp;</w:t>
      </w:r>
      <w:proofErr w:type="gramEnd"/>
      <w:r w:rsidRPr="00E960A6">
        <w:rPr>
          <w:i/>
          <w:lang w:val="en-US"/>
        </w:rPr>
        <w:t>C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position w:val="-12"/>
          <w:lang w:val="en-US"/>
        </w:rPr>
        <w:t xml:space="preserve">-: </w:t>
      </w:r>
      <w:r w:rsidRPr="00E960A6">
        <w:rPr>
          <w:position w:val="-22"/>
          <w:lang w:val="en-US"/>
        </w:rPr>
        <w:object w:dxaOrig="940" w:dyaOrig="420">
          <v:shape id="_x0000_i1067" type="#_x0000_t75" style="width:47.25pt;height:21pt" o:ole="">
            <v:imagedata r:id="rId86" o:title=""/>
          </v:shape>
          <o:OLEObject Type="Embed" ProgID="Equation.3" ShapeID="_x0000_i1067" DrawAspect="Content" ObjectID="_1455685945" r:id="rId87"/>
        </w:object>
      </w:r>
    </w:p>
    <w:p w:rsidR="00686F7E" w:rsidRPr="00E960A6" w:rsidRDefault="00686F7E" w:rsidP="00686F7E">
      <w:pPr>
        <w:spacing w:line="360" w:lineRule="atLeast"/>
        <w:jc w:val="both"/>
        <w:rPr>
          <w:i/>
          <w:lang w:val="en-US"/>
        </w:rPr>
      </w:pPr>
      <w:r w:rsidRPr="00E960A6">
        <w:rPr>
          <w:lang w:val="en-US"/>
        </w:rPr>
        <w:t>- 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B</w:t>
      </w:r>
      <w:r w:rsidRPr="00E960A6">
        <w:rPr>
          <w:lang w:val="en-US"/>
        </w:rPr>
        <w:t>)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 xml:space="preserve"> C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lang w:val="en-US"/>
        </w:rPr>
        <w:t>I: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В результате упрощения логического выражения </w:t>
      </w:r>
      <w:r w:rsidRPr="00E960A6">
        <w:rPr>
          <w:position w:val="-6"/>
        </w:rPr>
        <w:object w:dxaOrig="2220" w:dyaOrig="420">
          <v:shape id="_x0000_i1068" type="#_x0000_t75" style="width:111pt;height:21pt" o:ole="">
            <v:imagedata r:id="rId88" o:title=""/>
          </v:shape>
          <o:OLEObject Type="Embed" ProgID="Equation.3" ShapeID="_x0000_i1068" DrawAspect="Content" ObjectID="_1455685946" r:id="rId89"/>
        </w:object>
      </w:r>
      <w:r w:rsidRPr="00E960A6">
        <w:t xml:space="preserve"> получится выражение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</w:t>
      </w:r>
      <w:r w:rsidRPr="00E960A6">
        <w:rPr>
          <w:position w:val="-10"/>
        </w:rPr>
        <w:object w:dxaOrig="1540" w:dyaOrig="380">
          <v:shape id="_x0000_i1069" type="#_x0000_t75" style="width:77.25pt;height:18.75pt" o:ole="">
            <v:imagedata r:id="rId90" o:title=""/>
          </v:shape>
          <o:OLEObject Type="Embed" ProgID="Equation.3" ShapeID="_x0000_i1069" DrawAspect="Content" ObjectID="_1455685947" r:id="rId91"/>
        </w:objec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</w:t>
      </w:r>
      <w:r w:rsidRPr="00E960A6">
        <w:rPr>
          <w:position w:val="-4"/>
        </w:rPr>
        <w:object w:dxaOrig="1040" w:dyaOrig="320">
          <v:shape id="_x0000_i1070" type="#_x0000_t75" style="width:51.75pt;height:15.75pt" o:ole="">
            <v:imagedata r:id="rId92" o:title=""/>
          </v:shape>
          <o:OLEObject Type="Embed" ProgID="Equation.3" ShapeID="_x0000_i1070" DrawAspect="Content" ObjectID="_1455685948" r:id="rId93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lastRenderedPageBreak/>
        <w:t>-:</w:t>
      </w:r>
      <w:r w:rsidRPr="00E960A6">
        <w:rPr>
          <w:position w:val="-6"/>
        </w:rPr>
        <w:object w:dxaOrig="1460" w:dyaOrig="340">
          <v:shape id="_x0000_i1071" type="#_x0000_t75" style="width:72.75pt;height:17.25pt" o:ole="">
            <v:imagedata r:id="rId94" o:title=""/>
          </v:shape>
          <o:OLEObject Type="Embed" ProgID="Equation.3" ShapeID="_x0000_i1071" DrawAspect="Content" ObjectID="_1455685949" r:id="rId95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</w:t>
      </w:r>
      <w:r w:rsidRPr="00E960A6">
        <w:rPr>
          <w:position w:val="-6"/>
        </w:rPr>
        <w:object w:dxaOrig="1440" w:dyaOrig="340">
          <v:shape id="_x0000_i1072" type="#_x0000_t75" style="width:1in;height:17.25pt" o:ole="">
            <v:imagedata r:id="rId96" o:title=""/>
          </v:shape>
          <o:OLEObject Type="Embed" ProgID="Equation.3" ShapeID="_x0000_i1072" DrawAspect="Content" ObjectID="_1455685950" r:id="rId97"/>
        </w:object>
      </w:r>
    </w:p>
    <w:p w:rsidR="00686F7E" w:rsidRPr="00E960A6" w:rsidRDefault="00686F7E" w:rsidP="00686F7E">
      <w:pPr>
        <w:spacing w:line="360" w:lineRule="atLeast"/>
        <w:jc w:val="both"/>
      </w:pP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На рисунке представлено условное графическое изображение логической схемы. Связь между выходом </w:t>
      </w:r>
      <w:r w:rsidRPr="00E960A6">
        <w:rPr>
          <w:lang w:val="en-US"/>
        </w:rPr>
        <w:t>z</w:t>
      </w:r>
      <w:r w:rsidRPr="00E960A6">
        <w:t xml:space="preserve"> и входами </w:t>
      </w:r>
      <w:r w:rsidRPr="00E960A6">
        <w:rPr>
          <w:lang w:val="en-US"/>
        </w:rPr>
        <w:t>x</w:t>
      </w:r>
      <w:r w:rsidRPr="00E960A6">
        <w:t xml:space="preserve"> и  </w:t>
      </w:r>
      <w:r w:rsidRPr="00E960A6">
        <w:rPr>
          <w:lang w:val="en-US"/>
        </w:rPr>
        <w:t>y</w:t>
      </w:r>
      <w:r w:rsidRPr="00E960A6">
        <w:t xml:space="preserve"> для данной логической схемы записывается в виде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noProof/>
          <w:lang w:eastAsia="ru-RU"/>
        </w:rPr>
        <w:drawing>
          <wp:inline distT="0" distB="0" distL="0" distR="0">
            <wp:extent cx="1038225" cy="733425"/>
            <wp:effectExtent l="19050" t="0" r="9525" b="0"/>
            <wp:docPr id="3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</w:t>
      </w:r>
      <w:r w:rsidRPr="00E960A6">
        <w:rPr>
          <w:position w:val="-6"/>
        </w:rPr>
        <w:object w:dxaOrig="1100" w:dyaOrig="340">
          <v:shape id="_x0000_i1073" type="#_x0000_t75" style="width:54.75pt;height:17.25pt" o:ole="">
            <v:imagedata r:id="rId99" o:title=""/>
          </v:shape>
          <o:OLEObject Type="Embed" ProgID="Equation.3" ShapeID="_x0000_i1073" DrawAspect="Content" ObjectID="_1455685951" r:id="rId100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-:</w:t>
      </w:r>
      <w:r w:rsidRPr="00E960A6">
        <w:rPr>
          <w:position w:val="-6"/>
        </w:rPr>
        <w:object w:dxaOrig="1100" w:dyaOrig="279">
          <v:shape id="_x0000_i1074" type="#_x0000_t75" style="width:54.75pt;height:14.25pt" o:ole="">
            <v:imagedata r:id="rId101" o:title=""/>
          </v:shape>
          <o:OLEObject Type="Embed" ProgID="Equation.3" ShapeID="_x0000_i1074" DrawAspect="Content" ObjectID="_1455685952" r:id="rId102"/>
        </w:objec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>:</w:t>
      </w:r>
      <w:r w:rsidRPr="00E960A6">
        <w:rPr>
          <w:position w:val="-4"/>
        </w:rPr>
        <w:object w:dxaOrig="1060" w:dyaOrig="320">
          <v:shape id="_x0000_i1075" type="#_x0000_t75" style="width:53.25pt;height:15.75pt" o:ole="">
            <v:imagedata r:id="rId103" o:title=""/>
          </v:shape>
          <o:OLEObject Type="Embed" ProgID="Equation.3" ShapeID="_x0000_i1075" DrawAspect="Content" ObjectID="_1455685953" r:id="rId104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>- :</w:t>
      </w:r>
      <w:r w:rsidRPr="00E960A6">
        <w:rPr>
          <w:position w:val="-4"/>
        </w:rPr>
        <w:object w:dxaOrig="1060" w:dyaOrig="260">
          <v:shape id="_x0000_i1076" type="#_x0000_t75" style="width:53.25pt;height:12.75pt" o:ole="">
            <v:imagedata r:id="rId105" o:title=""/>
          </v:shape>
          <o:OLEObject Type="Embed" ProgID="Equation.3" ShapeID="_x0000_i1076" DrawAspect="Content" ObjectID="_1455685954" r:id="rId106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Приведена таблица истинности для выражения, содержащего две логические операции. Одна из них – 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B</w:t>
      </w:r>
      <w:r w:rsidRPr="00E960A6">
        <w:rPr>
          <w:i/>
        </w:rPr>
        <w:t xml:space="preserve"> </w:t>
      </w:r>
      <w:r w:rsidRPr="00E960A6">
        <w:t>(второй столбец). Определить вторую логическую операцию</w:t>
      </w:r>
    </w:p>
    <w:p w:rsidR="00686F7E" w:rsidRPr="00E960A6" w:rsidRDefault="00686F7E" w:rsidP="00686F7E">
      <w:pPr>
        <w:spacing w:line="360" w:lineRule="atLeast"/>
        <w:jc w:val="both"/>
      </w:pPr>
    </w:p>
    <w:tbl>
      <w:tblPr>
        <w:tblStyle w:val="a5"/>
        <w:tblW w:w="0" w:type="auto"/>
        <w:jc w:val="center"/>
        <w:tblInd w:w="1101" w:type="dxa"/>
        <w:tblLook w:val="04A0"/>
      </w:tblPr>
      <w:tblGrid>
        <w:gridCol w:w="992"/>
        <w:gridCol w:w="1134"/>
        <w:gridCol w:w="992"/>
      </w:tblGrid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i/>
                <w:sz w:val="24"/>
                <w:szCs w:val="24"/>
                <w:lang w:val="en-US"/>
              </w:rPr>
            </w:pPr>
            <w:r w:rsidRPr="00E960A6">
              <w:rPr>
                <w:i/>
                <w:sz w:val="24"/>
                <w:szCs w:val="24"/>
                <w:lang w:val="en-US"/>
              </w:rPr>
              <w:t>ABC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i/>
                <w:sz w:val="24"/>
                <w:szCs w:val="24"/>
                <w:lang w:val="en-US"/>
              </w:rPr>
              <w:t>A</w:t>
            </w:r>
            <w:r w:rsidRPr="00E960A6">
              <w:rPr>
                <w:sz w:val="24"/>
                <w:szCs w:val="24"/>
                <w:lang w:val="en-US"/>
              </w:rPr>
              <w:sym w:font="Symbol" w:char="F0DA"/>
            </w:r>
            <w:r w:rsidRPr="00E960A6">
              <w:rPr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</w:rPr>
              <w:t>?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  <w:r w:rsidRPr="00E960A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  <w:r w:rsidRPr="00E960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  <w:lang w:val="en-US"/>
              </w:rPr>
              <w:t>0</w:t>
            </w:r>
            <w:r w:rsidRPr="00E960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  <w:r w:rsidRPr="00E960A6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  <w:r w:rsidRPr="00E960A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  <w:r w:rsidRPr="00E960A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  <w:tr w:rsidR="00686F7E" w:rsidRPr="00E960A6" w:rsidTr="00DB0ECC">
        <w:trPr>
          <w:jc w:val="center"/>
        </w:trPr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  <w:r w:rsidRPr="00E960A6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86F7E" w:rsidRPr="00E960A6" w:rsidRDefault="00686F7E" w:rsidP="00DB0ECC">
            <w:pPr>
              <w:spacing w:line="360" w:lineRule="atLeast"/>
              <w:jc w:val="both"/>
              <w:rPr>
                <w:sz w:val="24"/>
                <w:szCs w:val="24"/>
                <w:lang w:val="en-US"/>
              </w:rPr>
            </w:pPr>
            <w:r w:rsidRPr="00E960A6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</w:p>
    <w:p w:rsidR="00686F7E" w:rsidRPr="00E960A6" w:rsidRDefault="00686F7E" w:rsidP="00686F7E">
      <w:pPr>
        <w:spacing w:line="360" w:lineRule="atLeast"/>
        <w:ind w:firstLine="708"/>
        <w:jc w:val="both"/>
      </w:pPr>
      <w:r w:rsidRPr="00E960A6">
        <w:t>В заголовке третьего столбца таблицы должно быть указано логическое выражение…</w:t>
      </w:r>
    </w:p>
    <w:p w:rsidR="00686F7E" w:rsidRPr="00E960A6" w:rsidRDefault="00686F7E" w:rsidP="00686F7E">
      <w:pPr>
        <w:spacing w:line="360" w:lineRule="atLeast"/>
        <w:jc w:val="both"/>
        <w:rPr>
          <w:lang w:val="en-US"/>
        </w:rPr>
      </w:pPr>
      <w:r w:rsidRPr="00E960A6">
        <w:rPr>
          <w:position w:val="-4"/>
          <w:lang w:val="en-US"/>
        </w:rPr>
        <w:t>-</w:t>
      </w:r>
      <w:r w:rsidRPr="00E960A6">
        <w:rPr>
          <w:lang w:val="en-US"/>
        </w:rPr>
        <w:t>:</w:t>
      </w:r>
      <w:r w:rsidRPr="00E960A6">
        <w:rPr>
          <w:position w:val="-12"/>
          <w:lang w:val="en-US"/>
        </w:rPr>
        <w:object w:dxaOrig="740" w:dyaOrig="340">
          <v:shape id="_x0000_i1077" type="#_x0000_t75" style="width:36.75pt;height:16.5pt" o:ole="">
            <v:imagedata r:id="rId107" o:title=""/>
          </v:shape>
          <o:OLEObject Type="Embed" ProgID="Equation.3" ShapeID="_x0000_i1077" DrawAspect="Content" ObjectID="_1455685955" r:id="rId108"/>
        </w:object>
      </w:r>
    </w:p>
    <w:p w:rsidR="00686F7E" w:rsidRPr="00E960A6" w:rsidRDefault="00686F7E" w:rsidP="00686F7E">
      <w:pPr>
        <w:spacing w:line="360" w:lineRule="atLeast"/>
        <w:jc w:val="both"/>
        <w:rPr>
          <w:i/>
          <w:lang w:val="en-US"/>
        </w:rPr>
      </w:pPr>
      <w:r w:rsidRPr="00686F7E">
        <w:rPr>
          <w:lang w:val="en-US"/>
        </w:rPr>
        <w:t>-</w:t>
      </w:r>
      <w:r w:rsidRPr="00E960A6">
        <w:rPr>
          <w:lang w:val="en-US"/>
        </w:rPr>
        <w:t>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B</w:t>
      </w:r>
      <w:proofErr w:type="gramStart"/>
      <w:r w:rsidRPr="00E960A6">
        <w:rPr>
          <w:lang w:val="en-US"/>
        </w:rPr>
        <w:t>)</w:t>
      </w:r>
      <w:proofErr w:type="gramEnd"/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C</w:t>
      </w:r>
    </w:p>
    <w:p w:rsidR="00686F7E" w:rsidRPr="00E960A6" w:rsidRDefault="00686F7E" w:rsidP="00686F7E">
      <w:pPr>
        <w:spacing w:line="360" w:lineRule="atLeast"/>
        <w:jc w:val="both"/>
        <w:rPr>
          <w:lang w:val="en-GB"/>
        </w:rPr>
      </w:pPr>
      <w:r w:rsidRPr="00E960A6">
        <w:rPr>
          <w:lang w:val="en-GB"/>
        </w:rPr>
        <w:t>-: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B</w:t>
      </w:r>
      <w:proofErr w:type="gramStart"/>
      <w:r w:rsidRPr="00E960A6">
        <w:rPr>
          <w:lang w:val="en-GB"/>
        </w:rPr>
        <w:t>)&amp;</w:t>
      </w:r>
      <w:proofErr w:type="gramEnd"/>
      <w:r w:rsidRPr="00E960A6">
        <w:rPr>
          <w:i/>
          <w:lang w:val="en-US"/>
        </w:rPr>
        <w:t>C</w:t>
      </w:r>
    </w:p>
    <w:p w:rsidR="00686F7E" w:rsidRPr="00E960A6" w:rsidRDefault="00686F7E" w:rsidP="00686F7E">
      <w:pPr>
        <w:spacing w:line="360" w:lineRule="atLeast"/>
        <w:jc w:val="both"/>
        <w:rPr>
          <w:lang w:val="en-GB"/>
        </w:rPr>
      </w:pPr>
      <w:r w:rsidRPr="00E960A6">
        <w:rPr>
          <w:lang w:val="en-GB"/>
        </w:rPr>
        <w:t>-: (</w:t>
      </w:r>
      <w:r w:rsidRPr="00E960A6">
        <w:rPr>
          <w:i/>
          <w:lang w:val="en-US"/>
        </w:rPr>
        <w:t>A</w:t>
      </w:r>
      <w:r w:rsidRPr="00E960A6">
        <w:rPr>
          <w:lang w:val="en-US"/>
        </w:rPr>
        <w:sym w:font="Symbol" w:char="F0DA"/>
      </w:r>
      <w:r w:rsidRPr="00E960A6">
        <w:rPr>
          <w:i/>
          <w:lang w:val="en-US"/>
        </w:rPr>
        <w:t>B</w:t>
      </w:r>
      <w:proofErr w:type="gramStart"/>
      <w:r w:rsidRPr="00E960A6">
        <w:rPr>
          <w:lang w:val="en-GB"/>
        </w:rPr>
        <w:t>)&amp;</w:t>
      </w:r>
      <w:proofErr w:type="gramEnd"/>
      <w:r w:rsidRPr="00E960A6">
        <w:rPr>
          <w:lang w:val="en-GB"/>
        </w:rPr>
        <w:t>(</w:t>
      </w:r>
      <w:r w:rsidRPr="00E960A6">
        <w:rPr>
          <w:i/>
          <w:lang w:val="en-US"/>
        </w:rPr>
        <w:t>C</w:t>
      </w:r>
      <w:r w:rsidRPr="00E960A6">
        <w:rPr>
          <w:i/>
          <w:lang w:val="en-US"/>
        </w:rPr>
        <w:sym w:font="Symbol" w:char="F0DA"/>
      </w:r>
      <w:r w:rsidRPr="00E960A6">
        <w:rPr>
          <w:i/>
          <w:position w:val="-6"/>
          <w:lang w:val="en-US"/>
        </w:rPr>
        <w:object w:dxaOrig="260" w:dyaOrig="360">
          <v:shape id="_x0000_i1078" type="#_x0000_t75" style="width:13.5pt;height:18.75pt" o:ole="">
            <v:imagedata r:id="rId109" o:title=""/>
          </v:shape>
          <o:OLEObject Type="Embed" ProgID="Equation.3" ShapeID="_x0000_i1078" DrawAspect="Content" ObjectID="_1455685956" r:id="rId110"/>
        </w:object>
      </w:r>
      <w:r w:rsidRPr="00E960A6">
        <w:rPr>
          <w:lang w:val="en-GB"/>
        </w:rPr>
        <w:t>)</w:t>
      </w:r>
    </w:p>
    <w:p w:rsidR="00686F7E" w:rsidRPr="00E960A6" w:rsidRDefault="00686F7E" w:rsidP="00686F7E">
      <w:pPr>
        <w:spacing w:line="360" w:lineRule="atLeast"/>
        <w:jc w:val="both"/>
        <w:rPr>
          <w:lang w:val="en-GB"/>
        </w:rPr>
      </w:pPr>
      <w:r w:rsidRPr="00E960A6">
        <w:rPr>
          <w:lang w:val="en-US"/>
        </w:rPr>
        <w:t>I: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>:  Из заданных логических выражений тождественно истинным является …</w:t>
      </w:r>
    </w:p>
    <w:p w:rsidR="00686F7E" w:rsidRPr="00E960A6" w:rsidRDefault="00686F7E" w:rsidP="00686F7E">
      <w:pPr>
        <w:spacing w:line="360" w:lineRule="atLeast"/>
        <w:jc w:val="both"/>
        <w:rPr>
          <w:i/>
        </w:rPr>
      </w:pPr>
      <w:r w:rsidRPr="00E960A6">
        <w:t xml:space="preserve">-: </w:t>
      </w:r>
      <w:r w:rsidRPr="00E960A6">
        <w:rPr>
          <w:i/>
          <w:lang w:val="en-US"/>
        </w:rPr>
        <w:t>A</w:t>
      </w:r>
      <w:r w:rsidRPr="00E960A6">
        <w:t xml:space="preserve"> и не</w:t>
      </w:r>
      <w:proofErr w:type="gramStart"/>
      <w:r w:rsidRPr="00E960A6">
        <w:t xml:space="preserve"> </w:t>
      </w:r>
      <w:r w:rsidRPr="00E960A6">
        <w:rPr>
          <w:i/>
        </w:rPr>
        <w:t>А</w:t>
      </w:r>
      <w:proofErr w:type="gramEnd"/>
      <w:r w:rsidRPr="00E960A6">
        <w:t xml:space="preserve"> или не </w:t>
      </w:r>
      <w:r w:rsidRPr="00E960A6">
        <w:rPr>
          <w:i/>
        </w:rPr>
        <w:t>А</w:t>
      </w:r>
    </w:p>
    <w:p w:rsidR="00686F7E" w:rsidRPr="00E960A6" w:rsidRDefault="00686F7E" w:rsidP="00686F7E">
      <w:pPr>
        <w:spacing w:line="360" w:lineRule="atLeast"/>
        <w:jc w:val="both"/>
      </w:pPr>
      <w:r>
        <w:t>-</w:t>
      </w:r>
      <w:r w:rsidRPr="00E960A6">
        <w:t xml:space="preserve">: </w:t>
      </w:r>
      <w:r w:rsidRPr="00E960A6">
        <w:rPr>
          <w:i/>
          <w:lang w:val="en-US"/>
        </w:rPr>
        <w:t>A</w:t>
      </w:r>
      <w:r w:rsidRPr="00E960A6">
        <w:t xml:space="preserve"> или не</w:t>
      </w:r>
      <w:proofErr w:type="gramStart"/>
      <w:r w:rsidRPr="00E960A6">
        <w:t xml:space="preserve"> </w:t>
      </w:r>
      <w:r w:rsidRPr="00E960A6">
        <w:rPr>
          <w:i/>
        </w:rPr>
        <w:t>В</w:t>
      </w:r>
      <w:proofErr w:type="gramEnd"/>
      <w:r w:rsidRPr="00E960A6">
        <w:t xml:space="preserve"> или не </w:t>
      </w:r>
      <w:r w:rsidRPr="00E960A6">
        <w:rPr>
          <w:i/>
        </w:rPr>
        <w:t>А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 </w:t>
      </w:r>
      <w:r w:rsidRPr="00E960A6">
        <w:rPr>
          <w:i/>
          <w:lang w:val="en-US"/>
        </w:rPr>
        <w:t>A</w:t>
      </w:r>
      <w:r w:rsidRPr="00E960A6">
        <w:t xml:space="preserve"> и не</w:t>
      </w:r>
      <w:proofErr w:type="gramStart"/>
      <w:r w:rsidRPr="00E960A6">
        <w:t xml:space="preserve"> </w:t>
      </w:r>
      <w:r w:rsidRPr="00E960A6">
        <w:rPr>
          <w:i/>
        </w:rPr>
        <w:t>А</w:t>
      </w:r>
      <w:proofErr w:type="gramEnd"/>
      <w:r w:rsidRPr="00E960A6">
        <w:t xml:space="preserve"> или </w:t>
      </w:r>
      <w:r w:rsidRPr="00E960A6">
        <w:rPr>
          <w:i/>
        </w:rPr>
        <w:t>В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t xml:space="preserve">-: </w:t>
      </w:r>
      <w:r w:rsidRPr="00E960A6">
        <w:rPr>
          <w:i/>
          <w:lang w:val="en-US"/>
        </w:rPr>
        <w:t>A</w:t>
      </w:r>
      <w:r w:rsidRPr="00E960A6">
        <w:t xml:space="preserve"> и не</w:t>
      </w:r>
      <w:proofErr w:type="gramStart"/>
      <w:r w:rsidRPr="00E960A6">
        <w:t xml:space="preserve"> </w:t>
      </w:r>
      <w:r w:rsidRPr="00E960A6">
        <w:rPr>
          <w:i/>
        </w:rPr>
        <w:t>В</w:t>
      </w:r>
      <w:proofErr w:type="gramEnd"/>
      <w:r w:rsidRPr="00E960A6">
        <w:t xml:space="preserve"> или  </w:t>
      </w:r>
      <w:r w:rsidRPr="00E960A6">
        <w:rPr>
          <w:i/>
        </w:rPr>
        <w:t>А</w:t>
      </w:r>
      <w:r w:rsidRPr="00E960A6">
        <w:t>.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lastRenderedPageBreak/>
        <w:t>I</w:t>
      </w:r>
      <w:r w:rsidRPr="00E960A6">
        <w:t>: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lang w:val="en-US"/>
        </w:rPr>
        <w:t>S</w:t>
      </w:r>
      <w:r w:rsidRPr="00E960A6">
        <w:t xml:space="preserve">:  Логическому выражению </w:t>
      </w:r>
      <w:r w:rsidRPr="00E960A6">
        <w:rPr>
          <w:position w:val="-6"/>
        </w:rPr>
        <w:object w:dxaOrig="1260" w:dyaOrig="420">
          <v:shape id="_x0000_i1079" type="#_x0000_t75" style="width:63pt;height:21pt" o:ole="">
            <v:imagedata r:id="rId111" o:title=""/>
          </v:shape>
          <o:OLEObject Type="Embed" ProgID="Equation.3" ShapeID="_x0000_i1079" DrawAspect="Content" ObjectID="_1455685957" r:id="rId112"/>
        </w:object>
      </w:r>
      <w:r w:rsidRPr="00E960A6">
        <w:rPr>
          <w:position w:val="-6"/>
        </w:rPr>
        <w:t xml:space="preserve"> </w:t>
      </w:r>
      <w:r w:rsidRPr="00E960A6">
        <w:t>равносильно выражение …</w: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position w:val="-6"/>
        </w:rPr>
        <w:t xml:space="preserve">-: </w:t>
      </w:r>
      <w:r w:rsidRPr="00E960A6">
        <w:rPr>
          <w:position w:val="-14"/>
        </w:rPr>
        <w:object w:dxaOrig="1219" w:dyaOrig="360">
          <v:shape id="_x0000_i1080" type="#_x0000_t75" style="width:60.75pt;height:18.75pt" o:ole="">
            <v:imagedata r:id="rId113" o:title=""/>
          </v:shape>
          <o:OLEObject Type="Embed" ProgID="Equation.3" ShapeID="_x0000_i1080" DrawAspect="Content" ObjectID="_1455685958" r:id="rId114"/>
        </w:object>
      </w:r>
    </w:p>
    <w:p w:rsidR="00686F7E" w:rsidRPr="00E960A6" w:rsidRDefault="00686F7E" w:rsidP="00686F7E">
      <w:pPr>
        <w:spacing w:line="360" w:lineRule="atLeast"/>
        <w:jc w:val="both"/>
      </w:pPr>
      <w:r>
        <w:rPr>
          <w:position w:val="-12"/>
        </w:rPr>
        <w:t>-</w:t>
      </w:r>
      <w:r w:rsidRPr="00E960A6">
        <w:rPr>
          <w:position w:val="-12"/>
        </w:rPr>
        <w:t>:</w:t>
      </w:r>
      <w:r w:rsidRPr="00E960A6">
        <w:rPr>
          <w:position w:val="-12"/>
        </w:rPr>
        <w:object w:dxaOrig="1219" w:dyaOrig="360">
          <v:shape id="_x0000_i1081" type="#_x0000_t75" style="width:60.75pt;height:18.75pt" o:ole="">
            <v:imagedata r:id="rId115" o:title=""/>
          </v:shape>
          <o:OLEObject Type="Embed" ProgID="Equation.3" ShapeID="_x0000_i1081" DrawAspect="Content" ObjectID="_1455685959" r:id="rId116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position w:val="-6"/>
        </w:rPr>
        <w:t>-:</w:t>
      </w:r>
      <w:r w:rsidRPr="00E960A6">
        <w:rPr>
          <w:position w:val="-12"/>
        </w:rPr>
        <w:object w:dxaOrig="1219" w:dyaOrig="360">
          <v:shape id="_x0000_i1082" type="#_x0000_t75" style="width:60.75pt;height:18.75pt" o:ole="">
            <v:imagedata r:id="rId117" o:title=""/>
          </v:shape>
          <o:OLEObject Type="Embed" ProgID="Equation.3" ShapeID="_x0000_i1082" DrawAspect="Content" ObjectID="_1455685960" r:id="rId118"/>
        </w:object>
      </w:r>
    </w:p>
    <w:p w:rsidR="00686F7E" w:rsidRPr="00E960A6" w:rsidRDefault="00686F7E" w:rsidP="00686F7E">
      <w:pPr>
        <w:spacing w:line="360" w:lineRule="atLeast"/>
        <w:jc w:val="both"/>
      </w:pPr>
      <w:r w:rsidRPr="00E960A6">
        <w:rPr>
          <w:position w:val="-6"/>
        </w:rPr>
        <w:t>-:</w:t>
      </w:r>
      <w:r w:rsidRPr="00E960A6">
        <w:rPr>
          <w:position w:val="-12"/>
        </w:rPr>
        <w:object w:dxaOrig="1219" w:dyaOrig="360">
          <v:shape id="_x0000_i1083" type="#_x0000_t75" style="width:60.75pt;height:18.75pt" o:ole="">
            <v:imagedata r:id="rId119" o:title=""/>
          </v:shape>
          <o:OLEObject Type="Embed" ProgID="Equation.3" ShapeID="_x0000_i1083" DrawAspect="Content" ObjectID="_1455685961" r:id="rId120"/>
        </w:object>
      </w:r>
    </w:p>
    <w:p w:rsidR="00AC6BD7" w:rsidRDefault="00AC6BD7"/>
    <w:sectPr w:rsidR="00AC6BD7" w:rsidSect="00AC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6F7E"/>
    <w:rsid w:val="00064C69"/>
    <w:rsid w:val="002E5C7D"/>
    <w:rsid w:val="00686F7E"/>
    <w:rsid w:val="00AC6BD7"/>
    <w:rsid w:val="00B5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7E"/>
    <w:pPr>
      <w:ind w:left="720"/>
      <w:contextualSpacing/>
    </w:pPr>
  </w:style>
  <w:style w:type="paragraph" w:styleId="a4">
    <w:name w:val="No Spacing"/>
    <w:uiPriority w:val="1"/>
    <w:qFormat/>
    <w:rsid w:val="00686F7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686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6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F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jpeg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png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jpeg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2014-03-07T04:24:00Z</dcterms:created>
  <dcterms:modified xsi:type="dcterms:W3CDTF">2014-03-07T04:24:00Z</dcterms:modified>
</cp:coreProperties>
</file>