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02" w:rsidRDefault="006A0602" w:rsidP="006A0602">
      <w:r>
        <w:t>Умные телевизоры и другие подключенные к интернету бытовые устройства буд</w:t>
      </w:r>
      <w:r>
        <w:t>ут сделаны для ношения наклеек.</w:t>
      </w:r>
      <w:r w:rsidRPr="006A0602">
        <w:t xml:space="preserve"> </w:t>
      </w:r>
      <w:r>
        <w:t>выясните, насколько они безопасны, в соответствии с предложениями, выдвигаемыми правительством.</w:t>
      </w:r>
    </w:p>
    <w:p w:rsidR="006A0602" w:rsidRDefault="006A0602" w:rsidP="006A0602">
      <w:r>
        <w:t>Министры сначала хотят, чтобы эти ярлыки вводились на добровольной основе</w:t>
      </w:r>
      <w:r>
        <w:t>, но предлагают, чтобы они были</w:t>
      </w:r>
      <w:r w:rsidRPr="006A0602">
        <w:t xml:space="preserve"> </w:t>
      </w:r>
      <w:r>
        <w:t>в конце концов это стало обязательным. Эти этикетки помогут потребителям определить, какие проду</w:t>
      </w:r>
      <w:r>
        <w:t>кты являются более эффективными</w:t>
      </w:r>
      <w:r w:rsidRPr="006A0602">
        <w:t xml:space="preserve"> </w:t>
      </w:r>
      <w:r>
        <w:t>и которые менее безопасны.</w:t>
      </w:r>
    </w:p>
    <w:p w:rsidR="006A0602" w:rsidRDefault="006A0602" w:rsidP="006A0602">
      <w:r>
        <w:t xml:space="preserve">В соответствии с планами, объявленными цифровым министром Марго </w:t>
      </w:r>
      <w:r>
        <w:t xml:space="preserve">Джеймс в среду, </w:t>
      </w:r>
      <w:proofErr w:type="spellStart"/>
      <w:r>
        <w:t>ритейлеры</w:t>
      </w:r>
      <w:proofErr w:type="spellEnd"/>
      <w:r>
        <w:t xml:space="preserve"> будут</w:t>
      </w:r>
      <w:r w:rsidRPr="006A0602">
        <w:t xml:space="preserve"> </w:t>
      </w:r>
      <w:r>
        <w:t>только тогда можно будет продавать продукцию, которая несла бы этикетку, которая указ</w:t>
      </w:r>
      <w:r>
        <w:t>ывала бы потребителям, стоит ли</w:t>
      </w:r>
      <w:r w:rsidRPr="006A0602">
        <w:t xml:space="preserve"> </w:t>
      </w:r>
      <w:r>
        <w:t>это устройство соответствует трем основным стандартам безопасности,</w:t>
      </w:r>
      <w:r>
        <w:t xml:space="preserve"> установленным правительством в</w:t>
      </w:r>
      <w:r w:rsidRPr="006A0602">
        <w:t xml:space="preserve"> </w:t>
      </w:r>
      <w:r>
        <w:t>более длинный Кодекс практики в феврале.</w:t>
      </w:r>
    </w:p>
    <w:p w:rsidR="006A0602" w:rsidRDefault="006A0602" w:rsidP="006A0602">
      <w:r>
        <w:t>Этот шаг предназначен для решения проблем, связанных с небезопасными подкл</w:t>
      </w:r>
      <w:r>
        <w:t>юченными бытовыми устройствами,</w:t>
      </w:r>
      <w:r w:rsidRPr="006A0602">
        <w:t xml:space="preserve"> </w:t>
      </w:r>
      <w:r>
        <w:t xml:space="preserve">например, телевизоры, термостаты, дверные звонки и </w:t>
      </w:r>
      <w:proofErr w:type="spellStart"/>
      <w:proofErr w:type="gramStart"/>
      <w:r>
        <w:t>замки,которые</w:t>
      </w:r>
      <w:proofErr w:type="spellEnd"/>
      <w:proofErr w:type="gramEnd"/>
      <w:r>
        <w:t xml:space="preserve"> могут быть захвачены злоумышленниками.</w:t>
      </w:r>
    </w:p>
    <w:p w:rsidR="006A0602" w:rsidRDefault="006A0602" w:rsidP="006A0602">
      <w:r>
        <w:t>Были также предупреждения о том, что правительства могут использовать их для слежки за людьми в своих домах.</w:t>
      </w:r>
    </w:p>
    <w:p w:rsidR="006A0602" w:rsidRDefault="006A0602" w:rsidP="006A0602">
      <w:r>
        <w:t>Джеймс сказал: "многие потребительские товары, подключенные</w:t>
      </w:r>
      <w:r>
        <w:t xml:space="preserve"> к интернету, часто оказываются</w:t>
      </w:r>
      <w:r w:rsidRPr="006A0602">
        <w:t xml:space="preserve"> </w:t>
      </w:r>
      <w:r>
        <w:t>небезопасно, ставя под угрозу конфиденциальность и безопасность потребителей. Наш К</w:t>
      </w:r>
      <w:r>
        <w:t>одекс практики был первым шагом</w:t>
      </w:r>
      <w:r w:rsidRPr="006A0602">
        <w:t xml:space="preserve"> </w:t>
      </w:r>
      <w:r>
        <w:t>к тому, чтобы убедиться, что продукты имеют функции безопасности, встроенн</w:t>
      </w:r>
      <w:r>
        <w:t>ые с этапа проектирования, а не</w:t>
      </w:r>
      <w:r w:rsidRPr="006A0602">
        <w:t xml:space="preserve"> </w:t>
      </w:r>
      <w:r>
        <w:t>прикрутил ее как запоздалую мысль.</w:t>
      </w:r>
    </w:p>
    <w:p w:rsidR="006A0602" w:rsidRDefault="006A0602" w:rsidP="006A0602">
      <w:r>
        <w:t>"Эти новые предложения помогут повысить безопасность подключе</w:t>
      </w:r>
      <w:r>
        <w:t>нных к интернету устройств и ИС</w:t>
      </w:r>
      <w:r w:rsidRPr="006A0602">
        <w:t xml:space="preserve"> </w:t>
      </w:r>
      <w:r>
        <w:t>еще одна веха в нашем стремлении стать мировым лидером в области онлайн-безопасности.”</w:t>
      </w:r>
    </w:p>
    <w:p w:rsidR="006A0602" w:rsidRDefault="006A0602" w:rsidP="006A0602">
      <w:r>
        <w:t xml:space="preserve">Профессор Алан </w:t>
      </w:r>
      <w:proofErr w:type="spellStart"/>
      <w:r>
        <w:t>Вудворд</w:t>
      </w:r>
      <w:proofErr w:type="spellEnd"/>
      <w:r>
        <w:t xml:space="preserve">, эксперт по </w:t>
      </w:r>
      <w:proofErr w:type="spellStart"/>
      <w:r>
        <w:t>кибербезопасности</w:t>
      </w:r>
      <w:proofErr w:type="spellEnd"/>
      <w:r>
        <w:t xml:space="preserve"> из Университета </w:t>
      </w:r>
      <w:proofErr w:type="spellStart"/>
      <w:r>
        <w:t>Суррея</w:t>
      </w:r>
      <w:proofErr w:type="spellEnd"/>
      <w:r>
        <w:t xml:space="preserve">, </w:t>
      </w:r>
      <w:r>
        <w:t>сказал, что эти предложения</w:t>
      </w:r>
      <w:r w:rsidRPr="006A0602">
        <w:t xml:space="preserve"> </w:t>
      </w:r>
      <w:r>
        <w:t>представлял собой хорошее начало, но добавил: "проблема заключается в том, что происходит с</w:t>
      </w:r>
      <w:r>
        <w:t xml:space="preserve"> теми, кто не следует правилам.</w:t>
      </w:r>
      <w:r w:rsidRPr="006A0602">
        <w:t xml:space="preserve"> </w:t>
      </w:r>
      <w:r>
        <w:t>методические рекомендации. Или, что еще более важно, кто будет проверять, что устройство действительно следует за любым</w:t>
      </w:r>
    </w:p>
    <w:p w:rsidR="006A0602" w:rsidRDefault="006A0602" w:rsidP="006A0602">
      <w:r>
        <w:t>возможные руководящие принципы таковы.”</w:t>
      </w:r>
    </w:p>
    <w:p w:rsidR="006A0602" w:rsidRDefault="006A0602" w:rsidP="006A0602">
      <w:r>
        <w:t>Он сравнил этот план с существующей маркой CE, сказав: "Конечно, люди могут подделать их. Оно</w:t>
      </w:r>
    </w:p>
    <w:p w:rsidR="006A0602" w:rsidRDefault="006A0602" w:rsidP="006A0602">
      <w:r>
        <w:t>происходит в данный момент, и поэтому торговые стандарты должны преследова</w:t>
      </w:r>
      <w:r>
        <w:t>ть тех, кто, по сути, является,</w:t>
      </w:r>
      <w:r w:rsidRPr="006A0602">
        <w:t xml:space="preserve"> </w:t>
      </w:r>
      <w:r>
        <w:t>делать ложные заявления.”</w:t>
      </w:r>
    </w:p>
    <w:p w:rsidR="006A0602" w:rsidRDefault="006A0602" w:rsidP="006A0602">
      <w:proofErr w:type="spellStart"/>
      <w:r>
        <w:t>Вудворд</w:t>
      </w:r>
      <w:proofErr w:type="spellEnd"/>
      <w:r>
        <w:t xml:space="preserve"> сказал, что правительству нужно будет “поставить некоторые зубы за любые стан</w:t>
      </w:r>
      <w:r>
        <w:t>дарты, которые они используют".</w:t>
      </w:r>
      <w:r w:rsidRPr="006A0602">
        <w:t xml:space="preserve"> </w:t>
      </w:r>
      <w:r>
        <w:t>отправляйся", - предложил сторожевой пес по линии Управления Комиссара информации.</w:t>
      </w:r>
    </w:p>
    <w:p w:rsidR="006A0602" w:rsidRDefault="006A0602" w:rsidP="006A0602">
      <w:r>
        <w:t>Эта схема станет частью более широких правительственных консультаций по вопр</w:t>
      </w:r>
      <w:r>
        <w:t>осам улучшения общего положения</w:t>
      </w:r>
      <w:r w:rsidRPr="006A0602">
        <w:t xml:space="preserve"> </w:t>
      </w:r>
      <w:proofErr w:type="spellStart"/>
      <w:r>
        <w:t>кибербезопасность</w:t>
      </w:r>
      <w:proofErr w:type="spellEnd"/>
      <w:r>
        <w:t xml:space="preserve"> в Великобритании, с тремя ключевыми требованиями в</w:t>
      </w:r>
      <w:r>
        <w:t xml:space="preserve"> Кодексе практики для устройств</w:t>
      </w:r>
      <w:r w:rsidRPr="006A0602">
        <w:t xml:space="preserve"> </w:t>
      </w:r>
      <w:r>
        <w:t>производители.</w:t>
      </w:r>
    </w:p>
    <w:p w:rsidR="006A0602" w:rsidRDefault="006A0602" w:rsidP="006A0602">
      <w:r>
        <w:t xml:space="preserve">Эти требования включают в себя обеспечение того, чтобы пароли на устройствах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не были сброшены на универсальные заводские настройки и обеспечение того, чтобы они обеспечивали обществ</w:t>
      </w:r>
      <w:r>
        <w:t>енный контакт в рамках политики</w:t>
      </w:r>
      <w:r w:rsidRPr="006A0602">
        <w:t xml:space="preserve"> </w:t>
      </w:r>
      <w:r>
        <w:t>за раскрытие любых обнаруженных уязвимостей.</w:t>
      </w:r>
    </w:p>
    <w:p w:rsidR="006A0602" w:rsidRDefault="006A0602" w:rsidP="006A0602">
      <w:r>
        <w:t>Он также призывает производителей устройств явно указать минимальный промежуток времени, в течение кото</w:t>
      </w:r>
      <w:r>
        <w:t xml:space="preserve">рого устройство будет </w:t>
      </w:r>
      <w:proofErr w:type="spellStart"/>
      <w:r>
        <w:t>работать.</w:t>
      </w:r>
      <w:r>
        <w:t>получайте</w:t>
      </w:r>
      <w:proofErr w:type="spellEnd"/>
      <w:r>
        <w:t xml:space="preserve"> обновления для системы безопасности.</w:t>
      </w:r>
    </w:p>
    <w:p w:rsidR="006A0602" w:rsidRDefault="006A0602" w:rsidP="006A0602">
      <w:r>
        <w:lastRenderedPageBreak/>
        <w:t xml:space="preserve">Д-р Ян Леви, технический директор Национального центра </w:t>
      </w:r>
      <w:proofErr w:type="spellStart"/>
      <w:r>
        <w:t>кибербезопасности</w:t>
      </w:r>
      <w:proofErr w:type="spellEnd"/>
      <w:r>
        <w:t xml:space="preserve">, сказал, </w:t>
      </w:r>
      <w:r>
        <w:t>что последний шаг к тому, чтобы</w:t>
      </w:r>
      <w:r w:rsidRPr="006A0602">
        <w:t xml:space="preserve"> </w:t>
      </w:r>
      <w:r>
        <w:t>целевые подключенные устройства имеют решающее значение для снижения отказов в отрасли. "Сер</w:t>
      </w:r>
      <w:r>
        <w:t>ьезные проблемы с безопасностью</w:t>
      </w:r>
      <w:r w:rsidRPr="006A0602">
        <w:t xml:space="preserve"> </w:t>
      </w:r>
      <w:r>
        <w:t>в потребительских устройствах Интернета вещей, таких как предустановленные неизменяемые паро</w:t>
      </w:r>
      <w:r>
        <w:t xml:space="preserve">ли, продолжают обнаруживаться </w:t>
      </w:r>
      <w:proofErr w:type="spellStart"/>
      <w:r>
        <w:t>и</w:t>
      </w:r>
      <w:r>
        <w:t>это</w:t>
      </w:r>
      <w:proofErr w:type="spellEnd"/>
      <w:r>
        <w:t xml:space="preserve"> неприемлемо, что они не фиксируются производителями.”</w:t>
      </w:r>
    </w:p>
    <w:p w:rsidR="008E4FEA" w:rsidRDefault="006A0602" w:rsidP="006A0602">
      <w:r>
        <w:t>Министры также изложили альтернативные предложения по внесению в продажу любого устройства, котор</w:t>
      </w:r>
      <w:r>
        <w:t>ое не соответствует требованиям</w:t>
      </w:r>
      <w:r w:rsidRPr="006A0602">
        <w:t xml:space="preserve"> </w:t>
      </w:r>
      <w:r>
        <w:t>до трех стандартов нелегально, без необходимости в системе этикеток.</w:t>
      </w:r>
    </w:p>
    <w:p w:rsidR="006A0602" w:rsidRDefault="006A0602" w:rsidP="006A0602"/>
    <w:p w:rsidR="006A0602" w:rsidRDefault="006A0602" w:rsidP="006A0602"/>
    <w:p w:rsidR="006A0602" w:rsidRDefault="006A0602" w:rsidP="006A0602"/>
    <w:p w:rsidR="006A0602" w:rsidRDefault="006A0602" w:rsidP="006A0602"/>
    <w:p w:rsidR="006A0602" w:rsidRPr="00332083" w:rsidRDefault="006A0602" w:rsidP="006A06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2083">
        <w:rPr>
          <w:rFonts w:ascii="Times New Roman" w:hAnsi="Times New Roman" w:cs="Times New Roman"/>
          <w:b/>
          <w:sz w:val="24"/>
          <w:szCs w:val="24"/>
          <w:lang w:val="en-US"/>
        </w:rPr>
        <w:t>Summary “Smart devices”</w:t>
      </w:r>
    </w:p>
    <w:p w:rsidR="006A0602" w:rsidRPr="006A0602" w:rsidRDefault="006A0602" w:rsidP="006A0602">
      <w:pPr>
        <w:rPr>
          <w:lang w:val="en-US"/>
        </w:rPr>
      </w:pPr>
      <w:r w:rsidRPr="00332083">
        <w:rPr>
          <w:rFonts w:ascii="Times New Roman" w:hAnsi="Times New Roman" w:cs="Times New Roman"/>
          <w:sz w:val="24"/>
          <w:szCs w:val="24"/>
          <w:lang w:val="en-US"/>
        </w:rPr>
        <w:t>The text under consideration is entitled “Smart devices”. Text devoted to cybersecurity of smart devices such as TVs, thermostats and doorbells and locks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 author touches upon </w:t>
      </w:r>
      <w:r w:rsidRPr="00332083">
        <w:rPr>
          <w:rFonts w:ascii="Times New Roman" w:hAnsi="Times New Roman" w:cs="Times New Roman"/>
          <w:sz w:val="24"/>
          <w:szCs w:val="24"/>
          <w:lang w:val="en-US"/>
        </w:rPr>
        <w:t xml:space="preserve">problems of the possibility of hacking devices with intruders. </w:t>
      </w:r>
      <w:r>
        <w:rPr>
          <w:rFonts w:ascii="Times New Roman" w:hAnsi="Times New Roman" w:cs="Times New Roman"/>
          <w:sz w:val="24"/>
          <w:szCs w:val="24"/>
          <w:lang w:val="en-US"/>
        </w:rPr>
        <w:t>The text divided into the following parts</w:t>
      </w:r>
      <w:r w:rsidRPr="00332083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beginning, where </w:t>
      </w:r>
      <w:r w:rsidRPr="00332083">
        <w:rPr>
          <w:rFonts w:ascii="Times New Roman" w:hAnsi="Times New Roman" w:cs="Times New Roman"/>
          <w:sz w:val="24"/>
          <w:szCs w:val="24"/>
          <w:lang w:val="en-US"/>
        </w:rPr>
        <w:t>it comes to special tags on devices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and conclusion, </w:t>
      </w:r>
      <w:r w:rsidRPr="00332083">
        <w:rPr>
          <w:rFonts w:ascii="Times New Roman" w:hAnsi="Times New Roman" w:cs="Times New Roman"/>
          <w:sz w:val="24"/>
          <w:szCs w:val="24"/>
          <w:lang w:val="en-US"/>
        </w:rPr>
        <w:t>it comes to building requirements for equipment manufacturers</w:t>
      </w:r>
      <w:bookmarkStart w:id="0" w:name="_GoBack"/>
      <w:bookmarkEnd w:id="0"/>
    </w:p>
    <w:sectPr w:rsidR="006A0602" w:rsidRPr="006A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02"/>
    <w:rsid w:val="006A0602"/>
    <w:rsid w:val="008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3838F-C08D-47C4-A1B6-79E72607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2020-04-14T11:39:00Z</dcterms:created>
  <dcterms:modified xsi:type="dcterms:W3CDTF">2020-04-14T11:44:00Z</dcterms:modified>
</cp:coreProperties>
</file>